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F5AE" w14:textId="77777777" w:rsidR="007768C8" w:rsidRPr="00D81F13" w:rsidRDefault="007B38CF" w:rsidP="007768C8">
      <w:pPr>
        <w:spacing w:after="0"/>
        <w:rPr>
          <w:b/>
          <w:color w:val="000099"/>
          <w:sz w:val="32"/>
          <w:szCs w:val="32"/>
        </w:rPr>
      </w:pPr>
      <w:r w:rsidRPr="007768C8">
        <w:rPr>
          <w:noProof/>
          <w:color w:val="000099"/>
          <w:lang w:eastAsia="en-GB"/>
        </w:rPr>
        <w:drawing>
          <wp:anchor distT="0" distB="0" distL="114300" distR="114300" simplePos="0" relativeHeight="251660288" behindDoc="0" locked="0" layoutInCell="1" allowOverlap="1" wp14:anchorId="3A56B509" wp14:editId="2B6BF935">
            <wp:simplePos x="0" y="0"/>
            <wp:positionH relativeFrom="margin">
              <wp:posOffset>5155565</wp:posOffset>
            </wp:positionH>
            <wp:positionV relativeFrom="paragraph">
              <wp:posOffset>0</wp:posOffset>
            </wp:positionV>
            <wp:extent cx="1398270" cy="7105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G OA 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43C" w:rsidRPr="007768C8">
        <w:rPr>
          <w:b/>
          <w:color w:val="000099"/>
          <w:sz w:val="32"/>
          <w:szCs w:val="32"/>
        </w:rPr>
        <w:t>Headteacher</w:t>
      </w:r>
      <w:r w:rsidR="005D1327" w:rsidRPr="007768C8">
        <w:rPr>
          <w:b/>
          <w:color w:val="000099"/>
          <w:sz w:val="32"/>
          <w:szCs w:val="32"/>
        </w:rPr>
        <w:t>s’</w:t>
      </w:r>
      <w:r w:rsidR="008F643C" w:rsidRPr="007768C8">
        <w:rPr>
          <w:b/>
          <w:color w:val="000099"/>
          <w:sz w:val="32"/>
          <w:szCs w:val="32"/>
        </w:rPr>
        <w:t xml:space="preserve"> Strategic Leadership Meeting</w:t>
      </w:r>
    </w:p>
    <w:p w14:paraId="74ECE7C1" w14:textId="77777777" w:rsidR="007768C8" w:rsidRPr="00D81F13" w:rsidRDefault="007768C8" w:rsidP="007768C8">
      <w:pPr>
        <w:spacing w:after="0"/>
        <w:rPr>
          <w:b/>
          <w:i/>
          <w:iCs/>
          <w:color w:val="000099"/>
          <w:szCs w:val="24"/>
        </w:rPr>
      </w:pPr>
      <w:r w:rsidRPr="003B02CF">
        <w:rPr>
          <w:b/>
          <w:color w:val="000099"/>
          <w:sz w:val="24"/>
          <w:szCs w:val="28"/>
        </w:rPr>
        <w:t>Nightingale Hall, Derby Leisure &amp; Events Venue, The Pavilion, Moor Lane, Derby, DE24 9HY</w:t>
      </w:r>
    </w:p>
    <w:p w14:paraId="3F83C542" w14:textId="77777777" w:rsidR="007768C8" w:rsidRPr="003B02CF" w:rsidRDefault="007768C8" w:rsidP="007768C8">
      <w:pPr>
        <w:spacing w:after="0"/>
        <w:rPr>
          <w:b/>
          <w:color w:val="000099"/>
          <w:sz w:val="24"/>
          <w:szCs w:val="40"/>
        </w:rPr>
      </w:pPr>
      <w:r w:rsidRPr="003B02CF">
        <w:rPr>
          <w:b/>
          <w:color w:val="000099"/>
          <w:sz w:val="24"/>
          <w:szCs w:val="40"/>
        </w:rPr>
        <w:t>Refreshments at 8am for a prompt 8.30am start</w:t>
      </w:r>
    </w:p>
    <w:p w14:paraId="3D334F6A" w14:textId="77777777" w:rsidR="006167A3" w:rsidRDefault="006167A3" w:rsidP="004226E9">
      <w:pPr>
        <w:spacing w:after="0"/>
      </w:pPr>
    </w:p>
    <w:p w14:paraId="747A788F" w14:textId="77777777" w:rsidR="007768C8" w:rsidRDefault="007768C8" w:rsidP="004226E9">
      <w:pPr>
        <w:spacing w:after="0"/>
        <w:rPr>
          <w:b/>
          <w:color w:val="000099"/>
          <w:sz w:val="32"/>
          <w:szCs w:val="32"/>
        </w:rPr>
      </w:pPr>
    </w:p>
    <w:p w14:paraId="19700B19" w14:textId="77777777" w:rsidR="002911BB" w:rsidRPr="007768C8" w:rsidRDefault="00061C1B" w:rsidP="007768C8">
      <w:pPr>
        <w:spacing w:after="0"/>
        <w:jc w:val="center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 xml:space="preserve">Friday </w:t>
      </w:r>
      <w:r w:rsidR="006167A3" w:rsidRPr="007768C8">
        <w:rPr>
          <w:b/>
          <w:color w:val="000099"/>
          <w:sz w:val="36"/>
          <w:szCs w:val="36"/>
        </w:rPr>
        <w:t>20</w:t>
      </w:r>
      <w:r>
        <w:rPr>
          <w:b/>
          <w:color w:val="000099"/>
          <w:sz w:val="36"/>
          <w:szCs w:val="36"/>
        </w:rPr>
        <w:t>th</w:t>
      </w:r>
      <w:r w:rsidR="006167A3" w:rsidRPr="007768C8">
        <w:rPr>
          <w:b/>
          <w:color w:val="000099"/>
          <w:sz w:val="36"/>
          <w:szCs w:val="36"/>
        </w:rPr>
        <w:t xml:space="preserve"> September 2024</w:t>
      </w:r>
    </w:p>
    <w:p w14:paraId="7A668F60" w14:textId="77777777" w:rsidR="00C006E8" w:rsidRDefault="00C006E8" w:rsidP="000535D8">
      <w:pPr>
        <w:spacing w:after="0"/>
      </w:pPr>
    </w:p>
    <w:p w14:paraId="4B975926" w14:textId="77777777" w:rsidR="00DD1A72" w:rsidRDefault="000535D8" w:rsidP="000535D8">
      <w:pPr>
        <w:spacing w:after="0"/>
      </w:pPr>
      <w:r>
        <w:t>P</w:t>
      </w:r>
      <w:r w:rsidR="00517014">
        <w:t xml:space="preserve">lease indicate your attendance by email to </w:t>
      </w:r>
      <w:hyperlink r:id="rId7" w:history="1">
        <w:r w:rsidR="00517014">
          <w:rPr>
            <w:rStyle w:val="Hyperlink"/>
          </w:rPr>
          <w:t>SpecialistSupport@derby.gov.uk</w:t>
        </w:r>
      </w:hyperlink>
    </w:p>
    <w:p w14:paraId="0843E9A4" w14:textId="77777777" w:rsidR="007C4557" w:rsidRDefault="007C4557" w:rsidP="007C4557">
      <w:pPr>
        <w:spacing w:after="0"/>
      </w:pPr>
    </w:p>
    <w:p w14:paraId="3066DC18" w14:textId="77777777" w:rsidR="00B51C0D" w:rsidRPr="007768C8" w:rsidRDefault="00E027FD" w:rsidP="00E027FD">
      <w:pPr>
        <w:spacing w:after="0"/>
        <w:rPr>
          <w:rFonts w:cstheme="minorHAnsi"/>
          <w:b/>
          <w:color w:val="000099"/>
          <w:sz w:val="24"/>
          <w:szCs w:val="24"/>
        </w:rPr>
      </w:pPr>
      <w:r w:rsidRPr="007768C8">
        <w:rPr>
          <w:rFonts w:cstheme="minorHAnsi"/>
          <w:b/>
          <w:color w:val="000099"/>
          <w:sz w:val="24"/>
          <w:szCs w:val="24"/>
        </w:rPr>
        <w:t xml:space="preserve">8.30am - </w:t>
      </w:r>
      <w:r w:rsidR="00285C49" w:rsidRPr="007768C8">
        <w:rPr>
          <w:rFonts w:cstheme="minorHAnsi"/>
          <w:b/>
          <w:color w:val="000099"/>
          <w:sz w:val="24"/>
          <w:szCs w:val="24"/>
        </w:rPr>
        <w:t>Welcome and introduction</w:t>
      </w:r>
      <w:r w:rsidR="008A2BA6" w:rsidRPr="007768C8">
        <w:rPr>
          <w:rFonts w:cstheme="minorHAnsi"/>
          <w:b/>
          <w:color w:val="000099"/>
          <w:sz w:val="24"/>
          <w:szCs w:val="24"/>
        </w:rPr>
        <w:t>, David Blackwell, PSG C</w:t>
      </w:r>
      <w:r w:rsidR="0086225C" w:rsidRPr="007768C8">
        <w:rPr>
          <w:rFonts w:cstheme="minorHAnsi"/>
          <w:b/>
          <w:color w:val="000099"/>
          <w:sz w:val="24"/>
          <w:szCs w:val="24"/>
        </w:rPr>
        <w:t>hair</w:t>
      </w:r>
    </w:p>
    <w:p w14:paraId="7516624D" w14:textId="77777777" w:rsidR="000F4C2F" w:rsidRPr="007768C8" w:rsidRDefault="000F4C2F" w:rsidP="000F4C2F">
      <w:pPr>
        <w:spacing w:after="0"/>
        <w:rPr>
          <w:rFonts w:cstheme="minorHAnsi"/>
          <w:b/>
          <w:color w:val="000099"/>
          <w:sz w:val="24"/>
          <w:szCs w:val="24"/>
        </w:rPr>
      </w:pPr>
    </w:p>
    <w:p w14:paraId="76C61F27" w14:textId="77777777" w:rsidR="00C006E8" w:rsidRDefault="00061C1B" w:rsidP="00842713">
      <w:pPr>
        <w:spacing w:after="0"/>
        <w:rPr>
          <w:rFonts w:cstheme="minorHAnsi"/>
          <w:b/>
          <w:color w:val="000099"/>
          <w:sz w:val="24"/>
          <w:szCs w:val="24"/>
        </w:rPr>
      </w:pPr>
      <w:r>
        <w:rPr>
          <w:rFonts w:cstheme="minorHAnsi"/>
          <w:b/>
          <w:color w:val="000099"/>
          <w:sz w:val="24"/>
          <w:szCs w:val="24"/>
        </w:rPr>
        <w:t>8.40</w:t>
      </w:r>
      <w:r w:rsidR="00842713" w:rsidRPr="007768C8">
        <w:rPr>
          <w:rFonts w:cstheme="minorHAnsi"/>
          <w:b/>
          <w:color w:val="000099"/>
          <w:sz w:val="24"/>
          <w:szCs w:val="24"/>
        </w:rPr>
        <w:t xml:space="preserve">am – </w:t>
      </w:r>
      <w:r w:rsidR="00650387">
        <w:rPr>
          <w:rFonts w:cstheme="minorHAnsi"/>
          <w:b/>
          <w:color w:val="000099"/>
          <w:sz w:val="24"/>
          <w:szCs w:val="24"/>
        </w:rPr>
        <w:t>Annual General Meeting</w:t>
      </w:r>
      <w:r w:rsidR="00B7736D" w:rsidRPr="007768C8">
        <w:rPr>
          <w:rFonts w:cstheme="minorHAnsi"/>
          <w:b/>
          <w:color w:val="000099"/>
          <w:sz w:val="24"/>
          <w:szCs w:val="24"/>
        </w:rPr>
        <w:t xml:space="preserve"> – </w:t>
      </w:r>
      <w:r w:rsidR="006167A3" w:rsidRPr="007768C8">
        <w:rPr>
          <w:rFonts w:cstheme="minorHAnsi"/>
          <w:b/>
          <w:color w:val="000099"/>
          <w:sz w:val="24"/>
          <w:szCs w:val="24"/>
        </w:rPr>
        <w:t>Iain Peel</w:t>
      </w:r>
      <w:r w:rsidR="00B7736D" w:rsidRPr="007768C8">
        <w:rPr>
          <w:rFonts w:cstheme="minorHAnsi"/>
          <w:b/>
          <w:color w:val="000099"/>
          <w:sz w:val="24"/>
          <w:szCs w:val="24"/>
        </w:rPr>
        <w:t>, SDSA</w:t>
      </w:r>
    </w:p>
    <w:p w14:paraId="29A60CB0" w14:textId="77777777" w:rsidR="00527B29" w:rsidRPr="00527B29" w:rsidRDefault="00527B29" w:rsidP="00842713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The role of PSG and the 2024-2025 offer, including HSLM and supporting future meetings.</w:t>
      </w:r>
    </w:p>
    <w:p w14:paraId="6241769B" w14:textId="77777777" w:rsidR="00C006E8" w:rsidRPr="007768C8" w:rsidRDefault="00C006E8" w:rsidP="000F4C2F">
      <w:pPr>
        <w:spacing w:after="0"/>
        <w:rPr>
          <w:rFonts w:cstheme="minorHAnsi"/>
          <w:b/>
          <w:color w:val="000099"/>
          <w:sz w:val="24"/>
          <w:szCs w:val="24"/>
        </w:rPr>
      </w:pPr>
    </w:p>
    <w:p w14:paraId="046FFAC5" w14:textId="77777777" w:rsidR="00B51C0D" w:rsidRPr="007768C8" w:rsidRDefault="00061C1B" w:rsidP="000F4C2F">
      <w:pPr>
        <w:spacing w:after="0"/>
        <w:rPr>
          <w:rFonts w:cstheme="minorHAnsi"/>
          <w:b/>
          <w:color w:val="000099"/>
          <w:sz w:val="24"/>
          <w:szCs w:val="24"/>
        </w:rPr>
      </w:pPr>
      <w:r>
        <w:rPr>
          <w:rFonts w:cstheme="minorHAnsi"/>
          <w:b/>
          <w:color w:val="000099"/>
          <w:sz w:val="24"/>
          <w:szCs w:val="24"/>
        </w:rPr>
        <w:t>8</w:t>
      </w:r>
      <w:r w:rsidR="008F7E13" w:rsidRPr="007768C8">
        <w:rPr>
          <w:rFonts w:cstheme="minorHAnsi"/>
          <w:b/>
          <w:color w:val="000099"/>
          <w:sz w:val="24"/>
          <w:szCs w:val="24"/>
        </w:rPr>
        <w:t>.</w:t>
      </w:r>
      <w:r>
        <w:rPr>
          <w:rFonts w:cstheme="minorHAnsi"/>
          <w:b/>
          <w:color w:val="000099"/>
          <w:sz w:val="24"/>
          <w:szCs w:val="24"/>
        </w:rPr>
        <w:t>55</w:t>
      </w:r>
      <w:r w:rsidR="00613A40" w:rsidRPr="007768C8">
        <w:rPr>
          <w:rFonts w:cstheme="minorHAnsi"/>
          <w:b/>
          <w:color w:val="000099"/>
          <w:sz w:val="24"/>
          <w:szCs w:val="24"/>
        </w:rPr>
        <w:t xml:space="preserve">am – </w:t>
      </w:r>
      <w:r>
        <w:rPr>
          <w:rFonts w:cstheme="minorHAnsi"/>
          <w:b/>
          <w:color w:val="000099"/>
          <w:sz w:val="24"/>
          <w:szCs w:val="24"/>
        </w:rPr>
        <w:t xml:space="preserve">Derby Promise – Corey Beck </w:t>
      </w:r>
    </w:p>
    <w:p w14:paraId="56F3FE9A" w14:textId="77777777" w:rsidR="00FE621B" w:rsidRDefault="00673AE1" w:rsidP="000F4C2F">
      <w:pPr>
        <w:spacing w:after="0"/>
        <w:rPr>
          <w:lang w:val="en-US"/>
        </w:rPr>
      </w:pPr>
      <w:r>
        <w:rPr>
          <w:rFonts w:ascii="Calibri" w:hAnsi="Calibri" w:cs="Calibri"/>
        </w:rPr>
        <w:t>As part of the Derby Promise, the City Partnership is planning a range of engagements with children and young people surrounding the theme of Climate Action. We hope to share our initial planning, gather your thoughts and develop a programme that connects children and young people</w:t>
      </w:r>
      <w:r w:rsidR="009D1C02">
        <w:rPr>
          <w:rFonts w:ascii="Calibri" w:hAnsi="Calibri" w:cs="Calibri"/>
        </w:rPr>
        <w:t xml:space="preserve">. </w:t>
      </w:r>
    </w:p>
    <w:p w14:paraId="697B4C22" w14:textId="77777777" w:rsidR="00E25A0D" w:rsidRPr="007768C8" w:rsidRDefault="00E25A0D" w:rsidP="00163783">
      <w:pPr>
        <w:spacing w:after="0"/>
        <w:rPr>
          <w:rFonts w:cstheme="minorHAnsi"/>
          <w:b/>
          <w:color w:val="000099"/>
          <w:sz w:val="24"/>
          <w:szCs w:val="24"/>
        </w:rPr>
      </w:pPr>
    </w:p>
    <w:p w14:paraId="3A24ADA9" w14:textId="77777777" w:rsidR="00613A40" w:rsidRPr="007768C8" w:rsidRDefault="009569D0" w:rsidP="00163783">
      <w:pPr>
        <w:spacing w:after="0"/>
        <w:rPr>
          <w:rFonts w:cstheme="minorHAnsi"/>
          <w:b/>
          <w:color w:val="000099"/>
          <w:sz w:val="24"/>
          <w:szCs w:val="24"/>
        </w:rPr>
      </w:pPr>
      <w:r>
        <w:rPr>
          <w:rFonts w:cstheme="minorHAnsi"/>
          <w:b/>
          <w:color w:val="000099"/>
          <w:sz w:val="24"/>
          <w:szCs w:val="24"/>
        </w:rPr>
        <w:t>9.10</w:t>
      </w:r>
      <w:r w:rsidR="00613A40" w:rsidRPr="007768C8">
        <w:rPr>
          <w:rFonts w:cstheme="minorHAnsi"/>
          <w:b/>
          <w:color w:val="000099"/>
          <w:sz w:val="24"/>
          <w:szCs w:val="24"/>
        </w:rPr>
        <w:t xml:space="preserve">am – </w:t>
      </w:r>
      <w:r w:rsidR="00061C1B">
        <w:rPr>
          <w:rFonts w:cstheme="minorHAnsi"/>
          <w:b/>
          <w:color w:val="000099"/>
          <w:sz w:val="24"/>
          <w:szCs w:val="24"/>
        </w:rPr>
        <w:t xml:space="preserve">Ungraded Inspection – Sue Vasey </w:t>
      </w:r>
    </w:p>
    <w:p w14:paraId="2C270928" w14:textId="77777777" w:rsidR="00A96205" w:rsidRPr="001921EC" w:rsidRDefault="00B210BA" w:rsidP="00A96205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‘</w:t>
      </w:r>
      <w:r w:rsidR="00A96205" w:rsidRPr="001921EC">
        <w:rPr>
          <w:rFonts w:eastAsia="Times New Roman" w:cstheme="minorHAnsi"/>
          <w:color w:val="000000"/>
        </w:rPr>
        <w:t>Ofsted ungraded inspec</w:t>
      </w:r>
      <w:r>
        <w:rPr>
          <w:rFonts w:eastAsia="Times New Roman" w:cstheme="minorHAnsi"/>
          <w:color w:val="000000"/>
        </w:rPr>
        <w:t>tions - What we know so far....’</w:t>
      </w:r>
    </w:p>
    <w:p w14:paraId="7097186C" w14:textId="77777777" w:rsidR="00163783" w:rsidRPr="007768C8" w:rsidRDefault="00163783" w:rsidP="00163783">
      <w:pPr>
        <w:spacing w:after="0"/>
        <w:rPr>
          <w:rFonts w:cstheme="minorHAnsi"/>
          <w:b/>
          <w:color w:val="000099"/>
          <w:sz w:val="24"/>
          <w:szCs w:val="24"/>
        </w:rPr>
      </w:pPr>
    </w:p>
    <w:p w14:paraId="6F90DFB7" w14:textId="77777777" w:rsidR="00163783" w:rsidRDefault="00061C1B" w:rsidP="007A3B27">
      <w:pPr>
        <w:spacing w:after="0"/>
        <w:rPr>
          <w:rFonts w:cstheme="minorHAnsi"/>
          <w:b/>
          <w:color w:val="000099"/>
          <w:sz w:val="24"/>
          <w:szCs w:val="24"/>
        </w:rPr>
      </w:pPr>
      <w:r>
        <w:rPr>
          <w:rFonts w:cstheme="minorHAnsi"/>
          <w:b/>
          <w:color w:val="000099"/>
          <w:sz w:val="24"/>
          <w:szCs w:val="24"/>
        </w:rPr>
        <w:t>9</w:t>
      </w:r>
      <w:r w:rsidR="009569D0">
        <w:rPr>
          <w:rFonts w:cstheme="minorHAnsi"/>
          <w:b/>
          <w:color w:val="000099"/>
          <w:sz w:val="24"/>
          <w:szCs w:val="24"/>
        </w:rPr>
        <w:t>.40</w:t>
      </w:r>
      <w:r w:rsidR="00AF7743" w:rsidRPr="007768C8">
        <w:rPr>
          <w:rFonts w:cstheme="minorHAnsi"/>
          <w:b/>
          <w:color w:val="000099"/>
          <w:sz w:val="24"/>
          <w:szCs w:val="24"/>
        </w:rPr>
        <w:t xml:space="preserve">am </w:t>
      </w:r>
      <w:r>
        <w:rPr>
          <w:rFonts w:cstheme="minorHAnsi"/>
          <w:b/>
          <w:color w:val="000099"/>
          <w:sz w:val="24"/>
          <w:szCs w:val="24"/>
        </w:rPr>
        <w:t>–</w:t>
      </w:r>
      <w:r w:rsidR="00AF7743" w:rsidRPr="007768C8">
        <w:rPr>
          <w:rFonts w:cstheme="minorHAnsi"/>
          <w:b/>
          <w:color w:val="000099"/>
          <w:sz w:val="24"/>
          <w:szCs w:val="24"/>
        </w:rPr>
        <w:t xml:space="preserve"> </w:t>
      </w:r>
      <w:r>
        <w:rPr>
          <w:rFonts w:cstheme="minorHAnsi"/>
          <w:b/>
          <w:color w:val="000099"/>
          <w:sz w:val="24"/>
          <w:szCs w:val="24"/>
        </w:rPr>
        <w:t xml:space="preserve">Fair access protocol including attendance and exclusion data - Ellen Wilkinson </w:t>
      </w:r>
    </w:p>
    <w:p w14:paraId="23E372AF" w14:textId="77777777" w:rsidR="00061C1B" w:rsidRPr="007768C8" w:rsidRDefault="00061C1B" w:rsidP="00061C1B">
      <w:pPr>
        <w:spacing w:after="0"/>
        <w:rPr>
          <w:b/>
          <w:color w:val="000099"/>
          <w:sz w:val="24"/>
          <w:szCs w:val="24"/>
        </w:rPr>
      </w:pPr>
      <w:r>
        <w:t>Ellen will be sharing the 2024/25 Fair Access Protocol and changes to the local processes. In addition, Ellen will present the exclusion and suspension data from last academic year, and looking at trends over the last 3 years.   </w:t>
      </w:r>
    </w:p>
    <w:p w14:paraId="67B35925" w14:textId="77777777" w:rsidR="00061C1B" w:rsidRDefault="00061C1B" w:rsidP="007A3B27">
      <w:pPr>
        <w:spacing w:after="0"/>
        <w:rPr>
          <w:rFonts w:cstheme="minorHAnsi"/>
          <w:b/>
          <w:color w:val="000099"/>
          <w:sz w:val="24"/>
          <w:szCs w:val="24"/>
        </w:rPr>
      </w:pPr>
    </w:p>
    <w:p w14:paraId="666FDBC5" w14:textId="77777777" w:rsidR="00061C1B" w:rsidRPr="007768C8" w:rsidRDefault="009569D0" w:rsidP="00061C1B">
      <w:pPr>
        <w:spacing w:after="0"/>
        <w:rPr>
          <w:rFonts w:cstheme="minorHAnsi"/>
          <w:b/>
          <w:color w:val="000099"/>
          <w:sz w:val="24"/>
          <w:szCs w:val="24"/>
        </w:rPr>
      </w:pPr>
      <w:r>
        <w:rPr>
          <w:rFonts w:cstheme="minorHAnsi"/>
          <w:b/>
          <w:color w:val="000099"/>
          <w:sz w:val="24"/>
          <w:szCs w:val="24"/>
        </w:rPr>
        <w:t>09.55</w:t>
      </w:r>
      <w:r w:rsidR="00061C1B" w:rsidRPr="007768C8">
        <w:rPr>
          <w:rFonts w:cstheme="minorHAnsi"/>
          <w:b/>
          <w:color w:val="000099"/>
          <w:sz w:val="24"/>
          <w:szCs w:val="24"/>
        </w:rPr>
        <w:t xml:space="preserve">am – </w:t>
      </w:r>
      <w:r w:rsidR="00A96205">
        <w:rPr>
          <w:rFonts w:cstheme="minorHAnsi"/>
          <w:b/>
          <w:color w:val="000099"/>
          <w:sz w:val="24"/>
          <w:szCs w:val="24"/>
        </w:rPr>
        <w:t xml:space="preserve">Refreshment break </w:t>
      </w:r>
      <w:r w:rsidR="00061C1B">
        <w:rPr>
          <w:rFonts w:cstheme="minorHAnsi"/>
          <w:b/>
          <w:color w:val="000099"/>
          <w:sz w:val="24"/>
          <w:szCs w:val="24"/>
        </w:rPr>
        <w:t xml:space="preserve"> </w:t>
      </w:r>
    </w:p>
    <w:p w14:paraId="6C4F1404" w14:textId="77777777" w:rsidR="00061C1B" w:rsidRPr="007768C8" w:rsidRDefault="00061C1B" w:rsidP="00061C1B">
      <w:pPr>
        <w:spacing w:after="0"/>
        <w:rPr>
          <w:rFonts w:cstheme="minorHAnsi"/>
          <w:b/>
          <w:color w:val="000099"/>
          <w:sz w:val="24"/>
          <w:szCs w:val="24"/>
        </w:rPr>
      </w:pPr>
    </w:p>
    <w:p w14:paraId="30BFDC88" w14:textId="77777777" w:rsidR="00061C1B" w:rsidRDefault="00605CC1" w:rsidP="00061C1B">
      <w:pPr>
        <w:spacing w:after="0"/>
        <w:rPr>
          <w:rFonts w:cstheme="minorHAnsi"/>
          <w:b/>
          <w:color w:val="000099"/>
          <w:sz w:val="24"/>
          <w:szCs w:val="24"/>
        </w:rPr>
      </w:pPr>
      <w:r>
        <w:rPr>
          <w:rFonts w:cstheme="minorHAnsi"/>
          <w:b/>
          <w:color w:val="000099"/>
          <w:sz w:val="24"/>
          <w:szCs w:val="24"/>
        </w:rPr>
        <w:t>10.05</w:t>
      </w:r>
      <w:r w:rsidR="00061C1B" w:rsidRPr="007768C8">
        <w:rPr>
          <w:rFonts w:cstheme="minorHAnsi"/>
          <w:b/>
          <w:color w:val="000099"/>
          <w:sz w:val="24"/>
          <w:szCs w:val="24"/>
        </w:rPr>
        <w:t xml:space="preserve">am </w:t>
      </w:r>
      <w:r w:rsidR="00061C1B">
        <w:rPr>
          <w:rFonts w:cstheme="minorHAnsi"/>
          <w:b/>
          <w:color w:val="000099"/>
          <w:sz w:val="24"/>
          <w:szCs w:val="24"/>
        </w:rPr>
        <w:t>–</w:t>
      </w:r>
      <w:r w:rsidR="00061C1B" w:rsidRPr="007768C8">
        <w:rPr>
          <w:rFonts w:cstheme="minorHAnsi"/>
          <w:b/>
          <w:color w:val="000099"/>
          <w:sz w:val="24"/>
          <w:szCs w:val="24"/>
        </w:rPr>
        <w:t xml:space="preserve"> </w:t>
      </w:r>
      <w:r w:rsidR="00A96205">
        <w:rPr>
          <w:rFonts w:cstheme="minorHAnsi"/>
          <w:b/>
          <w:color w:val="000099"/>
          <w:sz w:val="24"/>
          <w:szCs w:val="24"/>
        </w:rPr>
        <w:t xml:space="preserve">Derby Academic </w:t>
      </w:r>
      <w:r w:rsidR="00B701B0">
        <w:rPr>
          <w:rFonts w:cstheme="minorHAnsi"/>
          <w:b/>
          <w:color w:val="000099"/>
          <w:sz w:val="24"/>
          <w:szCs w:val="24"/>
        </w:rPr>
        <w:t xml:space="preserve">Transition – Jonathan Gallimore </w:t>
      </w:r>
    </w:p>
    <w:p w14:paraId="4B7C29A5" w14:textId="77777777" w:rsidR="00EC02D5" w:rsidRPr="00FA772A" w:rsidRDefault="00EC02D5" w:rsidP="00EC02D5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 citywide project to support the vocabulary leap from KS2-KS3 through oracy and bridging the last 100 days at primary school to the first 100 days at secondary school. </w:t>
      </w:r>
    </w:p>
    <w:p w14:paraId="7556696B" w14:textId="77777777" w:rsidR="00061C1B" w:rsidRDefault="00061C1B" w:rsidP="00061C1B">
      <w:pPr>
        <w:spacing w:after="0"/>
        <w:rPr>
          <w:rFonts w:cstheme="minorHAnsi"/>
          <w:b/>
          <w:color w:val="000099"/>
          <w:sz w:val="24"/>
          <w:szCs w:val="24"/>
        </w:rPr>
      </w:pPr>
    </w:p>
    <w:p w14:paraId="0F171CD8" w14:textId="77777777" w:rsidR="00061C1B" w:rsidRPr="007768C8" w:rsidRDefault="00650387" w:rsidP="00061C1B">
      <w:pPr>
        <w:spacing w:after="0"/>
        <w:rPr>
          <w:rFonts w:cstheme="minorHAnsi"/>
          <w:b/>
          <w:color w:val="000099"/>
          <w:sz w:val="24"/>
          <w:szCs w:val="24"/>
        </w:rPr>
      </w:pPr>
      <w:r>
        <w:rPr>
          <w:rFonts w:cstheme="minorHAnsi"/>
          <w:b/>
          <w:color w:val="000099"/>
          <w:sz w:val="24"/>
          <w:szCs w:val="24"/>
        </w:rPr>
        <w:t>10</w:t>
      </w:r>
      <w:r w:rsidR="00605CC1">
        <w:rPr>
          <w:rFonts w:cstheme="minorHAnsi"/>
          <w:b/>
          <w:color w:val="000099"/>
          <w:sz w:val="24"/>
          <w:szCs w:val="24"/>
        </w:rPr>
        <w:t>.10</w:t>
      </w:r>
      <w:r w:rsidR="00061C1B" w:rsidRPr="007768C8">
        <w:rPr>
          <w:rFonts w:cstheme="minorHAnsi"/>
          <w:b/>
          <w:color w:val="000099"/>
          <w:sz w:val="24"/>
          <w:szCs w:val="24"/>
        </w:rPr>
        <w:t xml:space="preserve">am – </w:t>
      </w:r>
      <w:r w:rsidR="00A96205">
        <w:rPr>
          <w:rFonts w:cstheme="minorHAnsi"/>
          <w:b/>
          <w:color w:val="000099"/>
          <w:sz w:val="24"/>
          <w:szCs w:val="24"/>
        </w:rPr>
        <w:t>PACES Updates –</w:t>
      </w:r>
      <w:r w:rsidR="00DB04BA">
        <w:rPr>
          <w:rFonts w:cstheme="minorHAnsi"/>
          <w:b/>
          <w:color w:val="000099"/>
          <w:sz w:val="24"/>
          <w:szCs w:val="24"/>
        </w:rPr>
        <w:t xml:space="preserve"> PACES Team</w:t>
      </w:r>
    </w:p>
    <w:p w14:paraId="04BA3E66" w14:textId="77777777" w:rsidR="00A96205" w:rsidRPr="00105505" w:rsidRDefault="00A96205" w:rsidP="00A96205">
      <w:r>
        <w:t>Hear about the latest updates for schools in Derby from the PACE team. These will include EYFS, assessment across Years 1-6, support for headteachers, updates on the training offer from the Virtual School and development opportunities for governors.</w:t>
      </w:r>
    </w:p>
    <w:p w14:paraId="77F87DCF" w14:textId="77777777" w:rsidR="009569D0" w:rsidRDefault="009569D0" w:rsidP="009569D0">
      <w:pPr>
        <w:spacing w:after="0"/>
        <w:rPr>
          <w:rFonts w:cstheme="minorHAnsi"/>
          <w:b/>
          <w:color w:val="000099"/>
          <w:sz w:val="24"/>
          <w:szCs w:val="24"/>
        </w:rPr>
      </w:pPr>
      <w:r>
        <w:rPr>
          <w:rFonts w:cstheme="minorHAnsi"/>
          <w:b/>
          <w:color w:val="000099"/>
          <w:sz w:val="24"/>
          <w:szCs w:val="24"/>
        </w:rPr>
        <w:t>10.45</w:t>
      </w:r>
      <w:r w:rsidRPr="007768C8">
        <w:rPr>
          <w:rFonts w:cstheme="minorHAnsi"/>
          <w:b/>
          <w:color w:val="000099"/>
          <w:sz w:val="24"/>
          <w:szCs w:val="24"/>
        </w:rPr>
        <w:t xml:space="preserve">am </w:t>
      </w:r>
      <w:r>
        <w:rPr>
          <w:rFonts w:cstheme="minorHAnsi"/>
          <w:b/>
          <w:color w:val="000099"/>
          <w:sz w:val="24"/>
          <w:szCs w:val="24"/>
        </w:rPr>
        <w:t xml:space="preserve">–SEN Quality and Improvement </w:t>
      </w:r>
    </w:p>
    <w:p w14:paraId="12FF553B" w14:textId="77777777" w:rsidR="00061C1B" w:rsidRPr="007768C8" w:rsidRDefault="00061C1B" w:rsidP="00061C1B">
      <w:pPr>
        <w:spacing w:after="0"/>
        <w:rPr>
          <w:rFonts w:cstheme="minorHAnsi"/>
          <w:b/>
          <w:color w:val="000099"/>
          <w:sz w:val="24"/>
          <w:szCs w:val="24"/>
        </w:rPr>
      </w:pPr>
    </w:p>
    <w:p w14:paraId="6875629E" w14:textId="77777777" w:rsidR="00C42D3F" w:rsidRDefault="00650387" w:rsidP="00061C1B">
      <w:pPr>
        <w:spacing w:after="0"/>
        <w:rPr>
          <w:rFonts w:cstheme="minorHAnsi"/>
          <w:b/>
          <w:color w:val="000099"/>
          <w:sz w:val="24"/>
          <w:szCs w:val="24"/>
        </w:rPr>
      </w:pPr>
      <w:r>
        <w:rPr>
          <w:rFonts w:cstheme="minorHAnsi"/>
          <w:b/>
          <w:color w:val="000099"/>
          <w:sz w:val="24"/>
          <w:szCs w:val="24"/>
        </w:rPr>
        <w:t>11.00</w:t>
      </w:r>
      <w:r w:rsidR="00061C1B" w:rsidRPr="007768C8">
        <w:rPr>
          <w:rFonts w:cstheme="minorHAnsi"/>
          <w:b/>
          <w:color w:val="000099"/>
          <w:sz w:val="24"/>
          <w:szCs w:val="24"/>
        </w:rPr>
        <w:t xml:space="preserve">am </w:t>
      </w:r>
      <w:r w:rsidR="00061C1B">
        <w:rPr>
          <w:rFonts w:cstheme="minorHAnsi"/>
          <w:b/>
          <w:color w:val="000099"/>
          <w:sz w:val="24"/>
          <w:szCs w:val="24"/>
        </w:rPr>
        <w:t>–</w:t>
      </w:r>
      <w:r w:rsidR="00B701B0">
        <w:rPr>
          <w:rFonts w:cstheme="minorHAnsi"/>
          <w:b/>
          <w:color w:val="000099"/>
          <w:sz w:val="24"/>
          <w:szCs w:val="24"/>
        </w:rPr>
        <w:t xml:space="preserve"> Table Top Discussio</w:t>
      </w:r>
      <w:r w:rsidR="00C42D3F">
        <w:rPr>
          <w:rFonts w:cstheme="minorHAnsi"/>
          <w:b/>
          <w:color w:val="000099"/>
          <w:sz w:val="24"/>
          <w:szCs w:val="24"/>
        </w:rPr>
        <w:t>ns</w:t>
      </w:r>
    </w:p>
    <w:p w14:paraId="7A552B59" w14:textId="77777777" w:rsidR="00C42D3F" w:rsidRPr="00D81F13" w:rsidRDefault="00B701B0" w:rsidP="00061C1B">
      <w:pPr>
        <w:spacing w:after="0"/>
        <w:rPr>
          <w:rFonts w:cstheme="minorHAnsi"/>
          <w:szCs w:val="24"/>
        </w:rPr>
      </w:pPr>
      <w:r w:rsidRPr="00C42D3F">
        <w:rPr>
          <w:rFonts w:cstheme="minorHAnsi"/>
          <w:szCs w:val="24"/>
        </w:rPr>
        <w:t>An opportunity to reflect on the morning agenda items, ask questions and talk with other Headteachers.</w:t>
      </w:r>
    </w:p>
    <w:p w14:paraId="306D0160" w14:textId="77777777" w:rsidR="003B02CF" w:rsidRDefault="003B02CF" w:rsidP="00061C1B">
      <w:pPr>
        <w:spacing w:after="0"/>
        <w:rPr>
          <w:rFonts w:cstheme="minorHAnsi"/>
          <w:b/>
          <w:color w:val="000099"/>
          <w:sz w:val="24"/>
          <w:szCs w:val="24"/>
        </w:rPr>
      </w:pPr>
    </w:p>
    <w:p w14:paraId="60DA8615" w14:textId="77777777" w:rsidR="00061C1B" w:rsidRPr="007768C8" w:rsidRDefault="00C42D3F" w:rsidP="007A3B27">
      <w:pPr>
        <w:spacing w:after="0"/>
        <w:rPr>
          <w:rFonts w:cstheme="minorHAnsi"/>
          <w:b/>
          <w:color w:val="000099"/>
          <w:sz w:val="24"/>
          <w:szCs w:val="24"/>
        </w:rPr>
      </w:pPr>
      <w:r>
        <w:rPr>
          <w:rFonts w:cstheme="minorHAnsi"/>
          <w:b/>
          <w:color w:val="000099"/>
          <w:sz w:val="24"/>
          <w:szCs w:val="24"/>
        </w:rPr>
        <w:t>11.15</w:t>
      </w:r>
      <w:r w:rsidRPr="007768C8">
        <w:rPr>
          <w:rFonts w:cstheme="minorHAnsi"/>
          <w:b/>
          <w:color w:val="000099"/>
          <w:sz w:val="24"/>
          <w:szCs w:val="24"/>
        </w:rPr>
        <w:t xml:space="preserve">am </w:t>
      </w:r>
      <w:r>
        <w:rPr>
          <w:rFonts w:cstheme="minorHAnsi"/>
          <w:b/>
          <w:color w:val="000099"/>
          <w:sz w:val="24"/>
          <w:szCs w:val="24"/>
        </w:rPr>
        <w:t xml:space="preserve">– Finish and close </w:t>
      </w:r>
    </w:p>
    <w:sectPr w:rsidR="00061C1B" w:rsidRPr="007768C8" w:rsidSect="002A3522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D6F"/>
    <w:multiLevelType w:val="multilevel"/>
    <w:tmpl w:val="09A8BA1E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  <w:b w:val="0"/>
        <w:color w:val="auto"/>
        <w:sz w:val="22"/>
      </w:rPr>
    </w:lvl>
    <w:lvl w:ilvl="1">
      <w:start w:val="40"/>
      <w:numFmt w:val="decimal"/>
      <w:lvlText w:val="%1.%2"/>
      <w:lvlJc w:val="left"/>
      <w:pPr>
        <w:ind w:left="390" w:hanging="39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  <w:sz w:val="22"/>
      </w:rPr>
    </w:lvl>
  </w:abstractNum>
  <w:abstractNum w:abstractNumId="1" w15:restartNumberingAfterBreak="0">
    <w:nsid w:val="02EC34E8"/>
    <w:multiLevelType w:val="multilevel"/>
    <w:tmpl w:val="DEECB954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45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41F5A52"/>
    <w:multiLevelType w:val="hybridMultilevel"/>
    <w:tmpl w:val="7C2AE6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77C58"/>
    <w:multiLevelType w:val="hybridMultilevel"/>
    <w:tmpl w:val="49B2A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166DF"/>
    <w:multiLevelType w:val="multilevel"/>
    <w:tmpl w:val="23803158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  <w:color w:val="000099"/>
      </w:rPr>
    </w:lvl>
    <w:lvl w:ilvl="1">
      <w:start w:val="30"/>
      <w:numFmt w:val="decimal"/>
      <w:lvlText w:val="%1.%2"/>
      <w:lvlJc w:val="left"/>
      <w:pPr>
        <w:ind w:left="390" w:hanging="390"/>
      </w:pPr>
      <w:rPr>
        <w:rFonts w:hint="default"/>
        <w:color w:val="auto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9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99"/>
      </w:rPr>
    </w:lvl>
  </w:abstractNum>
  <w:abstractNum w:abstractNumId="5" w15:restartNumberingAfterBreak="0">
    <w:nsid w:val="18EA0993"/>
    <w:multiLevelType w:val="hybridMultilevel"/>
    <w:tmpl w:val="0F1E6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1416E"/>
    <w:multiLevelType w:val="hybridMultilevel"/>
    <w:tmpl w:val="9A8EE3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5A2D58"/>
    <w:multiLevelType w:val="multilevel"/>
    <w:tmpl w:val="6EB8F356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6778F5"/>
    <w:multiLevelType w:val="multilevel"/>
    <w:tmpl w:val="DE82C518"/>
    <w:lvl w:ilvl="0">
      <w:start w:val="9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00" w:hanging="50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2167E9B"/>
    <w:multiLevelType w:val="multilevel"/>
    <w:tmpl w:val="904082CC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  <w:b w:val="0"/>
        <w:sz w:val="22"/>
      </w:rPr>
    </w:lvl>
    <w:lvl w:ilvl="1">
      <w:start w:val="40"/>
      <w:numFmt w:val="decimal"/>
      <w:lvlText w:val="%1.%2"/>
      <w:lvlJc w:val="left"/>
      <w:pPr>
        <w:ind w:left="390" w:hanging="39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2"/>
      </w:rPr>
    </w:lvl>
  </w:abstractNum>
  <w:abstractNum w:abstractNumId="10" w15:restartNumberingAfterBreak="0">
    <w:nsid w:val="42EA4664"/>
    <w:multiLevelType w:val="hybridMultilevel"/>
    <w:tmpl w:val="61A0CA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5A1BCF"/>
    <w:multiLevelType w:val="multilevel"/>
    <w:tmpl w:val="2BA85348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  <w:b w:val="0"/>
        <w:color w:val="auto"/>
        <w:sz w:val="22"/>
      </w:rPr>
    </w:lvl>
    <w:lvl w:ilvl="1">
      <w:start w:val="45"/>
      <w:numFmt w:val="decimal"/>
      <w:lvlText w:val="%1.%2"/>
      <w:lvlJc w:val="left"/>
      <w:pPr>
        <w:ind w:left="390" w:hanging="39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  <w:sz w:val="22"/>
      </w:rPr>
    </w:lvl>
  </w:abstractNum>
  <w:abstractNum w:abstractNumId="12" w15:restartNumberingAfterBreak="0">
    <w:nsid w:val="54993A13"/>
    <w:multiLevelType w:val="hybridMultilevel"/>
    <w:tmpl w:val="D138F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B19BE"/>
    <w:multiLevelType w:val="hybridMultilevel"/>
    <w:tmpl w:val="759EBEFE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64A73163"/>
    <w:multiLevelType w:val="hybridMultilevel"/>
    <w:tmpl w:val="D1F8D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629C8"/>
    <w:multiLevelType w:val="multilevel"/>
    <w:tmpl w:val="2E3C2492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  <w:b w:val="0"/>
        <w:color w:val="auto"/>
        <w:sz w:val="22"/>
      </w:rPr>
    </w:lvl>
    <w:lvl w:ilvl="1">
      <w:start w:val="25"/>
      <w:numFmt w:val="decimal"/>
      <w:lvlText w:val="%1.%2"/>
      <w:lvlJc w:val="left"/>
      <w:pPr>
        <w:ind w:left="390" w:hanging="39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2"/>
      </w:rPr>
    </w:lvl>
  </w:abstractNum>
  <w:abstractNum w:abstractNumId="16" w15:restartNumberingAfterBreak="0">
    <w:nsid w:val="6FEC7783"/>
    <w:multiLevelType w:val="hybridMultilevel"/>
    <w:tmpl w:val="80328F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0939436">
    <w:abstractNumId w:val="3"/>
  </w:num>
  <w:num w:numId="2" w16cid:durableId="584728371">
    <w:abstractNumId w:val="6"/>
  </w:num>
  <w:num w:numId="3" w16cid:durableId="640577409">
    <w:abstractNumId w:val="10"/>
  </w:num>
  <w:num w:numId="4" w16cid:durableId="1240287630">
    <w:abstractNumId w:val="16"/>
  </w:num>
  <w:num w:numId="5" w16cid:durableId="1148588853">
    <w:abstractNumId w:val="15"/>
  </w:num>
  <w:num w:numId="6" w16cid:durableId="467011853">
    <w:abstractNumId w:val="1"/>
  </w:num>
  <w:num w:numId="7" w16cid:durableId="482280140">
    <w:abstractNumId w:val="7"/>
  </w:num>
  <w:num w:numId="8" w16cid:durableId="1337489852">
    <w:abstractNumId w:val="11"/>
  </w:num>
  <w:num w:numId="9" w16cid:durableId="251858675">
    <w:abstractNumId w:val="4"/>
  </w:num>
  <w:num w:numId="10" w16cid:durableId="1057128402">
    <w:abstractNumId w:val="8"/>
  </w:num>
  <w:num w:numId="11" w16cid:durableId="837311709">
    <w:abstractNumId w:val="9"/>
  </w:num>
  <w:num w:numId="12" w16cid:durableId="1838231963">
    <w:abstractNumId w:val="0"/>
  </w:num>
  <w:num w:numId="13" w16cid:durableId="2142187869">
    <w:abstractNumId w:val="13"/>
  </w:num>
  <w:num w:numId="14" w16cid:durableId="1235628374">
    <w:abstractNumId w:val="2"/>
  </w:num>
  <w:num w:numId="15" w16cid:durableId="1707216331">
    <w:abstractNumId w:val="12"/>
  </w:num>
  <w:num w:numId="16" w16cid:durableId="1516109860">
    <w:abstractNumId w:val="14"/>
  </w:num>
  <w:num w:numId="17" w16cid:durableId="700207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0D"/>
    <w:rsid w:val="00030646"/>
    <w:rsid w:val="00047250"/>
    <w:rsid w:val="000535D8"/>
    <w:rsid w:val="00061C1B"/>
    <w:rsid w:val="000807FA"/>
    <w:rsid w:val="000F4C2F"/>
    <w:rsid w:val="00124C93"/>
    <w:rsid w:val="00163783"/>
    <w:rsid w:val="001815E1"/>
    <w:rsid w:val="00185E43"/>
    <w:rsid w:val="00190576"/>
    <w:rsid w:val="001A6EC5"/>
    <w:rsid w:val="001E21F5"/>
    <w:rsid w:val="0020593A"/>
    <w:rsid w:val="002723E2"/>
    <w:rsid w:val="00285C49"/>
    <w:rsid w:val="002911BB"/>
    <w:rsid w:val="002A3522"/>
    <w:rsid w:val="002D4AC1"/>
    <w:rsid w:val="00346BDE"/>
    <w:rsid w:val="003711CB"/>
    <w:rsid w:val="003A06CD"/>
    <w:rsid w:val="003A7F22"/>
    <w:rsid w:val="003B02CF"/>
    <w:rsid w:val="003E6E13"/>
    <w:rsid w:val="003F5647"/>
    <w:rsid w:val="00416C0E"/>
    <w:rsid w:val="004226E9"/>
    <w:rsid w:val="00437AD6"/>
    <w:rsid w:val="00443170"/>
    <w:rsid w:val="00450C2C"/>
    <w:rsid w:val="00456B7D"/>
    <w:rsid w:val="004A0DD2"/>
    <w:rsid w:val="004F40C8"/>
    <w:rsid w:val="004F73D3"/>
    <w:rsid w:val="00510430"/>
    <w:rsid w:val="0051197B"/>
    <w:rsid w:val="00517014"/>
    <w:rsid w:val="00527B29"/>
    <w:rsid w:val="00556B4E"/>
    <w:rsid w:val="0057197C"/>
    <w:rsid w:val="005A0FA3"/>
    <w:rsid w:val="005D1327"/>
    <w:rsid w:val="00605CC1"/>
    <w:rsid w:val="00613A40"/>
    <w:rsid w:val="006167A3"/>
    <w:rsid w:val="00650387"/>
    <w:rsid w:val="00654CA7"/>
    <w:rsid w:val="00673AE1"/>
    <w:rsid w:val="0068102F"/>
    <w:rsid w:val="006A3BF3"/>
    <w:rsid w:val="006A76C0"/>
    <w:rsid w:val="006E09CB"/>
    <w:rsid w:val="006F152F"/>
    <w:rsid w:val="00710563"/>
    <w:rsid w:val="00710DFA"/>
    <w:rsid w:val="00725557"/>
    <w:rsid w:val="00732D73"/>
    <w:rsid w:val="007572B5"/>
    <w:rsid w:val="007768C8"/>
    <w:rsid w:val="007A3B27"/>
    <w:rsid w:val="007B38CF"/>
    <w:rsid w:val="007B66D2"/>
    <w:rsid w:val="007C3CBF"/>
    <w:rsid w:val="007C4557"/>
    <w:rsid w:val="007F7A53"/>
    <w:rsid w:val="0081046C"/>
    <w:rsid w:val="00831C12"/>
    <w:rsid w:val="00842713"/>
    <w:rsid w:val="00844E6B"/>
    <w:rsid w:val="00856ED5"/>
    <w:rsid w:val="0086225C"/>
    <w:rsid w:val="00876548"/>
    <w:rsid w:val="00876574"/>
    <w:rsid w:val="00892A67"/>
    <w:rsid w:val="008A2BA6"/>
    <w:rsid w:val="008A48D4"/>
    <w:rsid w:val="008B37C3"/>
    <w:rsid w:val="008F5B9D"/>
    <w:rsid w:val="008F643C"/>
    <w:rsid w:val="008F7E13"/>
    <w:rsid w:val="00926BFB"/>
    <w:rsid w:val="009569D0"/>
    <w:rsid w:val="00966A32"/>
    <w:rsid w:val="00991650"/>
    <w:rsid w:val="0099189B"/>
    <w:rsid w:val="009D1C02"/>
    <w:rsid w:val="009F20EB"/>
    <w:rsid w:val="009F3EFB"/>
    <w:rsid w:val="009F67C4"/>
    <w:rsid w:val="00A13D32"/>
    <w:rsid w:val="00A35B83"/>
    <w:rsid w:val="00A40C1D"/>
    <w:rsid w:val="00A55F3C"/>
    <w:rsid w:val="00A64880"/>
    <w:rsid w:val="00A656F4"/>
    <w:rsid w:val="00A91C8C"/>
    <w:rsid w:val="00A96205"/>
    <w:rsid w:val="00AF7743"/>
    <w:rsid w:val="00B15389"/>
    <w:rsid w:val="00B210BA"/>
    <w:rsid w:val="00B27EC8"/>
    <w:rsid w:val="00B51C0D"/>
    <w:rsid w:val="00B701B0"/>
    <w:rsid w:val="00B7736D"/>
    <w:rsid w:val="00BC19C6"/>
    <w:rsid w:val="00BD0728"/>
    <w:rsid w:val="00BD4F5B"/>
    <w:rsid w:val="00C003F1"/>
    <w:rsid w:val="00C006E8"/>
    <w:rsid w:val="00C412C9"/>
    <w:rsid w:val="00C42D3F"/>
    <w:rsid w:val="00C47E68"/>
    <w:rsid w:val="00C54780"/>
    <w:rsid w:val="00C63CD9"/>
    <w:rsid w:val="00C81E50"/>
    <w:rsid w:val="00C94F06"/>
    <w:rsid w:val="00CC572A"/>
    <w:rsid w:val="00D326C2"/>
    <w:rsid w:val="00D513E7"/>
    <w:rsid w:val="00D81F13"/>
    <w:rsid w:val="00D84561"/>
    <w:rsid w:val="00DB04BA"/>
    <w:rsid w:val="00DC7D93"/>
    <w:rsid w:val="00DD1A72"/>
    <w:rsid w:val="00DE3155"/>
    <w:rsid w:val="00E00BBA"/>
    <w:rsid w:val="00E027FD"/>
    <w:rsid w:val="00E25A0D"/>
    <w:rsid w:val="00E548F9"/>
    <w:rsid w:val="00E7319D"/>
    <w:rsid w:val="00E75F49"/>
    <w:rsid w:val="00EC02D5"/>
    <w:rsid w:val="00EF2787"/>
    <w:rsid w:val="00F65E5F"/>
    <w:rsid w:val="00F8605B"/>
    <w:rsid w:val="00FE0E4A"/>
    <w:rsid w:val="00FE3B35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036D"/>
  <w15:chartTrackingRefBased/>
  <w15:docId w15:val="{A9F0D7EB-FD35-4CE7-9445-F3469296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7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ecialistSupport@derby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5C9B-C9C1-4663-85C1-5399EAE5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Chilvers</dc:creator>
  <cp:keywords/>
  <dc:description/>
  <cp:lastModifiedBy>Declan Carey</cp:lastModifiedBy>
  <cp:revision>2</cp:revision>
  <cp:lastPrinted>2022-05-17T09:07:00Z</cp:lastPrinted>
  <dcterms:created xsi:type="dcterms:W3CDTF">2024-09-13T09:09:00Z</dcterms:created>
  <dcterms:modified xsi:type="dcterms:W3CDTF">2024-09-13T09:09:00Z</dcterms:modified>
</cp:coreProperties>
</file>