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55C02" w14:textId="4B7CAB73" w:rsidR="005E3CC1" w:rsidRPr="00B36AFF" w:rsidRDefault="005E3CC1" w:rsidP="005E3CC1">
      <w:pPr>
        <w:jc w:val="center"/>
        <w:rPr>
          <w:b/>
          <w:bCs/>
          <w:sz w:val="28"/>
          <w:szCs w:val="28"/>
          <w:u w:val="single"/>
        </w:rPr>
      </w:pPr>
      <w:r>
        <w:rPr>
          <w:b/>
          <w:bCs/>
          <w:sz w:val="28"/>
          <w:szCs w:val="28"/>
          <w:u w:val="single"/>
        </w:rPr>
        <w:t>EBSNA Primary School Pupil Questionnaire</w:t>
      </w:r>
    </w:p>
    <w:p w14:paraId="0C3790EC" w14:textId="77777777" w:rsidR="005E3CC1" w:rsidRPr="005801F5" w:rsidRDefault="005E3CC1" w:rsidP="005E3CC1">
      <w:r w:rsidRPr="00CB07AA">
        <w:t>Adapted from West Sussex EPS EBSA guidance</w:t>
      </w:r>
    </w:p>
    <w:p w14:paraId="4ABF5931" w14:textId="77777777" w:rsidR="005E3CC1" w:rsidRDefault="005E3CC1" w:rsidP="005E3CC1">
      <w:pPr>
        <w:rPr>
          <w:sz w:val="24"/>
          <w:szCs w:val="24"/>
          <w:u w:val="single"/>
        </w:rPr>
      </w:pPr>
      <w:r w:rsidRPr="005801F5">
        <w:rPr>
          <w:sz w:val="24"/>
          <w:szCs w:val="24"/>
          <w:u w:val="single"/>
        </w:rPr>
        <w:t>Instructions</w:t>
      </w:r>
    </w:p>
    <w:p w14:paraId="487C5C41" w14:textId="0BAB9BDB" w:rsidR="00B5073B" w:rsidRPr="00B5073B" w:rsidRDefault="00B5073B" w:rsidP="005E3CC1">
      <w:pPr>
        <w:rPr>
          <w:sz w:val="24"/>
          <w:szCs w:val="24"/>
        </w:rPr>
      </w:pPr>
      <w:bookmarkStart w:id="0" w:name="_Hlk176528994"/>
      <w:r>
        <w:rPr>
          <w:sz w:val="24"/>
          <w:szCs w:val="24"/>
        </w:rPr>
        <w:t>All questionnaires can be adapted to use visual</w:t>
      </w:r>
      <w:r w:rsidR="00BD445A">
        <w:rPr>
          <w:sz w:val="24"/>
          <w:szCs w:val="24"/>
        </w:rPr>
        <w:t xml:space="preserve"> pictures</w:t>
      </w:r>
      <w:r>
        <w:rPr>
          <w:sz w:val="24"/>
          <w:szCs w:val="24"/>
        </w:rPr>
        <w:t xml:space="preserve"> rather than worded questions.</w:t>
      </w:r>
    </w:p>
    <w:bookmarkEnd w:id="0"/>
    <w:p w14:paraId="74A5D4C5" w14:textId="1F3B14F1" w:rsidR="00AE2E1C" w:rsidRPr="00AE2E1C" w:rsidRDefault="00B36AFF">
      <w:pPr>
        <w:rPr>
          <w:u w:val="single"/>
        </w:rPr>
      </w:pPr>
      <w:r w:rsidRPr="00AE2E1C">
        <w:rPr>
          <w:u w:val="single"/>
        </w:rPr>
        <w:t>The Physical Environment</w:t>
      </w:r>
    </w:p>
    <w:p w14:paraId="36CD4D2E" w14:textId="603BE3FA" w:rsidR="00B36AFF" w:rsidRDefault="00B36AFF">
      <w:r>
        <w:t>Equipment required:</w:t>
      </w:r>
    </w:p>
    <w:p w14:paraId="1CDEF0C0" w14:textId="5EDEDD41" w:rsidR="00B36AFF" w:rsidRDefault="00B36AFF" w:rsidP="00AE2E1C">
      <w:pPr>
        <w:pStyle w:val="ListParagraph"/>
        <w:numPr>
          <w:ilvl w:val="0"/>
          <w:numId w:val="8"/>
        </w:numPr>
      </w:pPr>
      <w:r>
        <w:t>Map of the school: showing all areas labelled, e.g. include outside space, bike sheds, toilets, corridors, stairs, hall, resourced provision, SEN base, etc.</w:t>
      </w:r>
    </w:p>
    <w:p w14:paraId="76FE23B5" w14:textId="3C4FB2FC" w:rsidR="00B36AFF" w:rsidRDefault="00B36AFF" w:rsidP="00AE2E1C">
      <w:pPr>
        <w:pStyle w:val="ListParagraph"/>
        <w:numPr>
          <w:ilvl w:val="0"/>
          <w:numId w:val="8"/>
        </w:numPr>
      </w:pPr>
      <w:r>
        <w:t>Coloured highlighter pens: red, yellow, green.</w:t>
      </w:r>
    </w:p>
    <w:p w14:paraId="192FACC3" w14:textId="77777777" w:rsidR="00AE2E1C" w:rsidRPr="00AE2E1C" w:rsidRDefault="00B36AFF">
      <w:pPr>
        <w:rPr>
          <w:u w:val="single"/>
        </w:rPr>
      </w:pPr>
      <w:r w:rsidRPr="00AE2E1C">
        <w:rPr>
          <w:u w:val="single"/>
        </w:rPr>
        <w:t>The Social Environment:</w:t>
      </w:r>
    </w:p>
    <w:p w14:paraId="613BC05A" w14:textId="28C49909" w:rsidR="00B36AFF" w:rsidRDefault="00B36AFF">
      <w:r>
        <w:t>Explain the task carefully to the pupil so that they understand that some social encounters can be positive, but others may cause anxiety. Check they understand the rating scales and how to complete them.</w:t>
      </w:r>
    </w:p>
    <w:p w14:paraId="36E9316B" w14:textId="77777777" w:rsidR="00F377E9" w:rsidRPr="008536B9" w:rsidRDefault="00B36AFF" w:rsidP="00F377E9">
      <w:pPr>
        <w:rPr>
          <w:u w:val="single"/>
        </w:rPr>
      </w:pPr>
      <w:r w:rsidRPr="008536B9">
        <w:rPr>
          <w:u w:val="single"/>
        </w:rPr>
        <w:t>The Learning Environment:</w:t>
      </w:r>
    </w:p>
    <w:p w14:paraId="6067A8F7" w14:textId="77777777" w:rsidR="008536B9" w:rsidRDefault="00B36AFF" w:rsidP="00F377E9">
      <w:r>
        <w:t xml:space="preserve">When the pupil has rated their subjects, choose one that has been rated as a 5 and one that has been rated as a 1 or 2. </w:t>
      </w:r>
      <w:r w:rsidR="00F377E9">
        <w:t>How the pupil describes what makes their experiences different for these two subjects can be used to explore their personal constructs and give some insights into triggers for anxiety.</w:t>
      </w:r>
    </w:p>
    <w:p w14:paraId="336EE01D" w14:textId="418B655D" w:rsidR="00B36AFF" w:rsidRDefault="00F377E9" w:rsidP="00F377E9">
      <w:pPr>
        <w:rPr>
          <w:b/>
          <w:bCs/>
          <w:sz w:val="28"/>
          <w:szCs w:val="28"/>
          <w:lang w:val="en-US"/>
        </w:rPr>
      </w:pPr>
      <w:r>
        <w:t xml:space="preserve">Example: What makes a good </w:t>
      </w:r>
      <w:r w:rsidR="008536B9">
        <w:t xml:space="preserve">music </w:t>
      </w:r>
      <w:r>
        <w:t>lesson for you, and worries you about science?</w:t>
      </w:r>
    </w:p>
    <w:p w14:paraId="06B4D014" w14:textId="2AD3E9CE" w:rsidR="00F377E9" w:rsidRDefault="00F377E9">
      <w:pPr>
        <w:rPr>
          <w:b/>
          <w:bCs/>
          <w:sz w:val="28"/>
          <w:szCs w:val="28"/>
          <w:lang w:val="en-US"/>
        </w:rPr>
      </w:pPr>
      <w:r>
        <w:rPr>
          <w:b/>
          <w:bCs/>
          <w:sz w:val="28"/>
          <w:szCs w:val="28"/>
          <w:lang w:val="en-US"/>
        </w:rPr>
        <w:br w:type="page"/>
      </w:r>
    </w:p>
    <w:p w14:paraId="1F5315BB" w14:textId="1127FFB5" w:rsidR="00C534A8" w:rsidRPr="00E47D32" w:rsidRDefault="00A36907" w:rsidP="008536B9">
      <w:pPr>
        <w:jc w:val="center"/>
        <w:rPr>
          <w:b/>
          <w:bCs/>
          <w:sz w:val="28"/>
          <w:szCs w:val="28"/>
          <w:lang w:val="en-US"/>
        </w:rPr>
      </w:pPr>
      <w:r w:rsidRPr="00E47D32">
        <w:rPr>
          <w:b/>
          <w:bCs/>
          <w:sz w:val="28"/>
          <w:szCs w:val="28"/>
          <w:lang w:val="en-US"/>
        </w:rPr>
        <w:lastRenderedPageBreak/>
        <w:t>Mapping the Landscape of Your School</w:t>
      </w:r>
    </w:p>
    <w:p w14:paraId="1D088F4A" w14:textId="77777777" w:rsidR="00A36907" w:rsidRPr="000E44AC" w:rsidRDefault="00A36907">
      <w:pPr>
        <w:rPr>
          <w:sz w:val="24"/>
          <w:szCs w:val="24"/>
          <w:lang w:val="en-US"/>
        </w:rPr>
      </w:pPr>
    </w:p>
    <w:p w14:paraId="4BC3A48A" w14:textId="6389BBA4" w:rsidR="00A36907" w:rsidRPr="00E47D32" w:rsidRDefault="00C32E7E">
      <w:pPr>
        <w:rPr>
          <w:b/>
          <w:bCs/>
          <w:sz w:val="28"/>
          <w:szCs w:val="28"/>
          <w:lang w:val="en-US"/>
        </w:rPr>
      </w:pPr>
      <w:r w:rsidRPr="00E47D32">
        <w:rPr>
          <w:b/>
          <w:bCs/>
          <w:sz w:val="28"/>
          <w:szCs w:val="28"/>
          <w:lang w:val="en-US"/>
        </w:rPr>
        <w:t>The Physical Environment</w:t>
      </w:r>
    </w:p>
    <w:p w14:paraId="658E5312" w14:textId="13D3B945" w:rsidR="00C32E7E" w:rsidRPr="000E44AC" w:rsidRDefault="00C32E7E" w:rsidP="00C32E7E">
      <w:pPr>
        <w:pStyle w:val="ListParagraph"/>
        <w:numPr>
          <w:ilvl w:val="0"/>
          <w:numId w:val="7"/>
        </w:numPr>
        <w:rPr>
          <w:sz w:val="24"/>
          <w:szCs w:val="24"/>
          <w:lang w:val="en-US"/>
        </w:rPr>
      </w:pPr>
      <w:r w:rsidRPr="000E44AC">
        <w:rPr>
          <w:sz w:val="24"/>
          <w:szCs w:val="24"/>
          <w:lang w:val="en-US"/>
        </w:rPr>
        <w:t>Look carefully at the map of your school</w:t>
      </w:r>
      <w:r w:rsidR="00A13D15" w:rsidRPr="000E44AC">
        <w:rPr>
          <w:sz w:val="24"/>
          <w:szCs w:val="24"/>
          <w:lang w:val="en-US"/>
        </w:rPr>
        <w:t>.</w:t>
      </w:r>
    </w:p>
    <w:p w14:paraId="49D2BD88" w14:textId="3C7739B3" w:rsidR="00C32E7E" w:rsidRPr="000E44AC" w:rsidRDefault="00C32E7E" w:rsidP="00C32E7E">
      <w:pPr>
        <w:pStyle w:val="ListParagraph"/>
        <w:numPr>
          <w:ilvl w:val="0"/>
          <w:numId w:val="7"/>
        </w:numPr>
        <w:rPr>
          <w:sz w:val="24"/>
          <w:szCs w:val="24"/>
          <w:lang w:val="en-US"/>
        </w:rPr>
      </w:pPr>
      <w:r w:rsidRPr="000E44AC">
        <w:rPr>
          <w:sz w:val="24"/>
          <w:szCs w:val="24"/>
          <w:lang w:val="en-US"/>
        </w:rPr>
        <w:t>Use the highlighter pens to mark how the area on the map make you feel</w:t>
      </w:r>
      <w:r w:rsidR="00A13D15" w:rsidRPr="000E44AC">
        <w:rPr>
          <w:sz w:val="24"/>
          <w:szCs w:val="24"/>
          <w:lang w:val="en-US"/>
        </w:rPr>
        <w:t>.</w:t>
      </w:r>
    </w:p>
    <w:p w14:paraId="7C4AEB20" w14:textId="63DB0590" w:rsidR="00C32E7E" w:rsidRPr="000E44AC" w:rsidRDefault="003E7A9C" w:rsidP="003E7A9C">
      <w:pPr>
        <w:ind w:left="360"/>
        <w:rPr>
          <w:sz w:val="24"/>
          <w:szCs w:val="24"/>
          <w:lang w:val="en-US"/>
        </w:rPr>
      </w:pPr>
      <w:r w:rsidRPr="000E44AC">
        <w:rPr>
          <w:sz w:val="24"/>
          <w:szCs w:val="24"/>
          <w:highlight w:val="green"/>
          <w:lang w:val="en-US"/>
        </w:rPr>
        <w:t>Green</w:t>
      </w:r>
      <w:r w:rsidRPr="000E44AC">
        <w:rPr>
          <w:sz w:val="24"/>
          <w:szCs w:val="24"/>
          <w:lang w:val="en-US"/>
        </w:rPr>
        <w:t xml:space="preserve"> = I feel calm </w:t>
      </w:r>
      <w:r w:rsidR="008045A6" w:rsidRPr="000E44AC">
        <w:rPr>
          <w:sz w:val="24"/>
          <w:szCs w:val="24"/>
          <w:lang w:val="en-US"/>
        </w:rPr>
        <w:t>and relaxed in this space</w:t>
      </w:r>
    </w:p>
    <w:p w14:paraId="52056803" w14:textId="46DBD669" w:rsidR="008045A6" w:rsidRPr="000E44AC" w:rsidRDefault="008045A6" w:rsidP="003E7A9C">
      <w:pPr>
        <w:ind w:left="360"/>
        <w:rPr>
          <w:sz w:val="24"/>
          <w:szCs w:val="24"/>
          <w:lang w:val="en-US"/>
        </w:rPr>
      </w:pPr>
      <w:r w:rsidRPr="000E44AC">
        <w:rPr>
          <w:sz w:val="24"/>
          <w:szCs w:val="24"/>
          <w:highlight w:val="yellow"/>
          <w:lang w:val="en-US"/>
        </w:rPr>
        <w:t>Yellow</w:t>
      </w:r>
      <w:r w:rsidRPr="000E44AC">
        <w:rPr>
          <w:sz w:val="24"/>
          <w:szCs w:val="24"/>
          <w:lang w:val="en-US"/>
        </w:rPr>
        <w:t xml:space="preserve"> = I feel anxious/uncomfortable in this space</w:t>
      </w:r>
    </w:p>
    <w:p w14:paraId="4B06EAD5" w14:textId="74E7899C" w:rsidR="008045A6" w:rsidRPr="000E44AC" w:rsidRDefault="008045A6" w:rsidP="003E7A9C">
      <w:pPr>
        <w:ind w:left="360"/>
        <w:rPr>
          <w:sz w:val="24"/>
          <w:szCs w:val="24"/>
          <w:lang w:val="en-US"/>
        </w:rPr>
      </w:pPr>
      <w:r w:rsidRPr="000E44AC">
        <w:rPr>
          <w:sz w:val="24"/>
          <w:szCs w:val="24"/>
          <w:highlight w:val="red"/>
          <w:lang w:val="en-US"/>
        </w:rPr>
        <w:t>Red</w:t>
      </w:r>
      <w:r w:rsidRPr="000E44AC">
        <w:rPr>
          <w:sz w:val="24"/>
          <w:szCs w:val="24"/>
          <w:lang w:val="en-US"/>
        </w:rPr>
        <w:t xml:space="preserve"> = I would like to avoid this space as it makes me very anxious</w:t>
      </w:r>
    </w:p>
    <w:p w14:paraId="292973F6" w14:textId="77777777" w:rsidR="001F71DC" w:rsidRPr="000E44AC" w:rsidRDefault="001F71DC" w:rsidP="003E7A9C">
      <w:pPr>
        <w:ind w:left="360"/>
        <w:rPr>
          <w:sz w:val="24"/>
          <w:szCs w:val="24"/>
          <w:lang w:val="en-US"/>
        </w:rPr>
      </w:pPr>
    </w:p>
    <w:p w14:paraId="3A0DA1D8" w14:textId="59CFAA8E" w:rsidR="001F71DC" w:rsidRDefault="001F71DC" w:rsidP="000E44AC">
      <w:pPr>
        <w:ind w:left="360"/>
        <w:jc w:val="center"/>
        <w:rPr>
          <w:sz w:val="24"/>
          <w:szCs w:val="24"/>
          <w:lang w:val="en-US"/>
        </w:rPr>
      </w:pPr>
      <w:r w:rsidRPr="000E44AC">
        <w:rPr>
          <w:sz w:val="24"/>
          <w:szCs w:val="24"/>
          <w:lang w:val="en-US"/>
        </w:rPr>
        <w:t xml:space="preserve">For the areas that you have coloured </w:t>
      </w:r>
      <w:r w:rsidRPr="00A92572">
        <w:rPr>
          <w:sz w:val="24"/>
          <w:szCs w:val="24"/>
          <w:highlight w:val="red"/>
          <w:lang w:val="en-US"/>
        </w:rPr>
        <w:t>red</w:t>
      </w:r>
      <w:r w:rsidRPr="000E44AC">
        <w:rPr>
          <w:sz w:val="24"/>
          <w:szCs w:val="24"/>
          <w:lang w:val="en-US"/>
        </w:rPr>
        <w:t>, what makes you feel unsafe?</w:t>
      </w:r>
    </w:p>
    <w:tbl>
      <w:tblPr>
        <w:tblStyle w:val="TableGrid"/>
        <w:tblW w:w="10591" w:type="dxa"/>
        <w:tblInd w:w="-745" w:type="dxa"/>
        <w:tblLook w:val="04A0" w:firstRow="1" w:lastRow="0" w:firstColumn="1" w:lastColumn="0" w:noHBand="0" w:noVBand="1"/>
      </w:tblPr>
      <w:tblGrid>
        <w:gridCol w:w="10591"/>
      </w:tblGrid>
      <w:tr w:rsidR="001D57D2" w14:paraId="04C85515" w14:textId="77777777" w:rsidTr="001D57D2">
        <w:trPr>
          <w:trHeight w:val="4171"/>
        </w:trPr>
        <w:tc>
          <w:tcPr>
            <w:tcW w:w="10591" w:type="dxa"/>
            <w:shd w:val="clear" w:color="auto" w:fill="E2F0D9"/>
          </w:tcPr>
          <w:p w14:paraId="0C17B6B1" w14:textId="6351D832" w:rsidR="001D57D2" w:rsidRDefault="001D57D2" w:rsidP="001D57D2">
            <w:pPr>
              <w:rPr>
                <w:sz w:val="24"/>
                <w:szCs w:val="24"/>
                <w:lang w:val="en-US"/>
              </w:rPr>
            </w:pPr>
          </w:p>
        </w:tc>
      </w:tr>
    </w:tbl>
    <w:p w14:paraId="7288D1C0" w14:textId="77777777" w:rsidR="001D57D2" w:rsidRPr="000E44AC" w:rsidRDefault="001D57D2" w:rsidP="001D57D2">
      <w:pPr>
        <w:ind w:left="360"/>
        <w:rPr>
          <w:sz w:val="24"/>
          <w:szCs w:val="24"/>
          <w:lang w:val="en-US"/>
        </w:rPr>
      </w:pPr>
    </w:p>
    <w:p w14:paraId="1D7DD91C" w14:textId="49F95166" w:rsidR="001F71DC" w:rsidRPr="000E44AC" w:rsidRDefault="001F71DC" w:rsidP="000E44AC">
      <w:pPr>
        <w:ind w:left="360"/>
        <w:jc w:val="center"/>
        <w:rPr>
          <w:sz w:val="24"/>
          <w:szCs w:val="24"/>
          <w:lang w:val="en-US"/>
        </w:rPr>
      </w:pPr>
      <w:r w:rsidRPr="000E44AC">
        <w:rPr>
          <w:sz w:val="24"/>
          <w:szCs w:val="24"/>
          <w:lang w:val="en-US"/>
        </w:rPr>
        <w:t xml:space="preserve">What might </w:t>
      </w:r>
      <w:r w:rsidR="00F94242" w:rsidRPr="000E44AC">
        <w:rPr>
          <w:sz w:val="24"/>
          <w:szCs w:val="24"/>
          <w:lang w:val="en-US"/>
        </w:rPr>
        <w:t xml:space="preserve">the school do to help you feel safer in your </w:t>
      </w:r>
      <w:r w:rsidR="00F94242" w:rsidRPr="00A92572">
        <w:rPr>
          <w:sz w:val="24"/>
          <w:szCs w:val="24"/>
          <w:highlight w:val="red"/>
          <w:lang w:val="en-US"/>
        </w:rPr>
        <w:t>red</w:t>
      </w:r>
      <w:r w:rsidR="00F94242" w:rsidRPr="000E44AC">
        <w:rPr>
          <w:sz w:val="24"/>
          <w:szCs w:val="24"/>
          <w:lang w:val="en-US"/>
        </w:rPr>
        <w:t xml:space="preserve"> areas?</w:t>
      </w:r>
    </w:p>
    <w:tbl>
      <w:tblPr>
        <w:tblStyle w:val="TableGrid"/>
        <w:tblW w:w="10501" w:type="dxa"/>
        <w:tblInd w:w="-740" w:type="dxa"/>
        <w:tblLook w:val="04A0" w:firstRow="1" w:lastRow="0" w:firstColumn="1" w:lastColumn="0" w:noHBand="0" w:noVBand="1"/>
      </w:tblPr>
      <w:tblGrid>
        <w:gridCol w:w="10501"/>
      </w:tblGrid>
      <w:tr w:rsidR="001D57D2" w14:paraId="7E4B413F" w14:textId="77777777" w:rsidTr="001D57D2">
        <w:trPr>
          <w:trHeight w:val="3847"/>
        </w:trPr>
        <w:tc>
          <w:tcPr>
            <w:tcW w:w="10501" w:type="dxa"/>
            <w:shd w:val="clear" w:color="auto" w:fill="E2F0D9"/>
          </w:tcPr>
          <w:p w14:paraId="2BFC04A7" w14:textId="77777777" w:rsidR="001D57D2" w:rsidRDefault="001D57D2" w:rsidP="001F71DC">
            <w:pPr>
              <w:rPr>
                <w:lang w:val="en-US"/>
              </w:rPr>
            </w:pPr>
          </w:p>
        </w:tc>
      </w:tr>
    </w:tbl>
    <w:p w14:paraId="4C58F8FD" w14:textId="77777777" w:rsidR="001F71DC" w:rsidRDefault="001F71DC" w:rsidP="00010E76">
      <w:pPr>
        <w:rPr>
          <w:lang w:val="en-US"/>
        </w:rPr>
      </w:pPr>
    </w:p>
    <w:tbl>
      <w:tblPr>
        <w:tblStyle w:val="TableGrid"/>
        <w:tblpPr w:leftFromText="180" w:rightFromText="180" w:vertAnchor="text" w:horzAnchor="margin" w:tblpY="1737"/>
        <w:tblW w:w="9640" w:type="dxa"/>
        <w:tblLook w:val="04A0" w:firstRow="1" w:lastRow="0" w:firstColumn="1" w:lastColumn="0" w:noHBand="0" w:noVBand="1"/>
      </w:tblPr>
      <w:tblGrid>
        <w:gridCol w:w="1843"/>
        <w:gridCol w:w="2098"/>
        <w:gridCol w:w="1747"/>
        <w:gridCol w:w="2109"/>
        <w:gridCol w:w="1843"/>
      </w:tblGrid>
      <w:tr w:rsidR="006430B3" w14:paraId="21EBD807" w14:textId="77777777" w:rsidTr="00F85819">
        <w:trPr>
          <w:trHeight w:val="841"/>
        </w:trPr>
        <w:tc>
          <w:tcPr>
            <w:tcW w:w="1843" w:type="dxa"/>
            <w:shd w:val="clear" w:color="auto" w:fill="E2F0D9"/>
          </w:tcPr>
          <w:p w14:paraId="1140FD18" w14:textId="6666A2DC" w:rsidR="006430B3" w:rsidRPr="00F85819" w:rsidRDefault="00F85819" w:rsidP="00F85819">
            <w:pPr>
              <w:jc w:val="center"/>
              <w:rPr>
                <w:lang w:val="en-US"/>
              </w:rPr>
            </w:pPr>
            <w:bookmarkStart w:id="1" w:name="_Hlk176528500"/>
            <w:r w:rsidRPr="00F85819">
              <w:rPr>
                <w:color w:val="000000" w:themeColor="text1"/>
                <w:lang w:val="en-US"/>
              </w:rPr>
              <w:t xml:space="preserve">1. </w:t>
            </w:r>
            <w:r w:rsidR="006430B3" w:rsidRPr="00F85819">
              <w:rPr>
                <w:color w:val="000000" w:themeColor="text1"/>
                <w:lang w:val="en-US"/>
              </w:rPr>
              <w:t>I avoid this if I can.</w:t>
            </w:r>
          </w:p>
          <w:p w14:paraId="053A3DAA" w14:textId="77777777" w:rsidR="006430B3" w:rsidRDefault="006430B3" w:rsidP="006430B3">
            <w:pPr>
              <w:jc w:val="center"/>
              <w:rPr>
                <w:lang w:val="en-US"/>
              </w:rPr>
            </w:pPr>
          </w:p>
        </w:tc>
        <w:tc>
          <w:tcPr>
            <w:tcW w:w="2098" w:type="dxa"/>
            <w:shd w:val="clear" w:color="auto" w:fill="E2F0D9"/>
          </w:tcPr>
          <w:p w14:paraId="265C6239" w14:textId="6640314F" w:rsidR="006430B3" w:rsidRPr="00F85819" w:rsidRDefault="00F85819" w:rsidP="00F85819">
            <w:pPr>
              <w:jc w:val="center"/>
              <w:rPr>
                <w:lang w:val="en-US"/>
              </w:rPr>
            </w:pPr>
            <w:r w:rsidRPr="00F85819">
              <w:rPr>
                <w:color w:val="000000" w:themeColor="text1"/>
                <w:lang w:val="en-US"/>
              </w:rPr>
              <w:t xml:space="preserve">2. </w:t>
            </w:r>
            <w:r w:rsidR="006430B3" w:rsidRPr="00F85819">
              <w:rPr>
                <w:color w:val="000000" w:themeColor="text1"/>
                <w:lang w:val="en-US"/>
              </w:rPr>
              <w:t>I am very anxious about this.</w:t>
            </w:r>
          </w:p>
          <w:p w14:paraId="4130F8C7" w14:textId="77777777" w:rsidR="006430B3" w:rsidRDefault="006430B3" w:rsidP="006430B3">
            <w:pPr>
              <w:jc w:val="center"/>
              <w:rPr>
                <w:lang w:val="en-US"/>
              </w:rPr>
            </w:pPr>
          </w:p>
        </w:tc>
        <w:tc>
          <w:tcPr>
            <w:tcW w:w="1747" w:type="dxa"/>
            <w:shd w:val="clear" w:color="auto" w:fill="E2F0D9"/>
          </w:tcPr>
          <w:p w14:paraId="0EC4BC7E" w14:textId="37BCD9C1" w:rsidR="006430B3" w:rsidRPr="00F85819" w:rsidRDefault="00F85819" w:rsidP="00F85819">
            <w:pPr>
              <w:jc w:val="center"/>
              <w:rPr>
                <w:lang w:val="en-US"/>
              </w:rPr>
            </w:pPr>
            <w:r w:rsidRPr="00F85819">
              <w:rPr>
                <w:color w:val="000000" w:themeColor="text1"/>
                <w:lang w:val="en-US"/>
              </w:rPr>
              <w:t xml:space="preserve">3. </w:t>
            </w:r>
            <w:r w:rsidR="006430B3" w:rsidRPr="00F85819">
              <w:rPr>
                <w:color w:val="000000" w:themeColor="text1"/>
                <w:lang w:val="en-US"/>
              </w:rPr>
              <w:t>I feel anxious about this.</w:t>
            </w:r>
          </w:p>
          <w:p w14:paraId="2C7FEB37" w14:textId="77777777" w:rsidR="006430B3" w:rsidRDefault="006430B3" w:rsidP="006430B3">
            <w:pPr>
              <w:jc w:val="center"/>
              <w:rPr>
                <w:lang w:val="en-US"/>
              </w:rPr>
            </w:pPr>
          </w:p>
        </w:tc>
        <w:tc>
          <w:tcPr>
            <w:tcW w:w="2109" w:type="dxa"/>
            <w:shd w:val="clear" w:color="auto" w:fill="E2F0D9"/>
          </w:tcPr>
          <w:p w14:paraId="426F74B9" w14:textId="346124FA" w:rsidR="006430B3" w:rsidRPr="00E01758" w:rsidRDefault="00F85819" w:rsidP="00F85819">
            <w:pPr>
              <w:pStyle w:val="ListParagraph"/>
              <w:ind w:left="360"/>
              <w:rPr>
                <w:lang w:val="en-US"/>
              </w:rPr>
            </w:pPr>
            <w:r>
              <w:rPr>
                <w:color w:val="000000" w:themeColor="text1"/>
                <w:lang w:val="en-US"/>
              </w:rPr>
              <w:t xml:space="preserve">4. </w:t>
            </w:r>
            <w:r w:rsidR="006430B3" w:rsidRPr="00E01758">
              <w:rPr>
                <w:color w:val="000000" w:themeColor="text1"/>
                <w:lang w:val="en-US"/>
              </w:rPr>
              <w:t xml:space="preserve">I feel </w:t>
            </w:r>
            <w:r>
              <w:rPr>
                <w:color w:val="000000" w:themeColor="text1"/>
                <w:lang w:val="en-US"/>
              </w:rPr>
              <w:t>comfortable</w:t>
            </w:r>
            <w:r w:rsidR="006430B3" w:rsidRPr="00E01758">
              <w:rPr>
                <w:color w:val="000000" w:themeColor="text1"/>
                <w:lang w:val="en-US"/>
              </w:rPr>
              <w:t xml:space="preserve"> about this.</w:t>
            </w:r>
          </w:p>
          <w:p w14:paraId="48DDAB95" w14:textId="77777777" w:rsidR="006430B3" w:rsidRDefault="006430B3" w:rsidP="006430B3">
            <w:pPr>
              <w:jc w:val="center"/>
              <w:rPr>
                <w:lang w:val="en-US"/>
              </w:rPr>
            </w:pPr>
          </w:p>
        </w:tc>
        <w:tc>
          <w:tcPr>
            <w:tcW w:w="1843" w:type="dxa"/>
            <w:shd w:val="clear" w:color="auto" w:fill="E2F0D9"/>
          </w:tcPr>
          <w:p w14:paraId="7B0C4CD1" w14:textId="0CB6C22C" w:rsidR="006430B3" w:rsidRPr="00F85819" w:rsidRDefault="00F85819" w:rsidP="00F85819">
            <w:pPr>
              <w:jc w:val="center"/>
              <w:rPr>
                <w:lang w:val="en-US"/>
              </w:rPr>
            </w:pPr>
            <w:r w:rsidRPr="00F85819">
              <w:rPr>
                <w:lang w:val="en-US"/>
              </w:rPr>
              <w:t xml:space="preserve">5. </w:t>
            </w:r>
            <w:r w:rsidR="006430B3" w:rsidRPr="00F85819">
              <w:rPr>
                <w:lang w:val="en-US"/>
              </w:rPr>
              <w:t>I enjoy this.</w:t>
            </w:r>
          </w:p>
        </w:tc>
      </w:tr>
    </w:tbl>
    <w:bookmarkEnd w:id="1"/>
    <w:p w14:paraId="67F898F6" w14:textId="72037EAB" w:rsidR="000E338D" w:rsidRDefault="003B2D09" w:rsidP="003B2D09">
      <w:pPr>
        <w:ind w:left="360"/>
        <w:jc w:val="center"/>
        <w:rPr>
          <w:lang w:val="en-US"/>
        </w:rPr>
      </w:pPr>
      <w:r>
        <w:rPr>
          <w:noProof/>
          <w:lang w:val="en-US"/>
        </w:rPr>
        <w:drawing>
          <wp:inline distT="0" distB="0" distL="0" distR="0" wp14:anchorId="05EA07EC" wp14:editId="32C5B111">
            <wp:extent cx="5512298" cy="1043786"/>
            <wp:effectExtent l="0" t="0" r="0" b="0"/>
            <wp:docPr id="11" name="Picture 11" descr="A scale moving from left to right marked 1 to 5.&#10;&#10;1 represents a sad face&#10;5 represents 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ale moving from left to right marked 1 to 5.&#10;&#10;1 represents a sad face&#10;5 represents a happy fa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7279" cy="1067452"/>
                    </a:xfrm>
                    <a:prstGeom prst="rect">
                      <a:avLst/>
                    </a:prstGeom>
                    <a:noFill/>
                  </pic:spPr>
                </pic:pic>
              </a:graphicData>
            </a:graphic>
          </wp:inline>
        </w:drawing>
      </w:r>
    </w:p>
    <w:p w14:paraId="093ADA79" w14:textId="53A0B43A" w:rsidR="0043080A" w:rsidRDefault="00682AD9" w:rsidP="0043080A">
      <w:pPr>
        <w:ind w:left="360"/>
        <w:rPr>
          <w:lang w:val="en-US"/>
        </w:rPr>
      </w:pPr>
      <w:r>
        <w:rPr>
          <w:lang w:val="en-US"/>
        </w:rPr>
        <w:t xml:space="preserve">                    </w:t>
      </w:r>
    </w:p>
    <w:p w14:paraId="6274AF37" w14:textId="190298C8" w:rsidR="0043080A" w:rsidRDefault="0043080A" w:rsidP="003B2D09">
      <w:pPr>
        <w:ind w:left="360"/>
        <w:jc w:val="center"/>
        <w:rPr>
          <w:lang w:val="en-US"/>
        </w:rPr>
      </w:pPr>
    </w:p>
    <w:p w14:paraId="58B23D5A" w14:textId="77777777" w:rsidR="0043080A" w:rsidRDefault="0043080A" w:rsidP="00726740">
      <w:pPr>
        <w:rPr>
          <w:lang w:val="en-US"/>
        </w:rPr>
      </w:pPr>
    </w:p>
    <w:tbl>
      <w:tblPr>
        <w:tblStyle w:val="GridTable1Light-Accent6"/>
        <w:tblW w:w="0" w:type="auto"/>
        <w:tblLook w:val="04A0" w:firstRow="1" w:lastRow="0" w:firstColumn="1" w:lastColumn="0" w:noHBand="0" w:noVBand="1"/>
      </w:tblPr>
      <w:tblGrid>
        <w:gridCol w:w="6799"/>
        <w:gridCol w:w="2217"/>
      </w:tblGrid>
      <w:tr w:rsidR="00F728C5" w14:paraId="1B636A28" w14:textId="77777777" w:rsidTr="00782C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E2EFD9" w:themeFill="accent6" w:themeFillTint="33"/>
          </w:tcPr>
          <w:p w14:paraId="39923233" w14:textId="3384FE6A" w:rsidR="00F728C5" w:rsidRPr="00F96370" w:rsidRDefault="00F728C5" w:rsidP="00C534A8">
            <w:pPr>
              <w:jc w:val="center"/>
              <w:rPr>
                <w:sz w:val="32"/>
                <w:szCs w:val="32"/>
                <w:lang w:val="en-US"/>
              </w:rPr>
            </w:pPr>
            <w:r w:rsidRPr="00F96370">
              <w:rPr>
                <w:sz w:val="32"/>
                <w:szCs w:val="32"/>
                <w:lang w:val="en-US"/>
              </w:rPr>
              <w:t xml:space="preserve">The </w:t>
            </w:r>
            <w:r w:rsidR="00AE6D2B" w:rsidRPr="00F96370">
              <w:rPr>
                <w:sz w:val="32"/>
                <w:szCs w:val="32"/>
                <w:lang w:val="en-US"/>
              </w:rPr>
              <w:t>S</w:t>
            </w:r>
            <w:r w:rsidRPr="00F96370">
              <w:rPr>
                <w:sz w:val="32"/>
                <w:szCs w:val="32"/>
                <w:lang w:val="en-US"/>
              </w:rPr>
              <w:t xml:space="preserve">ocial </w:t>
            </w:r>
            <w:r w:rsidR="00AE6D2B" w:rsidRPr="00F96370">
              <w:rPr>
                <w:sz w:val="32"/>
                <w:szCs w:val="32"/>
                <w:lang w:val="en-US"/>
              </w:rPr>
              <w:t>E</w:t>
            </w:r>
            <w:r w:rsidR="00C534A8" w:rsidRPr="00F96370">
              <w:rPr>
                <w:sz w:val="32"/>
                <w:szCs w:val="32"/>
                <w:lang w:val="en-US"/>
              </w:rPr>
              <w:t>nvironment</w:t>
            </w:r>
          </w:p>
          <w:p w14:paraId="793FB082" w14:textId="13817042" w:rsidR="007C6309" w:rsidRPr="00F96370" w:rsidRDefault="007C6309" w:rsidP="007C6309">
            <w:pPr>
              <w:rPr>
                <w:b w:val="0"/>
                <w:bCs w:val="0"/>
                <w:sz w:val="24"/>
                <w:szCs w:val="24"/>
                <w:lang w:val="en-US"/>
              </w:rPr>
            </w:pPr>
            <w:r w:rsidRPr="00F96370">
              <w:rPr>
                <w:b w:val="0"/>
                <w:bCs w:val="0"/>
                <w:sz w:val="24"/>
                <w:szCs w:val="24"/>
                <w:lang w:val="en-US"/>
              </w:rPr>
              <w:t xml:space="preserve">During the school day, children work with their class and talk to other children and adults. Sometimes this can be fun but sometimes we can feel anxious about being with other people. What things that you do with other people make you happy or </w:t>
            </w:r>
            <w:r w:rsidR="00C42DDD">
              <w:rPr>
                <w:b w:val="0"/>
                <w:bCs w:val="0"/>
                <w:sz w:val="24"/>
                <w:szCs w:val="24"/>
                <w:lang w:val="en-US"/>
              </w:rPr>
              <w:t>feeling anxious</w:t>
            </w:r>
            <w:r w:rsidRPr="00F96370">
              <w:rPr>
                <w:b w:val="0"/>
                <w:bCs w:val="0"/>
                <w:sz w:val="24"/>
                <w:szCs w:val="24"/>
                <w:lang w:val="en-US"/>
              </w:rPr>
              <w:t>? Use the 5-point rating scale to indicate how you feel.</w:t>
            </w:r>
            <w:r w:rsidR="00E47D32">
              <w:rPr>
                <w:b w:val="0"/>
                <w:bCs w:val="0"/>
                <w:sz w:val="24"/>
                <w:szCs w:val="24"/>
                <w:lang w:val="en-US"/>
              </w:rPr>
              <w:t xml:space="preserve"> </w:t>
            </w:r>
            <w:r w:rsidR="00061109">
              <w:rPr>
                <w:b w:val="0"/>
                <w:bCs w:val="0"/>
                <w:sz w:val="24"/>
                <w:szCs w:val="24"/>
                <w:lang w:val="en-US"/>
              </w:rPr>
              <w:t>Write</w:t>
            </w:r>
            <w:r w:rsidR="00E47D32">
              <w:rPr>
                <w:b w:val="0"/>
                <w:bCs w:val="0"/>
                <w:sz w:val="24"/>
                <w:szCs w:val="24"/>
                <w:lang w:val="en-US"/>
              </w:rPr>
              <w:t xml:space="preserve"> the number.</w:t>
            </w:r>
          </w:p>
        </w:tc>
      </w:tr>
      <w:tr w:rsidR="006766F1" w14:paraId="25ABD765" w14:textId="77777777" w:rsidTr="00061109">
        <w:tc>
          <w:tcPr>
            <w:cnfStyle w:val="001000000000" w:firstRow="0" w:lastRow="0" w:firstColumn="1" w:lastColumn="0" w:oddVBand="0" w:evenVBand="0" w:oddHBand="0" w:evenHBand="0" w:firstRowFirstColumn="0" w:firstRowLastColumn="0" w:lastRowFirstColumn="0" w:lastRowLastColumn="0"/>
            <w:tcW w:w="6799" w:type="dxa"/>
          </w:tcPr>
          <w:p w14:paraId="40F37D5E" w14:textId="70F2B076" w:rsidR="006766F1" w:rsidRPr="006766F1" w:rsidRDefault="006766F1" w:rsidP="006766F1">
            <w:pPr>
              <w:rPr>
                <w:lang w:val="en-US"/>
              </w:rPr>
            </w:pPr>
            <w:r w:rsidRPr="006766F1">
              <w:rPr>
                <w:lang w:val="en-US"/>
              </w:rPr>
              <w:t>1.</w:t>
            </w:r>
            <w:r>
              <w:rPr>
                <w:lang w:val="en-US"/>
              </w:rPr>
              <w:t xml:space="preserve"> </w:t>
            </w:r>
            <w:r w:rsidRPr="006766F1">
              <w:rPr>
                <w:lang w:val="en-US"/>
              </w:rPr>
              <w:t>Coming into school in the morning</w:t>
            </w:r>
            <w:r w:rsidR="00C534A8">
              <w:rPr>
                <w:lang w:val="en-US"/>
              </w:rPr>
              <w:t>.</w:t>
            </w:r>
          </w:p>
          <w:p w14:paraId="3CE116F8" w14:textId="77777777" w:rsidR="006766F1" w:rsidRDefault="006766F1">
            <w:pPr>
              <w:rPr>
                <w:lang w:val="en-US"/>
              </w:rPr>
            </w:pPr>
          </w:p>
          <w:p w14:paraId="5F4CBC2F" w14:textId="77777777" w:rsidR="006766F1" w:rsidRDefault="006766F1">
            <w:pPr>
              <w:rPr>
                <w:lang w:val="en-US"/>
              </w:rPr>
            </w:pPr>
          </w:p>
        </w:tc>
        <w:tc>
          <w:tcPr>
            <w:tcW w:w="2217" w:type="dxa"/>
          </w:tcPr>
          <w:p w14:paraId="1DDC40BA" w14:textId="059EE216" w:rsidR="006766F1" w:rsidRDefault="006766F1">
            <w:pPr>
              <w:cnfStyle w:val="000000000000" w:firstRow="0" w:lastRow="0" w:firstColumn="0" w:lastColumn="0" w:oddVBand="0" w:evenVBand="0" w:oddHBand="0" w:evenHBand="0" w:firstRowFirstColumn="0" w:firstRowLastColumn="0" w:lastRowFirstColumn="0" w:lastRowLastColumn="0"/>
              <w:rPr>
                <w:lang w:val="en-US"/>
              </w:rPr>
            </w:pPr>
          </w:p>
        </w:tc>
      </w:tr>
      <w:tr w:rsidR="006766F1" w14:paraId="1197E699" w14:textId="77777777" w:rsidTr="00061109">
        <w:tc>
          <w:tcPr>
            <w:cnfStyle w:val="001000000000" w:firstRow="0" w:lastRow="0" w:firstColumn="1" w:lastColumn="0" w:oddVBand="0" w:evenVBand="0" w:oddHBand="0" w:evenHBand="0" w:firstRowFirstColumn="0" w:firstRowLastColumn="0" w:lastRowFirstColumn="0" w:lastRowLastColumn="0"/>
            <w:tcW w:w="6799" w:type="dxa"/>
          </w:tcPr>
          <w:p w14:paraId="3965FEF7" w14:textId="29689182" w:rsidR="006766F1" w:rsidRPr="006766F1" w:rsidRDefault="006766F1" w:rsidP="006766F1">
            <w:pPr>
              <w:rPr>
                <w:lang w:val="en-US"/>
              </w:rPr>
            </w:pPr>
            <w:r>
              <w:rPr>
                <w:lang w:val="en-US"/>
              </w:rPr>
              <w:t xml:space="preserve">2. </w:t>
            </w:r>
            <w:r w:rsidRPr="006766F1">
              <w:rPr>
                <w:lang w:val="en-US"/>
              </w:rPr>
              <w:t>Hanging up my coat or putting my bag in the cloakroom</w:t>
            </w:r>
            <w:r w:rsidR="00C534A8">
              <w:rPr>
                <w:lang w:val="en-US"/>
              </w:rPr>
              <w:t>.</w:t>
            </w:r>
          </w:p>
          <w:p w14:paraId="16D9CA39" w14:textId="77777777" w:rsidR="006766F1" w:rsidRDefault="006766F1">
            <w:pPr>
              <w:rPr>
                <w:lang w:val="en-US"/>
              </w:rPr>
            </w:pPr>
          </w:p>
          <w:p w14:paraId="4C72FD88" w14:textId="77777777" w:rsidR="006766F1" w:rsidRDefault="006766F1">
            <w:pPr>
              <w:rPr>
                <w:lang w:val="en-US"/>
              </w:rPr>
            </w:pPr>
          </w:p>
        </w:tc>
        <w:tc>
          <w:tcPr>
            <w:tcW w:w="2217" w:type="dxa"/>
          </w:tcPr>
          <w:p w14:paraId="72751AF4" w14:textId="3B541D24" w:rsidR="006766F1" w:rsidRDefault="006766F1">
            <w:pPr>
              <w:cnfStyle w:val="000000000000" w:firstRow="0" w:lastRow="0" w:firstColumn="0" w:lastColumn="0" w:oddVBand="0" w:evenVBand="0" w:oddHBand="0" w:evenHBand="0" w:firstRowFirstColumn="0" w:firstRowLastColumn="0" w:lastRowFirstColumn="0" w:lastRowLastColumn="0"/>
              <w:rPr>
                <w:lang w:val="en-US"/>
              </w:rPr>
            </w:pPr>
          </w:p>
        </w:tc>
      </w:tr>
      <w:tr w:rsidR="006766F1" w14:paraId="6990C128" w14:textId="77777777" w:rsidTr="00061109">
        <w:tc>
          <w:tcPr>
            <w:cnfStyle w:val="001000000000" w:firstRow="0" w:lastRow="0" w:firstColumn="1" w:lastColumn="0" w:oddVBand="0" w:evenVBand="0" w:oddHBand="0" w:evenHBand="0" w:firstRowFirstColumn="0" w:firstRowLastColumn="0" w:lastRowFirstColumn="0" w:lastRowLastColumn="0"/>
            <w:tcW w:w="6799" w:type="dxa"/>
          </w:tcPr>
          <w:p w14:paraId="656CC941" w14:textId="2BA2FEC5" w:rsidR="006766F1" w:rsidRPr="006766F1" w:rsidRDefault="006766F1" w:rsidP="006766F1">
            <w:pPr>
              <w:rPr>
                <w:lang w:val="en-US"/>
              </w:rPr>
            </w:pPr>
            <w:r>
              <w:rPr>
                <w:lang w:val="en-US"/>
              </w:rPr>
              <w:t xml:space="preserve">3. </w:t>
            </w:r>
            <w:r w:rsidRPr="006766F1">
              <w:rPr>
                <w:lang w:val="en-US"/>
              </w:rPr>
              <w:t>Going into the classroom when the children are all moving around</w:t>
            </w:r>
            <w:r w:rsidR="00C534A8">
              <w:rPr>
                <w:lang w:val="en-US"/>
              </w:rPr>
              <w:t>.</w:t>
            </w:r>
          </w:p>
          <w:p w14:paraId="1B933154" w14:textId="77777777" w:rsidR="006766F1" w:rsidRDefault="006766F1">
            <w:pPr>
              <w:rPr>
                <w:lang w:val="en-US"/>
              </w:rPr>
            </w:pPr>
          </w:p>
          <w:p w14:paraId="0B763B0D" w14:textId="77777777" w:rsidR="006766F1" w:rsidRDefault="006766F1">
            <w:pPr>
              <w:rPr>
                <w:lang w:val="en-US"/>
              </w:rPr>
            </w:pPr>
          </w:p>
        </w:tc>
        <w:tc>
          <w:tcPr>
            <w:tcW w:w="2217" w:type="dxa"/>
          </w:tcPr>
          <w:p w14:paraId="51C40F6E" w14:textId="24EEBBEE" w:rsidR="006766F1" w:rsidRDefault="006766F1">
            <w:pPr>
              <w:cnfStyle w:val="000000000000" w:firstRow="0" w:lastRow="0" w:firstColumn="0" w:lastColumn="0" w:oddVBand="0" w:evenVBand="0" w:oddHBand="0" w:evenHBand="0" w:firstRowFirstColumn="0" w:firstRowLastColumn="0" w:lastRowFirstColumn="0" w:lastRowLastColumn="0"/>
              <w:rPr>
                <w:lang w:val="en-US"/>
              </w:rPr>
            </w:pPr>
          </w:p>
        </w:tc>
      </w:tr>
      <w:tr w:rsidR="006766F1" w14:paraId="4F705AFF" w14:textId="77777777" w:rsidTr="00061109">
        <w:tc>
          <w:tcPr>
            <w:cnfStyle w:val="001000000000" w:firstRow="0" w:lastRow="0" w:firstColumn="1" w:lastColumn="0" w:oddVBand="0" w:evenVBand="0" w:oddHBand="0" w:evenHBand="0" w:firstRowFirstColumn="0" w:firstRowLastColumn="0" w:lastRowFirstColumn="0" w:lastRowLastColumn="0"/>
            <w:tcW w:w="6799" w:type="dxa"/>
          </w:tcPr>
          <w:p w14:paraId="3684F7C0" w14:textId="27149D8A" w:rsidR="006766F1" w:rsidRPr="006766F1" w:rsidRDefault="006766F1" w:rsidP="006766F1">
            <w:pPr>
              <w:rPr>
                <w:lang w:val="en-US"/>
              </w:rPr>
            </w:pPr>
            <w:r>
              <w:rPr>
                <w:lang w:val="en-US"/>
              </w:rPr>
              <w:t xml:space="preserve">4. </w:t>
            </w:r>
            <w:r w:rsidRPr="006766F1">
              <w:rPr>
                <w:lang w:val="en-US"/>
              </w:rPr>
              <w:t>Finding my job to do when I come in</w:t>
            </w:r>
            <w:r w:rsidR="00C534A8">
              <w:rPr>
                <w:lang w:val="en-US"/>
              </w:rPr>
              <w:t>.</w:t>
            </w:r>
          </w:p>
          <w:p w14:paraId="14FF3A8A" w14:textId="77777777" w:rsidR="006766F1" w:rsidRDefault="006766F1">
            <w:pPr>
              <w:rPr>
                <w:lang w:val="en-US"/>
              </w:rPr>
            </w:pPr>
          </w:p>
          <w:p w14:paraId="714EFF55" w14:textId="77777777" w:rsidR="006766F1" w:rsidRDefault="006766F1">
            <w:pPr>
              <w:rPr>
                <w:lang w:val="en-US"/>
              </w:rPr>
            </w:pPr>
          </w:p>
        </w:tc>
        <w:tc>
          <w:tcPr>
            <w:tcW w:w="2217" w:type="dxa"/>
          </w:tcPr>
          <w:p w14:paraId="7EA65DFB" w14:textId="75AC68BB" w:rsidR="006766F1" w:rsidRDefault="006766F1">
            <w:pPr>
              <w:cnfStyle w:val="000000000000" w:firstRow="0" w:lastRow="0" w:firstColumn="0" w:lastColumn="0" w:oddVBand="0" w:evenVBand="0" w:oddHBand="0" w:evenHBand="0" w:firstRowFirstColumn="0" w:firstRowLastColumn="0" w:lastRowFirstColumn="0" w:lastRowLastColumn="0"/>
              <w:rPr>
                <w:lang w:val="en-US"/>
              </w:rPr>
            </w:pPr>
          </w:p>
        </w:tc>
      </w:tr>
      <w:tr w:rsidR="006766F1" w14:paraId="33EC5E9B" w14:textId="77777777" w:rsidTr="00061109">
        <w:tc>
          <w:tcPr>
            <w:cnfStyle w:val="001000000000" w:firstRow="0" w:lastRow="0" w:firstColumn="1" w:lastColumn="0" w:oddVBand="0" w:evenVBand="0" w:oddHBand="0" w:evenHBand="0" w:firstRowFirstColumn="0" w:firstRowLastColumn="0" w:lastRowFirstColumn="0" w:lastRowLastColumn="0"/>
            <w:tcW w:w="6799" w:type="dxa"/>
          </w:tcPr>
          <w:p w14:paraId="32F9B8BA" w14:textId="5CEC8608" w:rsidR="006766F1" w:rsidRPr="006766F1" w:rsidRDefault="006766F1" w:rsidP="006766F1">
            <w:pPr>
              <w:rPr>
                <w:lang w:val="en-US"/>
              </w:rPr>
            </w:pPr>
            <w:r>
              <w:rPr>
                <w:lang w:val="en-US"/>
              </w:rPr>
              <w:t xml:space="preserve">5. </w:t>
            </w:r>
            <w:r w:rsidRPr="006766F1">
              <w:rPr>
                <w:lang w:val="en-US"/>
              </w:rPr>
              <w:t>Finding a place where I can sit</w:t>
            </w:r>
            <w:r w:rsidR="00C534A8">
              <w:rPr>
                <w:lang w:val="en-US"/>
              </w:rPr>
              <w:t>.</w:t>
            </w:r>
          </w:p>
          <w:p w14:paraId="245FC95F" w14:textId="77777777" w:rsidR="006766F1" w:rsidRDefault="006766F1">
            <w:pPr>
              <w:rPr>
                <w:lang w:val="en-US"/>
              </w:rPr>
            </w:pPr>
          </w:p>
        </w:tc>
        <w:tc>
          <w:tcPr>
            <w:tcW w:w="2217" w:type="dxa"/>
          </w:tcPr>
          <w:p w14:paraId="09BD0819" w14:textId="723AD4E0" w:rsidR="006766F1" w:rsidRDefault="006766F1">
            <w:pPr>
              <w:cnfStyle w:val="000000000000" w:firstRow="0" w:lastRow="0" w:firstColumn="0" w:lastColumn="0" w:oddVBand="0" w:evenVBand="0" w:oddHBand="0" w:evenHBand="0" w:firstRowFirstColumn="0" w:firstRowLastColumn="0" w:lastRowFirstColumn="0" w:lastRowLastColumn="0"/>
              <w:rPr>
                <w:lang w:val="en-US"/>
              </w:rPr>
            </w:pPr>
          </w:p>
        </w:tc>
      </w:tr>
      <w:tr w:rsidR="006766F1" w14:paraId="0A80A359" w14:textId="77777777" w:rsidTr="00061109">
        <w:tc>
          <w:tcPr>
            <w:cnfStyle w:val="001000000000" w:firstRow="0" w:lastRow="0" w:firstColumn="1" w:lastColumn="0" w:oddVBand="0" w:evenVBand="0" w:oddHBand="0" w:evenHBand="0" w:firstRowFirstColumn="0" w:firstRowLastColumn="0" w:lastRowFirstColumn="0" w:lastRowLastColumn="0"/>
            <w:tcW w:w="6799" w:type="dxa"/>
          </w:tcPr>
          <w:p w14:paraId="0DF62AA4" w14:textId="725BBC46" w:rsidR="006766F1" w:rsidRDefault="006766F1">
            <w:pPr>
              <w:rPr>
                <w:lang w:val="en-US"/>
              </w:rPr>
            </w:pPr>
            <w:r>
              <w:rPr>
                <w:lang w:val="en-US"/>
              </w:rPr>
              <w:t>6. Carpet times</w:t>
            </w:r>
            <w:r w:rsidR="00C534A8">
              <w:rPr>
                <w:lang w:val="en-US"/>
              </w:rPr>
              <w:t>.</w:t>
            </w:r>
          </w:p>
        </w:tc>
        <w:tc>
          <w:tcPr>
            <w:tcW w:w="2217" w:type="dxa"/>
          </w:tcPr>
          <w:p w14:paraId="7EE39385" w14:textId="77777777" w:rsidR="006766F1" w:rsidRDefault="006766F1">
            <w:pPr>
              <w:cnfStyle w:val="000000000000" w:firstRow="0" w:lastRow="0" w:firstColumn="0" w:lastColumn="0" w:oddVBand="0" w:evenVBand="0" w:oddHBand="0" w:evenHBand="0" w:firstRowFirstColumn="0" w:firstRowLastColumn="0" w:lastRowFirstColumn="0" w:lastRowLastColumn="0"/>
              <w:rPr>
                <w:lang w:val="en-US"/>
              </w:rPr>
            </w:pPr>
          </w:p>
          <w:p w14:paraId="37CE903F" w14:textId="56059AD2" w:rsidR="00F64A24" w:rsidRDefault="00F64A24">
            <w:pPr>
              <w:cnfStyle w:val="000000000000" w:firstRow="0" w:lastRow="0" w:firstColumn="0" w:lastColumn="0" w:oddVBand="0" w:evenVBand="0" w:oddHBand="0" w:evenHBand="0" w:firstRowFirstColumn="0" w:firstRowLastColumn="0" w:lastRowFirstColumn="0" w:lastRowLastColumn="0"/>
              <w:rPr>
                <w:lang w:val="en-US"/>
              </w:rPr>
            </w:pPr>
          </w:p>
        </w:tc>
      </w:tr>
      <w:tr w:rsidR="006766F1" w14:paraId="3E27988D" w14:textId="77777777" w:rsidTr="00061109">
        <w:tc>
          <w:tcPr>
            <w:cnfStyle w:val="001000000000" w:firstRow="0" w:lastRow="0" w:firstColumn="1" w:lastColumn="0" w:oddVBand="0" w:evenVBand="0" w:oddHBand="0" w:evenHBand="0" w:firstRowFirstColumn="0" w:firstRowLastColumn="0" w:lastRowFirstColumn="0" w:lastRowLastColumn="0"/>
            <w:tcW w:w="6799" w:type="dxa"/>
          </w:tcPr>
          <w:p w14:paraId="3CCC62FC" w14:textId="1538D158" w:rsidR="006766F1" w:rsidRDefault="006766F1">
            <w:pPr>
              <w:rPr>
                <w:lang w:val="en-US"/>
              </w:rPr>
            </w:pPr>
            <w:r>
              <w:rPr>
                <w:lang w:val="en-US"/>
              </w:rPr>
              <w:t>7. Lining up with my class</w:t>
            </w:r>
            <w:r w:rsidR="00C534A8">
              <w:rPr>
                <w:lang w:val="en-US"/>
              </w:rPr>
              <w:t>.</w:t>
            </w:r>
          </w:p>
          <w:p w14:paraId="066E935B" w14:textId="77777777" w:rsidR="006766F1" w:rsidRDefault="006766F1">
            <w:pPr>
              <w:rPr>
                <w:lang w:val="en-US"/>
              </w:rPr>
            </w:pPr>
          </w:p>
          <w:p w14:paraId="04073460" w14:textId="77777777" w:rsidR="006766F1" w:rsidRDefault="006766F1">
            <w:pPr>
              <w:rPr>
                <w:lang w:val="en-US"/>
              </w:rPr>
            </w:pPr>
          </w:p>
        </w:tc>
        <w:tc>
          <w:tcPr>
            <w:tcW w:w="2217" w:type="dxa"/>
          </w:tcPr>
          <w:p w14:paraId="2370EC57" w14:textId="30115776" w:rsidR="006766F1" w:rsidRDefault="006766F1">
            <w:pPr>
              <w:cnfStyle w:val="000000000000" w:firstRow="0" w:lastRow="0" w:firstColumn="0" w:lastColumn="0" w:oddVBand="0" w:evenVBand="0" w:oddHBand="0" w:evenHBand="0" w:firstRowFirstColumn="0" w:firstRowLastColumn="0" w:lastRowFirstColumn="0" w:lastRowLastColumn="0"/>
              <w:rPr>
                <w:lang w:val="en-US"/>
              </w:rPr>
            </w:pPr>
          </w:p>
        </w:tc>
      </w:tr>
      <w:tr w:rsidR="006766F1" w14:paraId="150D962D" w14:textId="77777777" w:rsidTr="00061109">
        <w:tc>
          <w:tcPr>
            <w:cnfStyle w:val="001000000000" w:firstRow="0" w:lastRow="0" w:firstColumn="1" w:lastColumn="0" w:oddVBand="0" w:evenVBand="0" w:oddHBand="0" w:evenHBand="0" w:firstRowFirstColumn="0" w:firstRowLastColumn="0" w:lastRowFirstColumn="0" w:lastRowLastColumn="0"/>
            <w:tcW w:w="6799" w:type="dxa"/>
          </w:tcPr>
          <w:p w14:paraId="13C5EC85" w14:textId="038B3A38" w:rsidR="006766F1" w:rsidRDefault="006766F1">
            <w:pPr>
              <w:rPr>
                <w:lang w:val="en-US"/>
              </w:rPr>
            </w:pPr>
            <w:r>
              <w:rPr>
                <w:lang w:val="en-US"/>
              </w:rPr>
              <w:t>8. Choosing times</w:t>
            </w:r>
            <w:r w:rsidR="00C534A8">
              <w:rPr>
                <w:lang w:val="en-US"/>
              </w:rPr>
              <w:t>.</w:t>
            </w:r>
          </w:p>
          <w:p w14:paraId="101435FD" w14:textId="77777777" w:rsidR="006766F1" w:rsidRDefault="006766F1">
            <w:pPr>
              <w:rPr>
                <w:lang w:val="en-US"/>
              </w:rPr>
            </w:pPr>
          </w:p>
        </w:tc>
        <w:tc>
          <w:tcPr>
            <w:tcW w:w="2217" w:type="dxa"/>
          </w:tcPr>
          <w:p w14:paraId="7267D970" w14:textId="2455164C" w:rsidR="006766F1" w:rsidRDefault="006766F1">
            <w:pPr>
              <w:cnfStyle w:val="000000000000" w:firstRow="0" w:lastRow="0" w:firstColumn="0" w:lastColumn="0" w:oddVBand="0" w:evenVBand="0" w:oddHBand="0" w:evenHBand="0" w:firstRowFirstColumn="0" w:firstRowLastColumn="0" w:lastRowFirstColumn="0" w:lastRowLastColumn="0"/>
              <w:rPr>
                <w:lang w:val="en-US"/>
              </w:rPr>
            </w:pPr>
          </w:p>
        </w:tc>
      </w:tr>
      <w:tr w:rsidR="006766F1" w14:paraId="0C4FC09F" w14:textId="77777777" w:rsidTr="00061109">
        <w:tc>
          <w:tcPr>
            <w:cnfStyle w:val="001000000000" w:firstRow="0" w:lastRow="0" w:firstColumn="1" w:lastColumn="0" w:oddVBand="0" w:evenVBand="0" w:oddHBand="0" w:evenHBand="0" w:firstRowFirstColumn="0" w:firstRowLastColumn="0" w:lastRowFirstColumn="0" w:lastRowLastColumn="0"/>
            <w:tcW w:w="6799" w:type="dxa"/>
          </w:tcPr>
          <w:p w14:paraId="741A63D4" w14:textId="0F45216E" w:rsidR="006766F1" w:rsidRDefault="006766F1">
            <w:pPr>
              <w:rPr>
                <w:lang w:val="en-US"/>
              </w:rPr>
            </w:pPr>
            <w:r>
              <w:rPr>
                <w:lang w:val="en-US"/>
              </w:rPr>
              <w:t>9. Going out to play</w:t>
            </w:r>
            <w:r w:rsidR="00C534A8">
              <w:rPr>
                <w:lang w:val="en-US"/>
              </w:rPr>
              <w:t>.</w:t>
            </w:r>
          </w:p>
          <w:p w14:paraId="2090A03A" w14:textId="77777777" w:rsidR="006766F1" w:rsidRDefault="006766F1">
            <w:pPr>
              <w:rPr>
                <w:lang w:val="en-US"/>
              </w:rPr>
            </w:pPr>
          </w:p>
          <w:p w14:paraId="739EC658" w14:textId="2B2A6651" w:rsidR="006766F1" w:rsidRDefault="006766F1">
            <w:pPr>
              <w:rPr>
                <w:lang w:val="en-US"/>
              </w:rPr>
            </w:pPr>
          </w:p>
        </w:tc>
        <w:tc>
          <w:tcPr>
            <w:tcW w:w="2217" w:type="dxa"/>
          </w:tcPr>
          <w:p w14:paraId="2D2C01DA" w14:textId="6F451F93" w:rsidR="006766F1" w:rsidRDefault="006766F1">
            <w:pPr>
              <w:cnfStyle w:val="000000000000" w:firstRow="0" w:lastRow="0" w:firstColumn="0" w:lastColumn="0" w:oddVBand="0" w:evenVBand="0" w:oddHBand="0" w:evenHBand="0" w:firstRowFirstColumn="0" w:firstRowLastColumn="0" w:lastRowFirstColumn="0" w:lastRowLastColumn="0"/>
              <w:rPr>
                <w:lang w:val="en-US"/>
              </w:rPr>
            </w:pPr>
          </w:p>
        </w:tc>
      </w:tr>
      <w:tr w:rsidR="006766F1" w14:paraId="3B42B1D8" w14:textId="77777777" w:rsidTr="00061109">
        <w:tc>
          <w:tcPr>
            <w:cnfStyle w:val="001000000000" w:firstRow="0" w:lastRow="0" w:firstColumn="1" w:lastColumn="0" w:oddVBand="0" w:evenVBand="0" w:oddHBand="0" w:evenHBand="0" w:firstRowFirstColumn="0" w:firstRowLastColumn="0" w:lastRowFirstColumn="0" w:lastRowLastColumn="0"/>
            <w:tcW w:w="6799" w:type="dxa"/>
          </w:tcPr>
          <w:p w14:paraId="09B1E059" w14:textId="6A203D71" w:rsidR="006766F1" w:rsidRDefault="006766F1">
            <w:pPr>
              <w:rPr>
                <w:lang w:val="en-US"/>
              </w:rPr>
            </w:pPr>
            <w:r>
              <w:rPr>
                <w:lang w:val="en-US"/>
              </w:rPr>
              <w:t>10. Sitting in the dining hall with other children</w:t>
            </w:r>
            <w:r w:rsidR="00C534A8">
              <w:rPr>
                <w:lang w:val="en-US"/>
              </w:rPr>
              <w:t>.</w:t>
            </w:r>
          </w:p>
          <w:p w14:paraId="5E1471FC" w14:textId="77777777" w:rsidR="006766F1" w:rsidRDefault="006766F1">
            <w:pPr>
              <w:rPr>
                <w:lang w:val="en-US"/>
              </w:rPr>
            </w:pPr>
          </w:p>
          <w:p w14:paraId="6761BF5B" w14:textId="53123AC2" w:rsidR="006766F1" w:rsidRDefault="006766F1">
            <w:pPr>
              <w:rPr>
                <w:lang w:val="en-US"/>
              </w:rPr>
            </w:pPr>
          </w:p>
        </w:tc>
        <w:tc>
          <w:tcPr>
            <w:tcW w:w="2217" w:type="dxa"/>
          </w:tcPr>
          <w:p w14:paraId="2BF6EF2F" w14:textId="49D92C8F" w:rsidR="006766F1" w:rsidRDefault="006766F1">
            <w:pPr>
              <w:cnfStyle w:val="000000000000" w:firstRow="0" w:lastRow="0" w:firstColumn="0" w:lastColumn="0" w:oddVBand="0" w:evenVBand="0" w:oddHBand="0" w:evenHBand="0" w:firstRowFirstColumn="0" w:firstRowLastColumn="0" w:lastRowFirstColumn="0" w:lastRowLastColumn="0"/>
              <w:rPr>
                <w:lang w:val="en-US"/>
              </w:rPr>
            </w:pPr>
          </w:p>
        </w:tc>
      </w:tr>
      <w:tr w:rsidR="006766F1" w14:paraId="010749A8" w14:textId="77777777" w:rsidTr="00061109">
        <w:tc>
          <w:tcPr>
            <w:cnfStyle w:val="001000000000" w:firstRow="0" w:lastRow="0" w:firstColumn="1" w:lastColumn="0" w:oddVBand="0" w:evenVBand="0" w:oddHBand="0" w:evenHBand="0" w:firstRowFirstColumn="0" w:firstRowLastColumn="0" w:lastRowFirstColumn="0" w:lastRowLastColumn="0"/>
            <w:tcW w:w="6799" w:type="dxa"/>
          </w:tcPr>
          <w:p w14:paraId="48863C54" w14:textId="5D189EE5" w:rsidR="006766F1" w:rsidRDefault="006766F1">
            <w:pPr>
              <w:rPr>
                <w:lang w:val="en-US"/>
              </w:rPr>
            </w:pPr>
            <w:r>
              <w:rPr>
                <w:lang w:val="en-US"/>
              </w:rPr>
              <w:lastRenderedPageBreak/>
              <w:t>11. Changing for PE</w:t>
            </w:r>
            <w:r w:rsidR="00C534A8">
              <w:rPr>
                <w:lang w:val="en-US"/>
              </w:rPr>
              <w:t>.</w:t>
            </w:r>
          </w:p>
          <w:p w14:paraId="6A38774F" w14:textId="271D2A92" w:rsidR="006766F1" w:rsidRDefault="006766F1">
            <w:pPr>
              <w:rPr>
                <w:lang w:val="en-US"/>
              </w:rPr>
            </w:pPr>
          </w:p>
        </w:tc>
        <w:tc>
          <w:tcPr>
            <w:tcW w:w="2217" w:type="dxa"/>
          </w:tcPr>
          <w:p w14:paraId="13460A56" w14:textId="2B8F41FE" w:rsidR="006766F1" w:rsidRDefault="006766F1">
            <w:pPr>
              <w:cnfStyle w:val="000000000000" w:firstRow="0" w:lastRow="0" w:firstColumn="0" w:lastColumn="0" w:oddVBand="0" w:evenVBand="0" w:oddHBand="0" w:evenHBand="0" w:firstRowFirstColumn="0" w:firstRowLastColumn="0" w:lastRowFirstColumn="0" w:lastRowLastColumn="0"/>
              <w:rPr>
                <w:lang w:val="en-US"/>
              </w:rPr>
            </w:pPr>
          </w:p>
        </w:tc>
      </w:tr>
      <w:tr w:rsidR="006766F1" w14:paraId="2EFF1B89" w14:textId="77777777" w:rsidTr="00061109">
        <w:tc>
          <w:tcPr>
            <w:cnfStyle w:val="001000000000" w:firstRow="0" w:lastRow="0" w:firstColumn="1" w:lastColumn="0" w:oddVBand="0" w:evenVBand="0" w:oddHBand="0" w:evenHBand="0" w:firstRowFirstColumn="0" w:firstRowLastColumn="0" w:lastRowFirstColumn="0" w:lastRowLastColumn="0"/>
            <w:tcW w:w="6799" w:type="dxa"/>
          </w:tcPr>
          <w:p w14:paraId="66A1AF75" w14:textId="1494AC75" w:rsidR="006766F1" w:rsidRDefault="006766F1">
            <w:pPr>
              <w:rPr>
                <w:lang w:val="en-US"/>
              </w:rPr>
            </w:pPr>
            <w:r>
              <w:rPr>
                <w:lang w:val="en-US"/>
              </w:rPr>
              <w:t>12. Joining in with games, PE, dance</w:t>
            </w:r>
            <w:r w:rsidR="00C534A8">
              <w:rPr>
                <w:lang w:val="en-US"/>
              </w:rPr>
              <w:t>.</w:t>
            </w:r>
          </w:p>
          <w:p w14:paraId="7FAEF647" w14:textId="77777777" w:rsidR="006766F1" w:rsidRDefault="006766F1">
            <w:pPr>
              <w:rPr>
                <w:lang w:val="en-US"/>
              </w:rPr>
            </w:pPr>
          </w:p>
          <w:p w14:paraId="322E30CA" w14:textId="54A1E46E" w:rsidR="006766F1" w:rsidRDefault="006766F1">
            <w:pPr>
              <w:rPr>
                <w:lang w:val="en-US"/>
              </w:rPr>
            </w:pPr>
          </w:p>
        </w:tc>
        <w:tc>
          <w:tcPr>
            <w:tcW w:w="2217" w:type="dxa"/>
          </w:tcPr>
          <w:p w14:paraId="3112882E" w14:textId="31E37129" w:rsidR="006766F1" w:rsidRDefault="006766F1">
            <w:pPr>
              <w:cnfStyle w:val="000000000000" w:firstRow="0" w:lastRow="0" w:firstColumn="0" w:lastColumn="0" w:oddVBand="0" w:evenVBand="0" w:oddHBand="0" w:evenHBand="0" w:firstRowFirstColumn="0" w:firstRowLastColumn="0" w:lastRowFirstColumn="0" w:lastRowLastColumn="0"/>
              <w:rPr>
                <w:lang w:val="en-US"/>
              </w:rPr>
            </w:pPr>
          </w:p>
        </w:tc>
      </w:tr>
    </w:tbl>
    <w:p w14:paraId="6BEAF6BC" w14:textId="77777777" w:rsidR="006766F1" w:rsidRDefault="006766F1">
      <w:pPr>
        <w:rPr>
          <w:lang w:val="en-US"/>
        </w:rPr>
      </w:pPr>
    </w:p>
    <w:tbl>
      <w:tblPr>
        <w:tblStyle w:val="TableGrid"/>
        <w:tblpPr w:leftFromText="180" w:rightFromText="180" w:vertAnchor="text" w:horzAnchor="margin" w:tblpXSpec="center" w:tblpY="1704"/>
        <w:tblW w:w="9640" w:type="dxa"/>
        <w:tblLook w:val="04A0" w:firstRow="1" w:lastRow="0" w:firstColumn="1" w:lastColumn="0" w:noHBand="0" w:noVBand="1"/>
      </w:tblPr>
      <w:tblGrid>
        <w:gridCol w:w="1843"/>
        <w:gridCol w:w="2098"/>
        <w:gridCol w:w="1747"/>
        <w:gridCol w:w="2109"/>
        <w:gridCol w:w="1843"/>
      </w:tblGrid>
      <w:tr w:rsidR="00E929EB" w14:paraId="441896E2" w14:textId="77777777" w:rsidTr="00E929EB">
        <w:trPr>
          <w:trHeight w:val="841"/>
        </w:trPr>
        <w:tc>
          <w:tcPr>
            <w:tcW w:w="1843" w:type="dxa"/>
            <w:shd w:val="clear" w:color="auto" w:fill="E2F0D9"/>
          </w:tcPr>
          <w:p w14:paraId="5C8690D9" w14:textId="77777777" w:rsidR="00E929EB" w:rsidRPr="00F85819" w:rsidRDefault="00E929EB" w:rsidP="00E929EB">
            <w:pPr>
              <w:jc w:val="center"/>
              <w:rPr>
                <w:lang w:val="en-US"/>
              </w:rPr>
            </w:pPr>
            <w:r w:rsidRPr="00F85819">
              <w:rPr>
                <w:color w:val="000000" w:themeColor="text1"/>
                <w:lang w:val="en-US"/>
              </w:rPr>
              <w:t>1. I avoid this if I can.</w:t>
            </w:r>
          </w:p>
          <w:p w14:paraId="316FC05B" w14:textId="77777777" w:rsidR="00E929EB" w:rsidRDefault="00E929EB" w:rsidP="00E929EB">
            <w:pPr>
              <w:jc w:val="center"/>
              <w:rPr>
                <w:lang w:val="en-US"/>
              </w:rPr>
            </w:pPr>
          </w:p>
        </w:tc>
        <w:tc>
          <w:tcPr>
            <w:tcW w:w="2098" w:type="dxa"/>
            <w:shd w:val="clear" w:color="auto" w:fill="E2F0D9"/>
          </w:tcPr>
          <w:p w14:paraId="27332FA3" w14:textId="77777777" w:rsidR="00E929EB" w:rsidRPr="00F85819" w:rsidRDefault="00E929EB" w:rsidP="00E929EB">
            <w:pPr>
              <w:jc w:val="center"/>
              <w:rPr>
                <w:lang w:val="en-US"/>
              </w:rPr>
            </w:pPr>
            <w:r w:rsidRPr="00F85819">
              <w:rPr>
                <w:color w:val="000000" w:themeColor="text1"/>
                <w:lang w:val="en-US"/>
              </w:rPr>
              <w:t>2. I am very anxious about this.</w:t>
            </w:r>
          </w:p>
          <w:p w14:paraId="71B74C1D" w14:textId="77777777" w:rsidR="00E929EB" w:rsidRDefault="00E929EB" w:rsidP="00E929EB">
            <w:pPr>
              <w:jc w:val="center"/>
              <w:rPr>
                <w:lang w:val="en-US"/>
              </w:rPr>
            </w:pPr>
          </w:p>
        </w:tc>
        <w:tc>
          <w:tcPr>
            <w:tcW w:w="1747" w:type="dxa"/>
            <w:shd w:val="clear" w:color="auto" w:fill="E2F0D9"/>
          </w:tcPr>
          <w:p w14:paraId="1FEFF4D1" w14:textId="77777777" w:rsidR="00E929EB" w:rsidRPr="00F85819" w:rsidRDefault="00E929EB" w:rsidP="00E929EB">
            <w:pPr>
              <w:jc w:val="center"/>
              <w:rPr>
                <w:lang w:val="en-US"/>
              </w:rPr>
            </w:pPr>
            <w:r w:rsidRPr="00F85819">
              <w:rPr>
                <w:color w:val="000000" w:themeColor="text1"/>
                <w:lang w:val="en-US"/>
              </w:rPr>
              <w:t>3. I feel anxious about this.</w:t>
            </w:r>
          </w:p>
          <w:p w14:paraId="538FA834" w14:textId="77777777" w:rsidR="00E929EB" w:rsidRDefault="00E929EB" w:rsidP="00E929EB">
            <w:pPr>
              <w:jc w:val="center"/>
              <w:rPr>
                <w:lang w:val="en-US"/>
              </w:rPr>
            </w:pPr>
          </w:p>
        </w:tc>
        <w:tc>
          <w:tcPr>
            <w:tcW w:w="2109" w:type="dxa"/>
            <w:shd w:val="clear" w:color="auto" w:fill="E2F0D9"/>
          </w:tcPr>
          <w:p w14:paraId="4934A829" w14:textId="77777777" w:rsidR="00E929EB" w:rsidRPr="00E01758" w:rsidRDefault="00E929EB" w:rsidP="00E929EB">
            <w:pPr>
              <w:pStyle w:val="ListParagraph"/>
              <w:ind w:left="360"/>
              <w:rPr>
                <w:lang w:val="en-US"/>
              </w:rPr>
            </w:pPr>
            <w:r>
              <w:rPr>
                <w:color w:val="000000" w:themeColor="text1"/>
                <w:lang w:val="en-US"/>
              </w:rPr>
              <w:t xml:space="preserve">4. </w:t>
            </w:r>
            <w:r w:rsidRPr="00E01758">
              <w:rPr>
                <w:color w:val="000000" w:themeColor="text1"/>
                <w:lang w:val="en-US"/>
              </w:rPr>
              <w:t xml:space="preserve">I feel </w:t>
            </w:r>
            <w:r>
              <w:rPr>
                <w:color w:val="000000" w:themeColor="text1"/>
                <w:lang w:val="en-US"/>
              </w:rPr>
              <w:t>comfortable</w:t>
            </w:r>
            <w:r w:rsidRPr="00E01758">
              <w:rPr>
                <w:color w:val="000000" w:themeColor="text1"/>
                <w:lang w:val="en-US"/>
              </w:rPr>
              <w:t xml:space="preserve"> about this.</w:t>
            </w:r>
          </w:p>
          <w:p w14:paraId="0423FB80" w14:textId="77777777" w:rsidR="00E929EB" w:rsidRDefault="00E929EB" w:rsidP="00E929EB">
            <w:pPr>
              <w:jc w:val="center"/>
              <w:rPr>
                <w:lang w:val="en-US"/>
              </w:rPr>
            </w:pPr>
          </w:p>
        </w:tc>
        <w:tc>
          <w:tcPr>
            <w:tcW w:w="1843" w:type="dxa"/>
            <w:shd w:val="clear" w:color="auto" w:fill="E2F0D9"/>
          </w:tcPr>
          <w:p w14:paraId="7373FF5D" w14:textId="77777777" w:rsidR="00E929EB" w:rsidRPr="00F85819" w:rsidRDefault="00E929EB" w:rsidP="00E929EB">
            <w:pPr>
              <w:jc w:val="center"/>
              <w:rPr>
                <w:lang w:val="en-US"/>
              </w:rPr>
            </w:pPr>
            <w:r w:rsidRPr="00F85819">
              <w:rPr>
                <w:lang w:val="en-US"/>
              </w:rPr>
              <w:t>5. I enjoy this.</w:t>
            </w:r>
          </w:p>
        </w:tc>
      </w:tr>
    </w:tbl>
    <w:p w14:paraId="65C666C7" w14:textId="76381982" w:rsidR="0073295D" w:rsidRDefault="006D04F7">
      <w:pPr>
        <w:rPr>
          <w:lang w:val="en-US"/>
        </w:rPr>
      </w:pPr>
      <w:r>
        <w:rPr>
          <w:noProof/>
          <w:lang w:val="en-US"/>
        </w:rPr>
        <w:drawing>
          <wp:inline distT="0" distB="0" distL="0" distR="0" wp14:anchorId="07C79BF7" wp14:editId="586EEEA2">
            <wp:extent cx="5512298" cy="1043786"/>
            <wp:effectExtent l="0" t="0" r="0" b="0"/>
            <wp:docPr id="54" name="Picture 54" descr="A scale moving from left to right marked 1 to 5.&#10;&#10;1 represents a sad face&#10;5 represents 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scale moving from left to right marked 1 to 5.&#10;&#10;1 represents a sad face&#10;5 represents a happy fa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7279" cy="1067452"/>
                    </a:xfrm>
                    <a:prstGeom prst="rect">
                      <a:avLst/>
                    </a:prstGeom>
                    <a:noFill/>
                  </pic:spPr>
                </pic:pic>
              </a:graphicData>
            </a:graphic>
          </wp:inline>
        </w:drawing>
      </w:r>
    </w:p>
    <w:p w14:paraId="1875DC60" w14:textId="77777777" w:rsidR="00EA1455" w:rsidRDefault="00DC7669">
      <w:pPr>
        <w:rPr>
          <w:lang w:val="en-US"/>
        </w:rPr>
      </w:pPr>
      <w:r>
        <w:rPr>
          <w:lang w:val="en-US"/>
        </w:rPr>
        <w:t xml:space="preserve">        </w:t>
      </w:r>
    </w:p>
    <w:p w14:paraId="55FB8312" w14:textId="13C1CF8B" w:rsidR="0073295D" w:rsidRDefault="00DC7669" w:rsidP="00E929EB">
      <w:pPr>
        <w:rPr>
          <w:lang w:val="en-US"/>
        </w:rPr>
      </w:pPr>
      <w:r>
        <w:rPr>
          <w:lang w:val="en-US"/>
        </w:rPr>
        <w:t xml:space="preserve">           </w:t>
      </w:r>
    </w:p>
    <w:tbl>
      <w:tblPr>
        <w:tblStyle w:val="GridTable1Light-Accent6"/>
        <w:tblW w:w="0" w:type="auto"/>
        <w:tblLook w:val="04A0" w:firstRow="1" w:lastRow="0" w:firstColumn="1" w:lastColumn="0" w:noHBand="0" w:noVBand="1"/>
      </w:tblPr>
      <w:tblGrid>
        <w:gridCol w:w="7225"/>
        <w:gridCol w:w="1791"/>
      </w:tblGrid>
      <w:tr w:rsidR="003F4538" w14:paraId="202623D8" w14:textId="77777777" w:rsidTr="00EF2E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E2EFD9" w:themeFill="accent6" w:themeFillTint="33"/>
          </w:tcPr>
          <w:p w14:paraId="49AD2278" w14:textId="77777777" w:rsidR="003F4538" w:rsidRPr="00F96370" w:rsidRDefault="003F4538" w:rsidP="00C534A8">
            <w:pPr>
              <w:jc w:val="center"/>
              <w:rPr>
                <w:sz w:val="32"/>
                <w:szCs w:val="32"/>
                <w:lang w:val="en-US"/>
              </w:rPr>
            </w:pPr>
            <w:r w:rsidRPr="00F96370">
              <w:rPr>
                <w:sz w:val="32"/>
                <w:szCs w:val="32"/>
                <w:lang w:val="en-US"/>
              </w:rPr>
              <w:t>The Working Environment</w:t>
            </w:r>
          </w:p>
          <w:p w14:paraId="5E8B46C0" w14:textId="45B19BA7" w:rsidR="003F4538" w:rsidRPr="00F96370" w:rsidRDefault="003F4538" w:rsidP="007C6309">
            <w:pPr>
              <w:rPr>
                <w:b w:val="0"/>
                <w:bCs w:val="0"/>
                <w:sz w:val="24"/>
                <w:szCs w:val="24"/>
                <w:lang w:val="en-US"/>
              </w:rPr>
            </w:pPr>
            <w:r w:rsidRPr="00F96370">
              <w:rPr>
                <w:b w:val="0"/>
                <w:bCs w:val="0"/>
                <w:sz w:val="24"/>
                <w:szCs w:val="24"/>
                <w:lang w:val="en-US"/>
              </w:rPr>
              <w:t>Classes involve different ways of working and some we will find more comfortable than others. Use the 5-point rating scale to indicate how you feel about different things that happen in classes</w:t>
            </w:r>
            <w:r>
              <w:rPr>
                <w:b w:val="0"/>
                <w:bCs w:val="0"/>
                <w:sz w:val="24"/>
                <w:szCs w:val="24"/>
                <w:lang w:val="en-US"/>
              </w:rPr>
              <w:t>. Write the number.</w:t>
            </w:r>
          </w:p>
        </w:tc>
      </w:tr>
      <w:tr w:rsidR="00F728C5" w14:paraId="5F9BE4F3" w14:textId="77777777" w:rsidTr="00061109">
        <w:tc>
          <w:tcPr>
            <w:cnfStyle w:val="001000000000" w:firstRow="0" w:lastRow="0" w:firstColumn="1" w:lastColumn="0" w:oddVBand="0" w:evenVBand="0" w:oddHBand="0" w:evenHBand="0" w:firstRowFirstColumn="0" w:firstRowLastColumn="0" w:lastRowFirstColumn="0" w:lastRowLastColumn="0"/>
            <w:tcW w:w="7225" w:type="dxa"/>
          </w:tcPr>
          <w:p w14:paraId="570102DE" w14:textId="26A8C23F" w:rsidR="00F728C5" w:rsidRDefault="00F728C5">
            <w:pPr>
              <w:rPr>
                <w:lang w:val="en-US"/>
              </w:rPr>
            </w:pPr>
            <w:r>
              <w:rPr>
                <w:lang w:val="en-US"/>
              </w:rPr>
              <w:t>1. Answering questions in class</w:t>
            </w:r>
            <w:r w:rsidR="00C534A8">
              <w:rPr>
                <w:lang w:val="en-US"/>
              </w:rPr>
              <w:t>.</w:t>
            </w:r>
          </w:p>
        </w:tc>
        <w:tc>
          <w:tcPr>
            <w:tcW w:w="1791" w:type="dxa"/>
          </w:tcPr>
          <w:p w14:paraId="5823DCE5" w14:textId="77777777" w:rsidR="00F728C5" w:rsidRDefault="00F728C5">
            <w:pPr>
              <w:cnfStyle w:val="000000000000" w:firstRow="0" w:lastRow="0" w:firstColumn="0" w:lastColumn="0" w:oddVBand="0" w:evenVBand="0" w:oddHBand="0" w:evenHBand="0" w:firstRowFirstColumn="0" w:firstRowLastColumn="0" w:lastRowFirstColumn="0" w:lastRowLastColumn="0"/>
              <w:rPr>
                <w:lang w:val="en-US"/>
              </w:rPr>
            </w:pPr>
          </w:p>
          <w:p w14:paraId="5CD7D890" w14:textId="7D78FB19" w:rsidR="00061109" w:rsidRDefault="00061109">
            <w:pPr>
              <w:cnfStyle w:val="000000000000" w:firstRow="0" w:lastRow="0" w:firstColumn="0" w:lastColumn="0" w:oddVBand="0" w:evenVBand="0" w:oddHBand="0" w:evenHBand="0" w:firstRowFirstColumn="0" w:firstRowLastColumn="0" w:lastRowFirstColumn="0" w:lastRowLastColumn="0"/>
              <w:rPr>
                <w:lang w:val="en-US"/>
              </w:rPr>
            </w:pPr>
          </w:p>
        </w:tc>
      </w:tr>
      <w:tr w:rsidR="00F728C5" w14:paraId="51672F31" w14:textId="77777777" w:rsidTr="00061109">
        <w:tc>
          <w:tcPr>
            <w:cnfStyle w:val="001000000000" w:firstRow="0" w:lastRow="0" w:firstColumn="1" w:lastColumn="0" w:oddVBand="0" w:evenVBand="0" w:oddHBand="0" w:evenHBand="0" w:firstRowFirstColumn="0" w:firstRowLastColumn="0" w:lastRowFirstColumn="0" w:lastRowLastColumn="0"/>
            <w:tcW w:w="7225" w:type="dxa"/>
          </w:tcPr>
          <w:p w14:paraId="7AAB39E8" w14:textId="3330B824" w:rsidR="00F728C5" w:rsidRDefault="00F728C5">
            <w:pPr>
              <w:rPr>
                <w:lang w:val="en-US"/>
              </w:rPr>
            </w:pPr>
            <w:r>
              <w:rPr>
                <w:lang w:val="en-US"/>
              </w:rPr>
              <w:t>2. Listening when the teacher explains what we are going to do</w:t>
            </w:r>
            <w:r w:rsidR="00C534A8">
              <w:rPr>
                <w:lang w:val="en-US"/>
              </w:rPr>
              <w:t>.</w:t>
            </w:r>
          </w:p>
        </w:tc>
        <w:tc>
          <w:tcPr>
            <w:tcW w:w="1791" w:type="dxa"/>
          </w:tcPr>
          <w:p w14:paraId="3344CC7E" w14:textId="77777777" w:rsidR="00F728C5" w:rsidRDefault="00F728C5">
            <w:pPr>
              <w:cnfStyle w:val="000000000000" w:firstRow="0" w:lastRow="0" w:firstColumn="0" w:lastColumn="0" w:oddVBand="0" w:evenVBand="0" w:oddHBand="0" w:evenHBand="0" w:firstRowFirstColumn="0" w:firstRowLastColumn="0" w:lastRowFirstColumn="0" w:lastRowLastColumn="0"/>
              <w:rPr>
                <w:b/>
                <w:bCs/>
                <w:lang w:val="en-US"/>
              </w:rPr>
            </w:pPr>
          </w:p>
          <w:p w14:paraId="15D96E3F" w14:textId="03BCBBC3" w:rsidR="00061109" w:rsidRPr="00C534A8" w:rsidRDefault="00061109">
            <w:pPr>
              <w:cnfStyle w:val="000000000000" w:firstRow="0" w:lastRow="0" w:firstColumn="0" w:lastColumn="0" w:oddVBand="0" w:evenVBand="0" w:oddHBand="0" w:evenHBand="0" w:firstRowFirstColumn="0" w:firstRowLastColumn="0" w:lastRowFirstColumn="0" w:lastRowLastColumn="0"/>
              <w:rPr>
                <w:b/>
                <w:bCs/>
                <w:lang w:val="en-US"/>
              </w:rPr>
            </w:pPr>
          </w:p>
        </w:tc>
      </w:tr>
      <w:tr w:rsidR="00F728C5" w14:paraId="254F7FDD" w14:textId="77777777" w:rsidTr="00061109">
        <w:tc>
          <w:tcPr>
            <w:cnfStyle w:val="001000000000" w:firstRow="0" w:lastRow="0" w:firstColumn="1" w:lastColumn="0" w:oddVBand="0" w:evenVBand="0" w:oddHBand="0" w:evenHBand="0" w:firstRowFirstColumn="0" w:firstRowLastColumn="0" w:lastRowFirstColumn="0" w:lastRowLastColumn="0"/>
            <w:tcW w:w="7225" w:type="dxa"/>
          </w:tcPr>
          <w:p w14:paraId="7E8A4F80" w14:textId="6F14FAF7" w:rsidR="00F728C5" w:rsidRDefault="00F728C5">
            <w:pPr>
              <w:rPr>
                <w:lang w:val="en-US"/>
              </w:rPr>
            </w:pPr>
            <w:r>
              <w:rPr>
                <w:lang w:val="en-US"/>
              </w:rPr>
              <w:t>3. Following instructions</w:t>
            </w:r>
            <w:r w:rsidR="00C534A8">
              <w:rPr>
                <w:lang w:val="en-US"/>
              </w:rPr>
              <w:t>.</w:t>
            </w:r>
          </w:p>
        </w:tc>
        <w:tc>
          <w:tcPr>
            <w:tcW w:w="1791" w:type="dxa"/>
          </w:tcPr>
          <w:p w14:paraId="6B9FA709" w14:textId="77777777" w:rsidR="00F728C5" w:rsidRDefault="00F728C5">
            <w:pPr>
              <w:cnfStyle w:val="000000000000" w:firstRow="0" w:lastRow="0" w:firstColumn="0" w:lastColumn="0" w:oddVBand="0" w:evenVBand="0" w:oddHBand="0" w:evenHBand="0" w:firstRowFirstColumn="0" w:firstRowLastColumn="0" w:lastRowFirstColumn="0" w:lastRowLastColumn="0"/>
              <w:rPr>
                <w:lang w:val="en-US"/>
              </w:rPr>
            </w:pPr>
          </w:p>
          <w:p w14:paraId="1B18E680" w14:textId="2545D9AE" w:rsidR="00061109" w:rsidRDefault="00061109">
            <w:pPr>
              <w:cnfStyle w:val="000000000000" w:firstRow="0" w:lastRow="0" w:firstColumn="0" w:lastColumn="0" w:oddVBand="0" w:evenVBand="0" w:oddHBand="0" w:evenHBand="0" w:firstRowFirstColumn="0" w:firstRowLastColumn="0" w:lastRowFirstColumn="0" w:lastRowLastColumn="0"/>
              <w:rPr>
                <w:lang w:val="en-US"/>
              </w:rPr>
            </w:pPr>
          </w:p>
        </w:tc>
      </w:tr>
      <w:tr w:rsidR="00F728C5" w14:paraId="5E76268B" w14:textId="77777777" w:rsidTr="00061109">
        <w:tc>
          <w:tcPr>
            <w:cnfStyle w:val="001000000000" w:firstRow="0" w:lastRow="0" w:firstColumn="1" w:lastColumn="0" w:oddVBand="0" w:evenVBand="0" w:oddHBand="0" w:evenHBand="0" w:firstRowFirstColumn="0" w:firstRowLastColumn="0" w:lastRowFirstColumn="0" w:lastRowLastColumn="0"/>
            <w:tcW w:w="7225" w:type="dxa"/>
          </w:tcPr>
          <w:p w14:paraId="75E90012" w14:textId="12ECD749" w:rsidR="00F728C5" w:rsidRDefault="00F728C5">
            <w:pPr>
              <w:rPr>
                <w:lang w:val="en-US"/>
              </w:rPr>
            </w:pPr>
            <w:r>
              <w:rPr>
                <w:lang w:val="en-US"/>
              </w:rPr>
              <w:t>4. Knowing what to do to start a task</w:t>
            </w:r>
            <w:r w:rsidR="00C534A8">
              <w:rPr>
                <w:lang w:val="en-US"/>
              </w:rPr>
              <w:t>.</w:t>
            </w:r>
          </w:p>
        </w:tc>
        <w:tc>
          <w:tcPr>
            <w:tcW w:w="1791" w:type="dxa"/>
          </w:tcPr>
          <w:p w14:paraId="4A3EF339" w14:textId="77777777" w:rsidR="00F728C5" w:rsidRDefault="00F728C5">
            <w:pPr>
              <w:cnfStyle w:val="000000000000" w:firstRow="0" w:lastRow="0" w:firstColumn="0" w:lastColumn="0" w:oddVBand="0" w:evenVBand="0" w:oddHBand="0" w:evenHBand="0" w:firstRowFirstColumn="0" w:firstRowLastColumn="0" w:lastRowFirstColumn="0" w:lastRowLastColumn="0"/>
              <w:rPr>
                <w:lang w:val="en-US"/>
              </w:rPr>
            </w:pPr>
          </w:p>
          <w:p w14:paraId="06B4BAFD" w14:textId="7A7BC941" w:rsidR="00061109" w:rsidRDefault="00061109">
            <w:pPr>
              <w:cnfStyle w:val="000000000000" w:firstRow="0" w:lastRow="0" w:firstColumn="0" w:lastColumn="0" w:oddVBand="0" w:evenVBand="0" w:oddHBand="0" w:evenHBand="0" w:firstRowFirstColumn="0" w:firstRowLastColumn="0" w:lastRowFirstColumn="0" w:lastRowLastColumn="0"/>
              <w:rPr>
                <w:lang w:val="en-US"/>
              </w:rPr>
            </w:pPr>
          </w:p>
        </w:tc>
      </w:tr>
      <w:tr w:rsidR="00F728C5" w14:paraId="30ED88AF" w14:textId="77777777" w:rsidTr="00061109">
        <w:tc>
          <w:tcPr>
            <w:cnfStyle w:val="001000000000" w:firstRow="0" w:lastRow="0" w:firstColumn="1" w:lastColumn="0" w:oddVBand="0" w:evenVBand="0" w:oddHBand="0" w:evenHBand="0" w:firstRowFirstColumn="0" w:firstRowLastColumn="0" w:lastRowFirstColumn="0" w:lastRowLastColumn="0"/>
            <w:tcW w:w="7225" w:type="dxa"/>
          </w:tcPr>
          <w:p w14:paraId="75B189E5" w14:textId="230BC13F" w:rsidR="00F728C5" w:rsidRDefault="00F728C5">
            <w:pPr>
              <w:rPr>
                <w:lang w:val="en-US"/>
              </w:rPr>
            </w:pPr>
            <w:r>
              <w:rPr>
                <w:lang w:val="en-US"/>
              </w:rPr>
              <w:t>5. Working on my own</w:t>
            </w:r>
            <w:r w:rsidR="00C534A8">
              <w:rPr>
                <w:lang w:val="en-US"/>
              </w:rPr>
              <w:t>.</w:t>
            </w:r>
          </w:p>
        </w:tc>
        <w:tc>
          <w:tcPr>
            <w:tcW w:w="1791" w:type="dxa"/>
          </w:tcPr>
          <w:p w14:paraId="037BFDD2" w14:textId="77777777" w:rsidR="00F728C5" w:rsidRDefault="00F728C5">
            <w:pPr>
              <w:cnfStyle w:val="000000000000" w:firstRow="0" w:lastRow="0" w:firstColumn="0" w:lastColumn="0" w:oddVBand="0" w:evenVBand="0" w:oddHBand="0" w:evenHBand="0" w:firstRowFirstColumn="0" w:firstRowLastColumn="0" w:lastRowFirstColumn="0" w:lastRowLastColumn="0"/>
              <w:rPr>
                <w:lang w:val="en-US"/>
              </w:rPr>
            </w:pPr>
          </w:p>
          <w:p w14:paraId="37040982" w14:textId="227138A3" w:rsidR="00061109" w:rsidRDefault="00061109">
            <w:pPr>
              <w:cnfStyle w:val="000000000000" w:firstRow="0" w:lastRow="0" w:firstColumn="0" w:lastColumn="0" w:oddVBand="0" w:evenVBand="0" w:oddHBand="0" w:evenHBand="0" w:firstRowFirstColumn="0" w:firstRowLastColumn="0" w:lastRowFirstColumn="0" w:lastRowLastColumn="0"/>
              <w:rPr>
                <w:lang w:val="en-US"/>
              </w:rPr>
            </w:pPr>
          </w:p>
        </w:tc>
      </w:tr>
      <w:tr w:rsidR="00F728C5" w14:paraId="3608D6E4" w14:textId="77777777" w:rsidTr="00061109">
        <w:tc>
          <w:tcPr>
            <w:cnfStyle w:val="001000000000" w:firstRow="0" w:lastRow="0" w:firstColumn="1" w:lastColumn="0" w:oddVBand="0" w:evenVBand="0" w:oddHBand="0" w:evenHBand="0" w:firstRowFirstColumn="0" w:firstRowLastColumn="0" w:lastRowFirstColumn="0" w:lastRowLastColumn="0"/>
            <w:tcW w:w="7225" w:type="dxa"/>
          </w:tcPr>
          <w:p w14:paraId="23A16DDA" w14:textId="15014A6F" w:rsidR="00F728C5" w:rsidRDefault="00F728C5">
            <w:pPr>
              <w:rPr>
                <w:lang w:val="en-US"/>
              </w:rPr>
            </w:pPr>
            <w:r>
              <w:rPr>
                <w:lang w:val="en-US"/>
              </w:rPr>
              <w:t>6. Working with a learning partner</w:t>
            </w:r>
            <w:r w:rsidR="00C534A8">
              <w:rPr>
                <w:lang w:val="en-US"/>
              </w:rPr>
              <w:t>.</w:t>
            </w:r>
          </w:p>
        </w:tc>
        <w:tc>
          <w:tcPr>
            <w:tcW w:w="1791" w:type="dxa"/>
          </w:tcPr>
          <w:p w14:paraId="143BAF62" w14:textId="77777777" w:rsidR="00F728C5" w:rsidRDefault="00F728C5">
            <w:pPr>
              <w:cnfStyle w:val="000000000000" w:firstRow="0" w:lastRow="0" w:firstColumn="0" w:lastColumn="0" w:oddVBand="0" w:evenVBand="0" w:oddHBand="0" w:evenHBand="0" w:firstRowFirstColumn="0" w:firstRowLastColumn="0" w:lastRowFirstColumn="0" w:lastRowLastColumn="0"/>
              <w:rPr>
                <w:lang w:val="en-US"/>
              </w:rPr>
            </w:pPr>
          </w:p>
          <w:p w14:paraId="03001A97" w14:textId="6C968580" w:rsidR="00061109" w:rsidRDefault="00061109">
            <w:pPr>
              <w:cnfStyle w:val="000000000000" w:firstRow="0" w:lastRow="0" w:firstColumn="0" w:lastColumn="0" w:oddVBand="0" w:evenVBand="0" w:oddHBand="0" w:evenHBand="0" w:firstRowFirstColumn="0" w:firstRowLastColumn="0" w:lastRowFirstColumn="0" w:lastRowLastColumn="0"/>
              <w:rPr>
                <w:lang w:val="en-US"/>
              </w:rPr>
            </w:pPr>
          </w:p>
        </w:tc>
      </w:tr>
      <w:tr w:rsidR="00F728C5" w14:paraId="0FAE385F" w14:textId="77777777" w:rsidTr="00061109">
        <w:tc>
          <w:tcPr>
            <w:cnfStyle w:val="001000000000" w:firstRow="0" w:lastRow="0" w:firstColumn="1" w:lastColumn="0" w:oddVBand="0" w:evenVBand="0" w:oddHBand="0" w:evenHBand="0" w:firstRowFirstColumn="0" w:firstRowLastColumn="0" w:lastRowFirstColumn="0" w:lastRowLastColumn="0"/>
            <w:tcW w:w="7225" w:type="dxa"/>
          </w:tcPr>
          <w:p w14:paraId="0C28BFFA" w14:textId="6D912ECE" w:rsidR="00F728C5" w:rsidRDefault="00F728C5">
            <w:pPr>
              <w:rPr>
                <w:lang w:val="en-US"/>
              </w:rPr>
            </w:pPr>
            <w:r>
              <w:rPr>
                <w:lang w:val="en-US"/>
              </w:rPr>
              <w:t>7. Working in a group</w:t>
            </w:r>
            <w:r w:rsidR="00C534A8">
              <w:rPr>
                <w:lang w:val="en-US"/>
              </w:rPr>
              <w:t>.</w:t>
            </w:r>
          </w:p>
        </w:tc>
        <w:tc>
          <w:tcPr>
            <w:tcW w:w="1791" w:type="dxa"/>
          </w:tcPr>
          <w:p w14:paraId="11B79502" w14:textId="77777777" w:rsidR="00F728C5" w:rsidRDefault="00F728C5">
            <w:pPr>
              <w:cnfStyle w:val="000000000000" w:firstRow="0" w:lastRow="0" w:firstColumn="0" w:lastColumn="0" w:oddVBand="0" w:evenVBand="0" w:oddHBand="0" w:evenHBand="0" w:firstRowFirstColumn="0" w:firstRowLastColumn="0" w:lastRowFirstColumn="0" w:lastRowLastColumn="0"/>
              <w:rPr>
                <w:lang w:val="en-US"/>
              </w:rPr>
            </w:pPr>
          </w:p>
          <w:p w14:paraId="12598774" w14:textId="658C79DB" w:rsidR="00061109" w:rsidRDefault="00061109">
            <w:pPr>
              <w:cnfStyle w:val="000000000000" w:firstRow="0" w:lastRow="0" w:firstColumn="0" w:lastColumn="0" w:oddVBand="0" w:evenVBand="0" w:oddHBand="0" w:evenHBand="0" w:firstRowFirstColumn="0" w:firstRowLastColumn="0" w:lastRowFirstColumn="0" w:lastRowLastColumn="0"/>
              <w:rPr>
                <w:lang w:val="en-US"/>
              </w:rPr>
            </w:pPr>
          </w:p>
        </w:tc>
      </w:tr>
      <w:tr w:rsidR="00F728C5" w14:paraId="0DC89EF7" w14:textId="77777777" w:rsidTr="00061109">
        <w:tc>
          <w:tcPr>
            <w:cnfStyle w:val="001000000000" w:firstRow="0" w:lastRow="0" w:firstColumn="1" w:lastColumn="0" w:oddVBand="0" w:evenVBand="0" w:oddHBand="0" w:evenHBand="0" w:firstRowFirstColumn="0" w:firstRowLastColumn="0" w:lastRowFirstColumn="0" w:lastRowLastColumn="0"/>
            <w:tcW w:w="7225" w:type="dxa"/>
          </w:tcPr>
          <w:p w14:paraId="29B55613" w14:textId="75BD94A9" w:rsidR="00F728C5" w:rsidRDefault="00F728C5">
            <w:pPr>
              <w:rPr>
                <w:lang w:val="en-US"/>
              </w:rPr>
            </w:pPr>
            <w:r>
              <w:rPr>
                <w:lang w:val="en-US"/>
              </w:rPr>
              <w:t>8. Asking a teacher for help when I have not understood something</w:t>
            </w:r>
            <w:r w:rsidR="00C534A8">
              <w:rPr>
                <w:lang w:val="en-US"/>
              </w:rPr>
              <w:t>.</w:t>
            </w:r>
          </w:p>
        </w:tc>
        <w:tc>
          <w:tcPr>
            <w:tcW w:w="1791" w:type="dxa"/>
          </w:tcPr>
          <w:p w14:paraId="6C43E5BD" w14:textId="77777777" w:rsidR="00F728C5" w:rsidRDefault="00F728C5">
            <w:pPr>
              <w:cnfStyle w:val="000000000000" w:firstRow="0" w:lastRow="0" w:firstColumn="0" w:lastColumn="0" w:oddVBand="0" w:evenVBand="0" w:oddHBand="0" w:evenHBand="0" w:firstRowFirstColumn="0" w:firstRowLastColumn="0" w:lastRowFirstColumn="0" w:lastRowLastColumn="0"/>
              <w:rPr>
                <w:lang w:val="en-US"/>
              </w:rPr>
            </w:pPr>
          </w:p>
          <w:p w14:paraId="2CB3EE45" w14:textId="592BB839" w:rsidR="00061109" w:rsidRDefault="00061109">
            <w:pPr>
              <w:cnfStyle w:val="000000000000" w:firstRow="0" w:lastRow="0" w:firstColumn="0" w:lastColumn="0" w:oddVBand="0" w:evenVBand="0" w:oddHBand="0" w:evenHBand="0" w:firstRowFirstColumn="0" w:firstRowLastColumn="0" w:lastRowFirstColumn="0" w:lastRowLastColumn="0"/>
              <w:rPr>
                <w:lang w:val="en-US"/>
              </w:rPr>
            </w:pPr>
          </w:p>
        </w:tc>
      </w:tr>
      <w:tr w:rsidR="00F728C5" w14:paraId="40ED8BC7" w14:textId="77777777" w:rsidTr="00061109">
        <w:tc>
          <w:tcPr>
            <w:cnfStyle w:val="001000000000" w:firstRow="0" w:lastRow="0" w:firstColumn="1" w:lastColumn="0" w:oddVBand="0" w:evenVBand="0" w:oddHBand="0" w:evenHBand="0" w:firstRowFirstColumn="0" w:firstRowLastColumn="0" w:lastRowFirstColumn="0" w:lastRowLastColumn="0"/>
            <w:tcW w:w="7225" w:type="dxa"/>
          </w:tcPr>
          <w:p w14:paraId="068A4C85" w14:textId="04FD131B" w:rsidR="00F728C5" w:rsidRDefault="00F728C5">
            <w:pPr>
              <w:rPr>
                <w:lang w:val="en-US"/>
              </w:rPr>
            </w:pPr>
            <w:r>
              <w:rPr>
                <w:lang w:val="en-US"/>
              </w:rPr>
              <w:t>9. Working in a quiet class</w:t>
            </w:r>
            <w:r w:rsidR="00C534A8">
              <w:rPr>
                <w:lang w:val="en-US"/>
              </w:rPr>
              <w:t>.</w:t>
            </w:r>
          </w:p>
        </w:tc>
        <w:tc>
          <w:tcPr>
            <w:tcW w:w="1791" w:type="dxa"/>
          </w:tcPr>
          <w:p w14:paraId="0CB5218C" w14:textId="77777777" w:rsidR="00F728C5" w:rsidRDefault="00F728C5">
            <w:pPr>
              <w:cnfStyle w:val="000000000000" w:firstRow="0" w:lastRow="0" w:firstColumn="0" w:lastColumn="0" w:oddVBand="0" w:evenVBand="0" w:oddHBand="0" w:evenHBand="0" w:firstRowFirstColumn="0" w:firstRowLastColumn="0" w:lastRowFirstColumn="0" w:lastRowLastColumn="0"/>
              <w:rPr>
                <w:lang w:val="en-US"/>
              </w:rPr>
            </w:pPr>
          </w:p>
          <w:p w14:paraId="02A64D3B" w14:textId="7D475199" w:rsidR="00061109" w:rsidRDefault="00061109">
            <w:pPr>
              <w:cnfStyle w:val="000000000000" w:firstRow="0" w:lastRow="0" w:firstColumn="0" w:lastColumn="0" w:oddVBand="0" w:evenVBand="0" w:oddHBand="0" w:evenHBand="0" w:firstRowFirstColumn="0" w:firstRowLastColumn="0" w:lastRowFirstColumn="0" w:lastRowLastColumn="0"/>
              <w:rPr>
                <w:lang w:val="en-US"/>
              </w:rPr>
            </w:pPr>
          </w:p>
        </w:tc>
      </w:tr>
      <w:tr w:rsidR="00F728C5" w14:paraId="28AE9794" w14:textId="77777777" w:rsidTr="00061109">
        <w:tc>
          <w:tcPr>
            <w:cnfStyle w:val="001000000000" w:firstRow="0" w:lastRow="0" w:firstColumn="1" w:lastColumn="0" w:oddVBand="0" w:evenVBand="0" w:oddHBand="0" w:evenHBand="0" w:firstRowFirstColumn="0" w:firstRowLastColumn="0" w:lastRowFirstColumn="0" w:lastRowLastColumn="0"/>
            <w:tcW w:w="7225" w:type="dxa"/>
          </w:tcPr>
          <w:p w14:paraId="6A189361" w14:textId="7BD2A216" w:rsidR="00F728C5" w:rsidRDefault="00F728C5">
            <w:pPr>
              <w:rPr>
                <w:lang w:val="en-US"/>
              </w:rPr>
            </w:pPr>
            <w:r>
              <w:rPr>
                <w:lang w:val="en-US"/>
              </w:rPr>
              <w:t>10. Working when other children are messing about</w:t>
            </w:r>
            <w:r w:rsidR="00C534A8">
              <w:rPr>
                <w:lang w:val="en-US"/>
              </w:rPr>
              <w:t>.</w:t>
            </w:r>
          </w:p>
        </w:tc>
        <w:tc>
          <w:tcPr>
            <w:tcW w:w="1791" w:type="dxa"/>
          </w:tcPr>
          <w:p w14:paraId="4A5EA129" w14:textId="77777777" w:rsidR="00F728C5" w:rsidRDefault="00F728C5">
            <w:pPr>
              <w:cnfStyle w:val="000000000000" w:firstRow="0" w:lastRow="0" w:firstColumn="0" w:lastColumn="0" w:oddVBand="0" w:evenVBand="0" w:oddHBand="0" w:evenHBand="0" w:firstRowFirstColumn="0" w:firstRowLastColumn="0" w:lastRowFirstColumn="0" w:lastRowLastColumn="0"/>
              <w:rPr>
                <w:lang w:val="en-US"/>
              </w:rPr>
            </w:pPr>
          </w:p>
          <w:p w14:paraId="4BDAEC78" w14:textId="34125431" w:rsidR="00061109" w:rsidRDefault="00061109">
            <w:pPr>
              <w:cnfStyle w:val="000000000000" w:firstRow="0" w:lastRow="0" w:firstColumn="0" w:lastColumn="0" w:oddVBand="0" w:evenVBand="0" w:oddHBand="0" w:evenHBand="0" w:firstRowFirstColumn="0" w:firstRowLastColumn="0" w:lastRowFirstColumn="0" w:lastRowLastColumn="0"/>
              <w:rPr>
                <w:lang w:val="en-US"/>
              </w:rPr>
            </w:pPr>
          </w:p>
        </w:tc>
      </w:tr>
      <w:tr w:rsidR="00F728C5" w14:paraId="58A303E1" w14:textId="77777777" w:rsidTr="00061109">
        <w:tc>
          <w:tcPr>
            <w:cnfStyle w:val="001000000000" w:firstRow="0" w:lastRow="0" w:firstColumn="1" w:lastColumn="0" w:oddVBand="0" w:evenVBand="0" w:oddHBand="0" w:evenHBand="0" w:firstRowFirstColumn="0" w:firstRowLastColumn="0" w:lastRowFirstColumn="0" w:lastRowLastColumn="0"/>
            <w:tcW w:w="7225" w:type="dxa"/>
          </w:tcPr>
          <w:p w14:paraId="1C0E923A" w14:textId="5AA1176F" w:rsidR="00F728C5" w:rsidRDefault="00F728C5">
            <w:pPr>
              <w:rPr>
                <w:lang w:val="en-US"/>
              </w:rPr>
            </w:pPr>
            <w:r>
              <w:rPr>
                <w:lang w:val="en-US"/>
              </w:rPr>
              <w:t>11. Reading aloud in class</w:t>
            </w:r>
            <w:r w:rsidR="00C534A8">
              <w:rPr>
                <w:lang w:val="en-US"/>
              </w:rPr>
              <w:t>.</w:t>
            </w:r>
          </w:p>
        </w:tc>
        <w:tc>
          <w:tcPr>
            <w:tcW w:w="1791" w:type="dxa"/>
          </w:tcPr>
          <w:p w14:paraId="254B31AF" w14:textId="77777777" w:rsidR="00F728C5" w:rsidRDefault="00F728C5">
            <w:pPr>
              <w:cnfStyle w:val="000000000000" w:firstRow="0" w:lastRow="0" w:firstColumn="0" w:lastColumn="0" w:oddVBand="0" w:evenVBand="0" w:oddHBand="0" w:evenHBand="0" w:firstRowFirstColumn="0" w:firstRowLastColumn="0" w:lastRowFirstColumn="0" w:lastRowLastColumn="0"/>
              <w:rPr>
                <w:lang w:val="en-US"/>
              </w:rPr>
            </w:pPr>
          </w:p>
          <w:p w14:paraId="760C804D" w14:textId="3E34AE26" w:rsidR="00061109" w:rsidRDefault="00061109">
            <w:pPr>
              <w:cnfStyle w:val="000000000000" w:firstRow="0" w:lastRow="0" w:firstColumn="0" w:lastColumn="0" w:oddVBand="0" w:evenVBand="0" w:oddHBand="0" w:evenHBand="0" w:firstRowFirstColumn="0" w:firstRowLastColumn="0" w:lastRowFirstColumn="0" w:lastRowLastColumn="0"/>
              <w:rPr>
                <w:lang w:val="en-US"/>
              </w:rPr>
            </w:pPr>
          </w:p>
        </w:tc>
      </w:tr>
      <w:tr w:rsidR="00F728C5" w14:paraId="6725CDF1" w14:textId="77777777" w:rsidTr="00061109">
        <w:tc>
          <w:tcPr>
            <w:cnfStyle w:val="001000000000" w:firstRow="0" w:lastRow="0" w:firstColumn="1" w:lastColumn="0" w:oddVBand="0" w:evenVBand="0" w:oddHBand="0" w:evenHBand="0" w:firstRowFirstColumn="0" w:firstRowLastColumn="0" w:lastRowFirstColumn="0" w:lastRowLastColumn="0"/>
            <w:tcW w:w="7225" w:type="dxa"/>
          </w:tcPr>
          <w:p w14:paraId="7B6B687C" w14:textId="77777777" w:rsidR="00F728C5" w:rsidRDefault="00F728C5">
            <w:pPr>
              <w:rPr>
                <w:b w:val="0"/>
                <w:bCs w:val="0"/>
                <w:lang w:val="en-US"/>
              </w:rPr>
            </w:pPr>
            <w:r>
              <w:rPr>
                <w:lang w:val="en-US"/>
              </w:rPr>
              <w:t>12. Written work – handwriting</w:t>
            </w:r>
            <w:r w:rsidR="00C534A8">
              <w:rPr>
                <w:lang w:val="en-US"/>
              </w:rPr>
              <w:t>.</w:t>
            </w:r>
          </w:p>
          <w:p w14:paraId="72A19CC9" w14:textId="77777777" w:rsidR="00E929EB" w:rsidRDefault="00E929EB">
            <w:pPr>
              <w:rPr>
                <w:b w:val="0"/>
                <w:bCs w:val="0"/>
                <w:lang w:val="en-US"/>
              </w:rPr>
            </w:pPr>
          </w:p>
          <w:p w14:paraId="622A0F21" w14:textId="710CD776" w:rsidR="00E929EB" w:rsidRDefault="00E929EB">
            <w:pPr>
              <w:rPr>
                <w:lang w:val="en-US"/>
              </w:rPr>
            </w:pPr>
          </w:p>
        </w:tc>
        <w:tc>
          <w:tcPr>
            <w:tcW w:w="1791" w:type="dxa"/>
          </w:tcPr>
          <w:p w14:paraId="1B71A10F" w14:textId="77777777" w:rsidR="00F728C5" w:rsidRDefault="00F728C5">
            <w:pPr>
              <w:cnfStyle w:val="000000000000" w:firstRow="0" w:lastRow="0" w:firstColumn="0" w:lastColumn="0" w:oddVBand="0" w:evenVBand="0" w:oddHBand="0" w:evenHBand="0" w:firstRowFirstColumn="0" w:firstRowLastColumn="0" w:lastRowFirstColumn="0" w:lastRowLastColumn="0"/>
              <w:rPr>
                <w:lang w:val="en-US"/>
              </w:rPr>
            </w:pPr>
          </w:p>
          <w:p w14:paraId="02934760" w14:textId="0609B330" w:rsidR="00061109" w:rsidRDefault="00061109">
            <w:pPr>
              <w:cnfStyle w:val="000000000000" w:firstRow="0" w:lastRow="0" w:firstColumn="0" w:lastColumn="0" w:oddVBand="0" w:evenVBand="0" w:oddHBand="0" w:evenHBand="0" w:firstRowFirstColumn="0" w:firstRowLastColumn="0" w:lastRowFirstColumn="0" w:lastRowLastColumn="0"/>
              <w:rPr>
                <w:lang w:val="en-US"/>
              </w:rPr>
            </w:pPr>
          </w:p>
        </w:tc>
      </w:tr>
      <w:tr w:rsidR="00F728C5" w14:paraId="58763330" w14:textId="77777777" w:rsidTr="00061109">
        <w:tc>
          <w:tcPr>
            <w:cnfStyle w:val="001000000000" w:firstRow="0" w:lastRow="0" w:firstColumn="1" w:lastColumn="0" w:oddVBand="0" w:evenVBand="0" w:oddHBand="0" w:evenHBand="0" w:firstRowFirstColumn="0" w:firstRowLastColumn="0" w:lastRowFirstColumn="0" w:lastRowLastColumn="0"/>
            <w:tcW w:w="7225" w:type="dxa"/>
          </w:tcPr>
          <w:p w14:paraId="7BCA5759" w14:textId="14B2B76A" w:rsidR="00F728C5" w:rsidRDefault="00F728C5">
            <w:pPr>
              <w:rPr>
                <w:lang w:val="en-US"/>
              </w:rPr>
            </w:pPr>
            <w:r>
              <w:rPr>
                <w:lang w:val="en-US"/>
              </w:rPr>
              <w:lastRenderedPageBreak/>
              <w:t>13. Recording what I have done in pictures, diagrams or graphs</w:t>
            </w:r>
            <w:r w:rsidR="00C534A8">
              <w:rPr>
                <w:lang w:val="en-US"/>
              </w:rPr>
              <w:t>.</w:t>
            </w:r>
          </w:p>
        </w:tc>
        <w:tc>
          <w:tcPr>
            <w:tcW w:w="1791" w:type="dxa"/>
          </w:tcPr>
          <w:p w14:paraId="3822B750" w14:textId="77777777" w:rsidR="00F728C5" w:rsidRDefault="00F728C5">
            <w:pPr>
              <w:cnfStyle w:val="000000000000" w:firstRow="0" w:lastRow="0" w:firstColumn="0" w:lastColumn="0" w:oddVBand="0" w:evenVBand="0" w:oddHBand="0" w:evenHBand="0" w:firstRowFirstColumn="0" w:firstRowLastColumn="0" w:lastRowFirstColumn="0" w:lastRowLastColumn="0"/>
              <w:rPr>
                <w:lang w:val="en-US"/>
              </w:rPr>
            </w:pPr>
          </w:p>
          <w:p w14:paraId="1C85EA32" w14:textId="3D2BE193" w:rsidR="00061109" w:rsidRDefault="00061109">
            <w:pPr>
              <w:cnfStyle w:val="000000000000" w:firstRow="0" w:lastRow="0" w:firstColumn="0" w:lastColumn="0" w:oddVBand="0" w:evenVBand="0" w:oddHBand="0" w:evenHBand="0" w:firstRowFirstColumn="0" w:firstRowLastColumn="0" w:lastRowFirstColumn="0" w:lastRowLastColumn="0"/>
              <w:rPr>
                <w:lang w:val="en-US"/>
              </w:rPr>
            </w:pPr>
          </w:p>
        </w:tc>
      </w:tr>
      <w:tr w:rsidR="00F728C5" w14:paraId="3AAA894B" w14:textId="77777777" w:rsidTr="00061109">
        <w:tc>
          <w:tcPr>
            <w:cnfStyle w:val="001000000000" w:firstRow="0" w:lastRow="0" w:firstColumn="1" w:lastColumn="0" w:oddVBand="0" w:evenVBand="0" w:oddHBand="0" w:evenHBand="0" w:firstRowFirstColumn="0" w:firstRowLastColumn="0" w:lastRowFirstColumn="0" w:lastRowLastColumn="0"/>
            <w:tcW w:w="7225" w:type="dxa"/>
          </w:tcPr>
          <w:p w14:paraId="4BD0AC58" w14:textId="27332691" w:rsidR="00F728C5" w:rsidRDefault="00F728C5">
            <w:pPr>
              <w:rPr>
                <w:lang w:val="en-US"/>
              </w:rPr>
            </w:pPr>
            <w:r>
              <w:rPr>
                <w:lang w:val="en-US"/>
              </w:rPr>
              <w:t>14. Using the computer to record what I have done</w:t>
            </w:r>
            <w:r w:rsidR="00C534A8">
              <w:rPr>
                <w:lang w:val="en-US"/>
              </w:rPr>
              <w:t>.</w:t>
            </w:r>
          </w:p>
        </w:tc>
        <w:tc>
          <w:tcPr>
            <w:tcW w:w="1791" w:type="dxa"/>
          </w:tcPr>
          <w:p w14:paraId="5D64BE79" w14:textId="77777777" w:rsidR="00F728C5" w:rsidRDefault="00F728C5">
            <w:pPr>
              <w:cnfStyle w:val="000000000000" w:firstRow="0" w:lastRow="0" w:firstColumn="0" w:lastColumn="0" w:oddVBand="0" w:evenVBand="0" w:oddHBand="0" w:evenHBand="0" w:firstRowFirstColumn="0" w:firstRowLastColumn="0" w:lastRowFirstColumn="0" w:lastRowLastColumn="0"/>
              <w:rPr>
                <w:lang w:val="en-US"/>
              </w:rPr>
            </w:pPr>
          </w:p>
          <w:p w14:paraId="1F7084FC" w14:textId="57799387" w:rsidR="00061109" w:rsidRDefault="00061109">
            <w:pPr>
              <w:cnfStyle w:val="000000000000" w:firstRow="0" w:lastRow="0" w:firstColumn="0" w:lastColumn="0" w:oddVBand="0" w:evenVBand="0" w:oddHBand="0" w:evenHBand="0" w:firstRowFirstColumn="0" w:firstRowLastColumn="0" w:lastRowFirstColumn="0" w:lastRowLastColumn="0"/>
              <w:rPr>
                <w:lang w:val="en-US"/>
              </w:rPr>
            </w:pPr>
          </w:p>
        </w:tc>
      </w:tr>
      <w:tr w:rsidR="00F728C5" w14:paraId="2D6669F0" w14:textId="77777777" w:rsidTr="00061109">
        <w:tc>
          <w:tcPr>
            <w:cnfStyle w:val="001000000000" w:firstRow="0" w:lastRow="0" w:firstColumn="1" w:lastColumn="0" w:oddVBand="0" w:evenVBand="0" w:oddHBand="0" w:evenHBand="0" w:firstRowFirstColumn="0" w:firstRowLastColumn="0" w:lastRowFirstColumn="0" w:lastRowLastColumn="0"/>
            <w:tcW w:w="7225" w:type="dxa"/>
          </w:tcPr>
          <w:p w14:paraId="7E6AEC45" w14:textId="705B3FF8" w:rsidR="00F728C5" w:rsidRDefault="00F728C5">
            <w:pPr>
              <w:rPr>
                <w:lang w:val="en-US"/>
              </w:rPr>
            </w:pPr>
            <w:r>
              <w:rPr>
                <w:lang w:val="en-US"/>
              </w:rPr>
              <w:t>15. When the teacher tells off other children</w:t>
            </w:r>
            <w:r w:rsidR="00C534A8">
              <w:rPr>
                <w:lang w:val="en-US"/>
              </w:rPr>
              <w:t>.</w:t>
            </w:r>
          </w:p>
        </w:tc>
        <w:tc>
          <w:tcPr>
            <w:tcW w:w="1791" w:type="dxa"/>
          </w:tcPr>
          <w:p w14:paraId="05D137FE" w14:textId="77777777" w:rsidR="00F728C5" w:rsidRDefault="00F728C5">
            <w:pPr>
              <w:cnfStyle w:val="000000000000" w:firstRow="0" w:lastRow="0" w:firstColumn="0" w:lastColumn="0" w:oddVBand="0" w:evenVBand="0" w:oddHBand="0" w:evenHBand="0" w:firstRowFirstColumn="0" w:firstRowLastColumn="0" w:lastRowFirstColumn="0" w:lastRowLastColumn="0"/>
              <w:rPr>
                <w:lang w:val="en-US"/>
              </w:rPr>
            </w:pPr>
          </w:p>
          <w:p w14:paraId="66F70422" w14:textId="6E1D74B0" w:rsidR="00061109" w:rsidRDefault="00061109">
            <w:pPr>
              <w:cnfStyle w:val="000000000000" w:firstRow="0" w:lastRow="0" w:firstColumn="0" w:lastColumn="0" w:oddVBand="0" w:evenVBand="0" w:oddHBand="0" w:evenHBand="0" w:firstRowFirstColumn="0" w:firstRowLastColumn="0" w:lastRowFirstColumn="0" w:lastRowLastColumn="0"/>
              <w:rPr>
                <w:lang w:val="en-US"/>
              </w:rPr>
            </w:pPr>
          </w:p>
        </w:tc>
      </w:tr>
      <w:tr w:rsidR="00F728C5" w14:paraId="6F4A9372" w14:textId="77777777" w:rsidTr="00061109">
        <w:tc>
          <w:tcPr>
            <w:cnfStyle w:val="001000000000" w:firstRow="0" w:lastRow="0" w:firstColumn="1" w:lastColumn="0" w:oddVBand="0" w:evenVBand="0" w:oddHBand="0" w:evenHBand="0" w:firstRowFirstColumn="0" w:firstRowLastColumn="0" w:lastRowFirstColumn="0" w:lastRowLastColumn="0"/>
            <w:tcW w:w="7225" w:type="dxa"/>
          </w:tcPr>
          <w:p w14:paraId="53384E42" w14:textId="77B20F3E" w:rsidR="00F728C5" w:rsidRDefault="00F728C5">
            <w:pPr>
              <w:rPr>
                <w:lang w:val="en-US"/>
              </w:rPr>
            </w:pPr>
            <w:r>
              <w:rPr>
                <w:lang w:val="en-US"/>
              </w:rPr>
              <w:t>16. When the teacher is marking my work</w:t>
            </w:r>
            <w:r w:rsidR="00C534A8">
              <w:rPr>
                <w:lang w:val="en-US"/>
              </w:rPr>
              <w:t>.</w:t>
            </w:r>
          </w:p>
        </w:tc>
        <w:tc>
          <w:tcPr>
            <w:tcW w:w="1791" w:type="dxa"/>
          </w:tcPr>
          <w:p w14:paraId="139FB21E" w14:textId="77777777" w:rsidR="00F728C5" w:rsidRDefault="00F728C5">
            <w:pPr>
              <w:cnfStyle w:val="000000000000" w:firstRow="0" w:lastRow="0" w:firstColumn="0" w:lastColumn="0" w:oddVBand="0" w:evenVBand="0" w:oddHBand="0" w:evenHBand="0" w:firstRowFirstColumn="0" w:firstRowLastColumn="0" w:lastRowFirstColumn="0" w:lastRowLastColumn="0"/>
              <w:rPr>
                <w:lang w:val="en-US"/>
              </w:rPr>
            </w:pPr>
          </w:p>
          <w:p w14:paraId="321F213B" w14:textId="7B126B2F" w:rsidR="00061109" w:rsidRDefault="00061109">
            <w:pPr>
              <w:cnfStyle w:val="000000000000" w:firstRow="0" w:lastRow="0" w:firstColumn="0" w:lastColumn="0" w:oddVBand="0" w:evenVBand="0" w:oddHBand="0" w:evenHBand="0" w:firstRowFirstColumn="0" w:firstRowLastColumn="0" w:lastRowFirstColumn="0" w:lastRowLastColumn="0"/>
              <w:rPr>
                <w:lang w:val="en-US"/>
              </w:rPr>
            </w:pPr>
          </w:p>
        </w:tc>
      </w:tr>
      <w:tr w:rsidR="00F728C5" w14:paraId="76436FED" w14:textId="77777777" w:rsidTr="00061109">
        <w:tc>
          <w:tcPr>
            <w:cnfStyle w:val="001000000000" w:firstRow="0" w:lastRow="0" w:firstColumn="1" w:lastColumn="0" w:oddVBand="0" w:evenVBand="0" w:oddHBand="0" w:evenHBand="0" w:firstRowFirstColumn="0" w:firstRowLastColumn="0" w:lastRowFirstColumn="0" w:lastRowLastColumn="0"/>
            <w:tcW w:w="7225" w:type="dxa"/>
          </w:tcPr>
          <w:p w14:paraId="49FAECFE" w14:textId="04FFAAFF" w:rsidR="00F728C5" w:rsidRDefault="00F728C5">
            <w:pPr>
              <w:rPr>
                <w:lang w:val="en-US"/>
              </w:rPr>
            </w:pPr>
            <w:r>
              <w:rPr>
                <w:lang w:val="en-US"/>
              </w:rPr>
              <w:t>17. When I go into class and my usual teacher is not there</w:t>
            </w:r>
            <w:r w:rsidR="00C534A8">
              <w:rPr>
                <w:lang w:val="en-US"/>
              </w:rPr>
              <w:t>.</w:t>
            </w:r>
          </w:p>
        </w:tc>
        <w:tc>
          <w:tcPr>
            <w:tcW w:w="1791" w:type="dxa"/>
          </w:tcPr>
          <w:p w14:paraId="1B95D4E9" w14:textId="77777777" w:rsidR="00F728C5" w:rsidRDefault="00F728C5">
            <w:pPr>
              <w:cnfStyle w:val="000000000000" w:firstRow="0" w:lastRow="0" w:firstColumn="0" w:lastColumn="0" w:oddVBand="0" w:evenVBand="0" w:oddHBand="0" w:evenHBand="0" w:firstRowFirstColumn="0" w:firstRowLastColumn="0" w:lastRowFirstColumn="0" w:lastRowLastColumn="0"/>
              <w:rPr>
                <w:lang w:val="en-US"/>
              </w:rPr>
            </w:pPr>
          </w:p>
          <w:p w14:paraId="3A62AAE9" w14:textId="0CA6F5F8" w:rsidR="00061109" w:rsidRDefault="00061109">
            <w:pPr>
              <w:cnfStyle w:val="000000000000" w:firstRow="0" w:lastRow="0" w:firstColumn="0" w:lastColumn="0" w:oddVBand="0" w:evenVBand="0" w:oddHBand="0" w:evenHBand="0" w:firstRowFirstColumn="0" w:firstRowLastColumn="0" w:lastRowFirstColumn="0" w:lastRowLastColumn="0"/>
              <w:rPr>
                <w:lang w:val="en-US"/>
              </w:rPr>
            </w:pPr>
          </w:p>
        </w:tc>
      </w:tr>
      <w:tr w:rsidR="00F728C5" w14:paraId="4CAD8864" w14:textId="77777777" w:rsidTr="00061109">
        <w:tc>
          <w:tcPr>
            <w:cnfStyle w:val="001000000000" w:firstRow="0" w:lastRow="0" w:firstColumn="1" w:lastColumn="0" w:oddVBand="0" w:evenVBand="0" w:oddHBand="0" w:evenHBand="0" w:firstRowFirstColumn="0" w:firstRowLastColumn="0" w:lastRowFirstColumn="0" w:lastRowLastColumn="0"/>
            <w:tcW w:w="7225" w:type="dxa"/>
          </w:tcPr>
          <w:p w14:paraId="56C5F4E4" w14:textId="5F4FBAA6" w:rsidR="00F728C5" w:rsidRDefault="00F728C5">
            <w:pPr>
              <w:rPr>
                <w:lang w:val="en-US"/>
              </w:rPr>
            </w:pPr>
            <w:r>
              <w:rPr>
                <w:lang w:val="en-US"/>
              </w:rPr>
              <w:t xml:space="preserve">18. Making sure that I have </w:t>
            </w:r>
            <w:r w:rsidR="008D40F7">
              <w:rPr>
                <w:lang w:val="en-US"/>
              </w:rPr>
              <w:t>all the books and equipment I need for the task</w:t>
            </w:r>
            <w:r w:rsidR="00C534A8">
              <w:rPr>
                <w:lang w:val="en-US"/>
              </w:rPr>
              <w:t>.</w:t>
            </w:r>
          </w:p>
        </w:tc>
        <w:tc>
          <w:tcPr>
            <w:tcW w:w="1791" w:type="dxa"/>
          </w:tcPr>
          <w:p w14:paraId="00D0BBBA" w14:textId="77777777" w:rsidR="00F728C5" w:rsidRDefault="00F728C5">
            <w:pPr>
              <w:cnfStyle w:val="000000000000" w:firstRow="0" w:lastRow="0" w:firstColumn="0" w:lastColumn="0" w:oddVBand="0" w:evenVBand="0" w:oddHBand="0" w:evenHBand="0" w:firstRowFirstColumn="0" w:firstRowLastColumn="0" w:lastRowFirstColumn="0" w:lastRowLastColumn="0"/>
              <w:rPr>
                <w:lang w:val="en-US"/>
              </w:rPr>
            </w:pPr>
          </w:p>
          <w:p w14:paraId="0350C54B" w14:textId="7C36E35D" w:rsidR="00061109" w:rsidRDefault="00061109">
            <w:pPr>
              <w:cnfStyle w:val="000000000000" w:firstRow="0" w:lastRow="0" w:firstColumn="0" w:lastColumn="0" w:oddVBand="0" w:evenVBand="0" w:oddHBand="0" w:evenHBand="0" w:firstRowFirstColumn="0" w:firstRowLastColumn="0" w:lastRowFirstColumn="0" w:lastRowLastColumn="0"/>
              <w:rPr>
                <w:lang w:val="en-US"/>
              </w:rPr>
            </w:pPr>
          </w:p>
        </w:tc>
      </w:tr>
      <w:tr w:rsidR="008D40F7" w14:paraId="483049E9" w14:textId="77777777" w:rsidTr="00061109">
        <w:tc>
          <w:tcPr>
            <w:cnfStyle w:val="001000000000" w:firstRow="0" w:lastRow="0" w:firstColumn="1" w:lastColumn="0" w:oddVBand="0" w:evenVBand="0" w:oddHBand="0" w:evenHBand="0" w:firstRowFirstColumn="0" w:firstRowLastColumn="0" w:lastRowFirstColumn="0" w:lastRowLastColumn="0"/>
            <w:tcW w:w="7225" w:type="dxa"/>
          </w:tcPr>
          <w:p w14:paraId="74A7DB9C" w14:textId="033D050C" w:rsidR="008D40F7" w:rsidRDefault="008D40F7">
            <w:pPr>
              <w:rPr>
                <w:lang w:val="en-US"/>
              </w:rPr>
            </w:pPr>
            <w:r>
              <w:rPr>
                <w:lang w:val="en-US"/>
              </w:rPr>
              <w:t xml:space="preserve">19. When I have an LSA </w:t>
            </w:r>
            <w:r w:rsidR="00C534A8">
              <w:rPr>
                <w:lang w:val="en-US"/>
              </w:rPr>
              <w:t xml:space="preserve">/ TA </w:t>
            </w:r>
            <w:r>
              <w:rPr>
                <w:lang w:val="en-US"/>
              </w:rPr>
              <w:t>supporting me in class</w:t>
            </w:r>
            <w:r w:rsidR="00C534A8">
              <w:rPr>
                <w:lang w:val="en-US"/>
              </w:rPr>
              <w:t>.</w:t>
            </w:r>
          </w:p>
        </w:tc>
        <w:tc>
          <w:tcPr>
            <w:tcW w:w="1791" w:type="dxa"/>
          </w:tcPr>
          <w:p w14:paraId="43B1FF76" w14:textId="77777777" w:rsidR="008D40F7" w:rsidRDefault="008D40F7">
            <w:pPr>
              <w:cnfStyle w:val="000000000000" w:firstRow="0" w:lastRow="0" w:firstColumn="0" w:lastColumn="0" w:oddVBand="0" w:evenVBand="0" w:oddHBand="0" w:evenHBand="0" w:firstRowFirstColumn="0" w:firstRowLastColumn="0" w:lastRowFirstColumn="0" w:lastRowLastColumn="0"/>
              <w:rPr>
                <w:lang w:val="en-US"/>
              </w:rPr>
            </w:pPr>
          </w:p>
          <w:p w14:paraId="66A0F6FE" w14:textId="60BD506F" w:rsidR="00061109" w:rsidRDefault="00061109">
            <w:pPr>
              <w:cnfStyle w:val="000000000000" w:firstRow="0" w:lastRow="0" w:firstColumn="0" w:lastColumn="0" w:oddVBand="0" w:evenVBand="0" w:oddHBand="0" w:evenHBand="0" w:firstRowFirstColumn="0" w:firstRowLastColumn="0" w:lastRowFirstColumn="0" w:lastRowLastColumn="0"/>
              <w:rPr>
                <w:lang w:val="en-US"/>
              </w:rPr>
            </w:pPr>
          </w:p>
        </w:tc>
      </w:tr>
      <w:tr w:rsidR="008D40F7" w14:paraId="5FD4B73E" w14:textId="77777777" w:rsidTr="00061109">
        <w:tc>
          <w:tcPr>
            <w:cnfStyle w:val="001000000000" w:firstRow="0" w:lastRow="0" w:firstColumn="1" w:lastColumn="0" w:oddVBand="0" w:evenVBand="0" w:oddHBand="0" w:evenHBand="0" w:firstRowFirstColumn="0" w:firstRowLastColumn="0" w:lastRowFirstColumn="0" w:lastRowLastColumn="0"/>
            <w:tcW w:w="7225" w:type="dxa"/>
          </w:tcPr>
          <w:p w14:paraId="202D285E" w14:textId="56F749DE" w:rsidR="008D40F7" w:rsidRDefault="008D40F7">
            <w:pPr>
              <w:rPr>
                <w:lang w:val="en-US"/>
              </w:rPr>
            </w:pPr>
            <w:r>
              <w:rPr>
                <w:lang w:val="en-US"/>
              </w:rPr>
              <w:t>20. When I have to stop what I am doing before I have finished</w:t>
            </w:r>
            <w:r w:rsidR="00C534A8">
              <w:rPr>
                <w:lang w:val="en-US"/>
              </w:rPr>
              <w:t>.</w:t>
            </w:r>
          </w:p>
        </w:tc>
        <w:tc>
          <w:tcPr>
            <w:tcW w:w="1791" w:type="dxa"/>
          </w:tcPr>
          <w:p w14:paraId="4DBE7893" w14:textId="77777777" w:rsidR="008D40F7" w:rsidRDefault="008D40F7">
            <w:pPr>
              <w:cnfStyle w:val="000000000000" w:firstRow="0" w:lastRow="0" w:firstColumn="0" w:lastColumn="0" w:oddVBand="0" w:evenVBand="0" w:oddHBand="0" w:evenHBand="0" w:firstRowFirstColumn="0" w:firstRowLastColumn="0" w:lastRowFirstColumn="0" w:lastRowLastColumn="0"/>
              <w:rPr>
                <w:lang w:val="en-US"/>
              </w:rPr>
            </w:pPr>
          </w:p>
          <w:p w14:paraId="7F725285" w14:textId="59C390A8" w:rsidR="00061109" w:rsidRDefault="00061109">
            <w:pPr>
              <w:cnfStyle w:val="000000000000" w:firstRow="0" w:lastRow="0" w:firstColumn="0" w:lastColumn="0" w:oddVBand="0" w:evenVBand="0" w:oddHBand="0" w:evenHBand="0" w:firstRowFirstColumn="0" w:firstRowLastColumn="0" w:lastRowFirstColumn="0" w:lastRowLastColumn="0"/>
              <w:rPr>
                <w:lang w:val="en-US"/>
              </w:rPr>
            </w:pPr>
          </w:p>
        </w:tc>
      </w:tr>
      <w:tr w:rsidR="008D40F7" w14:paraId="62A4EC89" w14:textId="77777777" w:rsidTr="00061109">
        <w:tc>
          <w:tcPr>
            <w:cnfStyle w:val="001000000000" w:firstRow="0" w:lastRow="0" w:firstColumn="1" w:lastColumn="0" w:oddVBand="0" w:evenVBand="0" w:oddHBand="0" w:evenHBand="0" w:firstRowFirstColumn="0" w:firstRowLastColumn="0" w:lastRowFirstColumn="0" w:lastRowLastColumn="0"/>
            <w:tcW w:w="7225" w:type="dxa"/>
          </w:tcPr>
          <w:p w14:paraId="0800EBA8" w14:textId="09DAD039" w:rsidR="00C534A8" w:rsidRDefault="008D40F7">
            <w:pPr>
              <w:rPr>
                <w:lang w:val="en-US"/>
              </w:rPr>
            </w:pPr>
            <w:r>
              <w:rPr>
                <w:lang w:val="en-US"/>
              </w:rPr>
              <w:t xml:space="preserve">21. </w:t>
            </w:r>
            <w:r w:rsidR="00C534A8">
              <w:rPr>
                <w:lang w:val="en-US"/>
              </w:rPr>
              <w:t xml:space="preserve">When the teacher uses pictures, diagrams, videos </w:t>
            </w:r>
            <w:r w:rsidR="00061109">
              <w:rPr>
                <w:lang w:val="en-US"/>
              </w:rPr>
              <w:t>etc.</w:t>
            </w:r>
            <w:r w:rsidR="00C534A8">
              <w:rPr>
                <w:lang w:val="en-US"/>
              </w:rPr>
              <w:t xml:space="preserve"> to help explain things.</w:t>
            </w:r>
          </w:p>
        </w:tc>
        <w:tc>
          <w:tcPr>
            <w:tcW w:w="1791" w:type="dxa"/>
          </w:tcPr>
          <w:p w14:paraId="265D4175" w14:textId="3E91712C" w:rsidR="008D40F7" w:rsidRDefault="008D40F7">
            <w:pPr>
              <w:cnfStyle w:val="000000000000" w:firstRow="0" w:lastRow="0" w:firstColumn="0" w:lastColumn="0" w:oddVBand="0" w:evenVBand="0" w:oddHBand="0" w:evenHBand="0" w:firstRowFirstColumn="0" w:firstRowLastColumn="0" w:lastRowFirstColumn="0" w:lastRowLastColumn="0"/>
              <w:rPr>
                <w:lang w:val="en-US"/>
              </w:rPr>
            </w:pPr>
          </w:p>
        </w:tc>
      </w:tr>
      <w:tr w:rsidR="00C534A8" w14:paraId="123BDF6B" w14:textId="77777777" w:rsidTr="00061109">
        <w:tc>
          <w:tcPr>
            <w:cnfStyle w:val="001000000000" w:firstRow="0" w:lastRow="0" w:firstColumn="1" w:lastColumn="0" w:oddVBand="0" w:evenVBand="0" w:oddHBand="0" w:evenHBand="0" w:firstRowFirstColumn="0" w:firstRowLastColumn="0" w:lastRowFirstColumn="0" w:lastRowLastColumn="0"/>
            <w:tcW w:w="7225" w:type="dxa"/>
          </w:tcPr>
          <w:p w14:paraId="3E9BB3B5" w14:textId="22C6A212" w:rsidR="00C534A8" w:rsidRDefault="00C534A8">
            <w:pPr>
              <w:rPr>
                <w:lang w:val="en-US"/>
              </w:rPr>
            </w:pPr>
            <w:r>
              <w:rPr>
                <w:lang w:val="en-US"/>
              </w:rPr>
              <w:t>22. Homework</w:t>
            </w:r>
          </w:p>
        </w:tc>
        <w:tc>
          <w:tcPr>
            <w:tcW w:w="1791" w:type="dxa"/>
          </w:tcPr>
          <w:p w14:paraId="141A1332" w14:textId="77777777" w:rsidR="00C534A8" w:rsidRDefault="00C534A8">
            <w:pPr>
              <w:cnfStyle w:val="000000000000" w:firstRow="0" w:lastRow="0" w:firstColumn="0" w:lastColumn="0" w:oddVBand="0" w:evenVBand="0" w:oddHBand="0" w:evenHBand="0" w:firstRowFirstColumn="0" w:firstRowLastColumn="0" w:lastRowFirstColumn="0" w:lastRowLastColumn="0"/>
              <w:rPr>
                <w:noProof/>
                <w:lang w:val="en-US"/>
              </w:rPr>
            </w:pPr>
          </w:p>
          <w:p w14:paraId="764A0F5A" w14:textId="6CAF6D4A" w:rsidR="00061109" w:rsidRDefault="00061109">
            <w:pPr>
              <w:cnfStyle w:val="000000000000" w:firstRow="0" w:lastRow="0" w:firstColumn="0" w:lastColumn="0" w:oddVBand="0" w:evenVBand="0" w:oddHBand="0" w:evenHBand="0" w:firstRowFirstColumn="0" w:firstRowLastColumn="0" w:lastRowFirstColumn="0" w:lastRowLastColumn="0"/>
              <w:rPr>
                <w:noProof/>
                <w:lang w:val="en-US"/>
              </w:rPr>
            </w:pPr>
          </w:p>
        </w:tc>
      </w:tr>
      <w:tr w:rsidR="00C534A8" w14:paraId="561B05FF" w14:textId="77777777" w:rsidTr="00061109">
        <w:tc>
          <w:tcPr>
            <w:cnfStyle w:val="001000000000" w:firstRow="0" w:lastRow="0" w:firstColumn="1" w:lastColumn="0" w:oddVBand="0" w:evenVBand="0" w:oddHBand="0" w:evenHBand="0" w:firstRowFirstColumn="0" w:firstRowLastColumn="0" w:lastRowFirstColumn="0" w:lastRowLastColumn="0"/>
            <w:tcW w:w="7225" w:type="dxa"/>
          </w:tcPr>
          <w:p w14:paraId="274725E0" w14:textId="0B41C788" w:rsidR="00C534A8" w:rsidRDefault="00C534A8">
            <w:pPr>
              <w:rPr>
                <w:lang w:val="en-US"/>
              </w:rPr>
            </w:pPr>
            <w:r>
              <w:rPr>
                <w:lang w:val="en-US"/>
              </w:rPr>
              <w:t>23. Sharing equipment in practical lessons e.g. art or DT.</w:t>
            </w:r>
          </w:p>
        </w:tc>
        <w:tc>
          <w:tcPr>
            <w:tcW w:w="1791" w:type="dxa"/>
          </w:tcPr>
          <w:p w14:paraId="24F96BFF" w14:textId="77777777" w:rsidR="00C534A8" w:rsidRDefault="00C534A8">
            <w:pPr>
              <w:cnfStyle w:val="000000000000" w:firstRow="0" w:lastRow="0" w:firstColumn="0" w:lastColumn="0" w:oddVBand="0" w:evenVBand="0" w:oddHBand="0" w:evenHBand="0" w:firstRowFirstColumn="0" w:firstRowLastColumn="0" w:lastRowFirstColumn="0" w:lastRowLastColumn="0"/>
              <w:rPr>
                <w:b/>
                <w:bCs/>
                <w:noProof/>
                <w:lang w:val="en-US"/>
              </w:rPr>
            </w:pPr>
          </w:p>
          <w:p w14:paraId="6F84D638" w14:textId="21009497" w:rsidR="00061109" w:rsidRPr="00C534A8" w:rsidRDefault="00061109">
            <w:pPr>
              <w:cnfStyle w:val="000000000000" w:firstRow="0" w:lastRow="0" w:firstColumn="0" w:lastColumn="0" w:oddVBand="0" w:evenVBand="0" w:oddHBand="0" w:evenHBand="0" w:firstRowFirstColumn="0" w:firstRowLastColumn="0" w:lastRowFirstColumn="0" w:lastRowLastColumn="0"/>
              <w:rPr>
                <w:b/>
                <w:bCs/>
                <w:noProof/>
                <w:lang w:val="en-US"/>
              </w:rPr>
            </w:pPr>
          </w:p>
        </w:tc>
      </w:tr>
      <w:tr w:rsidR="00C534A8" w14:paraId="0D60BDF0" w14:textId="77777777" w:rsidTr="00061109">
        <w:tc>
          <w:tcPr>
            <w:cnfStyle w:val="001000000000" w:firstRow="0" w:lastRow="0" w:firstColumn="1" w:lastColumn="0" w:oddVBand="0" w:evenVBand="0" w:oddHBand="0" w:evenHBand="0" w:firstRowFirstColumn="0" w:firstRowLastColumn="0" w:lastRowFirstColumn="0" w:lastRowLastColumn="0"/>
            <w:tcW w:w="7225" w:type="dxa"/>
          </w:tcPr>
          <w:p w14:paraId="4FE5BD69" w14:textId="6F1B193B" w:rsidR="00C534A8" w:rsidRDefault="00C534A8">
            <w:pPr>
              <w:rPr>
                <w:lang w:val="en-US"/>
              </w:rPr>
            </w:pPr>
            <w:r>
              <w:rPr>
                <w:lang w:val="en-US"/>
              </w:rPr>
              <w:t>24. When other children try to distract me.</w:t>
            </w:r>
          </w:p>
        </w:tc>
        <w:tc>
          <w:tcPr>
            <w:tcW w:w="1791" w:type="dxa"/>
          </w:tcPr>
          <w:p w14:paraId="0D791FB1" w14:textId="77777777" w:rsidR="00C534A8" w:rsidRDefault="00C534A8">
            <w:pPr>
              <w:cnfStyle w:val="000000000000" w:firstRow="0" w:lastRow="0" w:firstColumn="0" w:lastColumn="0" w:oddVBand="0" w:evenVBand="0" w:oddHBand="0" w:evenHBand="0" w:firstRowFirstColumn="0" w:firstRowLastColumn="0" w:lastRowFirstColumn="0" w:lastRowLastColumn="0"/>
              <w:rPr>
                <w:noProof/>
                <w:lang w:val="en-US"/>
              </w:rPr>
            </w:pPr>
          </w:p>
          <w:p w14:paraId="3BA03D69" w14:textId="2E511D21" w:rsidR="00061109" w:rsidRDefault="00061109">
            <w:pPr>
              <w:cnfStyle w:val="000000000000" w:firstRow="0" w:lastRow="0" w:firstColumn="0" w:lastColumn="0" w:oddVBand="0" w:evenVBand="0" w:oddHBand="0" w:evenHBand="0" w:firstRowFirstColumn="0" w:firstRowLastColumn="0" w:lastRowFirstColumn="0" w:lastRowLastColumn="0"/>
              <w:rPr>
                <w:noProof/>
                <w:lang w:val="en-US"/>
              </w:rPr>
            </w:pPr>
          </w:p>
        </w:tc>
      </w:tr>
      <w:tr w:rsidR="00C534A8" w14:paraId="58328595" w14:textId="77777777" w:rsidTr="00061109">
        <w:tc>
          <w:tcPr>
            <w:cnfStyle w:val="001000000000" w:firstRow="0" w:lastRow="0" w:firstColumn="1" w:lastColumn="0" w:oddVBand="0" w:evenVBand="0" w:oddHBand="0" w:evenHBand="0" w:firstRowFirstColumn="0" w:firstRowLastColumn="0" w:lastRowFirstColumn="0" w:lastRowLastColumn="0"/>
            <w:tcW w:w="7225" w:type="dxa"/>
          </w:tcPr>
          <w:p w14:paraId="3BF6ABBD" w14:textId="1504A8E9" w:rsidR="00C534A8" w:rsidRDefault="00C534A8">
            <w:pPr>
              <w:rPr>
                <w:lang w:val="en-US"/>
              </w:rPr>
            </w:pPr>
            <w:r>
              <w:rPr>
                <w:lang w:val="en-US"/>
              </w:rPr>
              <w:t>25. Class tests and assessments.</w:t>
            </w:r>
          </w:p>
        </w:tc>
        <w:tc>
          <w:tcPr>
            <w:tcW w:w="1791" w:type="dxa"/>
          </w:tcPr>
          <w:p w14:paraId="6C6C697F" w14:textId="77777777" w:rsidR="00C534A8" w:rsidRDefault="00C534A8">
            <w:pPr>
              <w:cnfStyle w:val="000000000000" w:firstRow="0" w:lastRow="0" w:firstColumn="0" w:lastColumn="0" w:oddVBand="0" w:evenVBand="0" w:oddHBand="0" w:evenHBand="0" w:firstRowFirstColumn="0" w:firstRowLastColumn="0" w:lastRowFirstColumn="0" w:lastRowLastColumn="0"/>
              <w:rPr>
                <w:noProof/>
                <w:lang w:val="en-US"/>
              </w:rPr>
            </w:pPr>
          </w:p>
          <w:p w14:paraId="01273540" w14:textId="78D73E45" w:rsidR="00061109" w:rsidRDefault="00061109">
            <w:pPr>
              <w:cnfStyle w:val="000000000000" w:firstRow="0" w:lastRow="0" w:firstColumn="0" w:lastColumn="0" w:oddVBand="0" w:evenVBand="0" w:oddHBand="0" w:evenHBand="0" w:firstRowFirstColumn="0" w:firstRowLastColumn="0" w:lastRowFirstColumn="0" w:lastRowLastColumn="0"/>
              <w:rPr>
                <w:noProof/>
                <w:lang w:val="en-US"/>
              </w:rPr>
            </w:pPr>
          </w:p>
        </w:tc>
      </w:tr>
    </w:tbl>
    <w:p w14:paraId="20B730CB" w14:textId="33472FE0" w:rsidR="006C0644" w:rsidRDefault="006C0644">
      <w:pPr>
        <w:rPr>
          <w:lang w:val="en-US"/>
        </w:rPr>
      </w:pPr>
    </w:p>
    <w:p w14:paraId="4D04614B" w14:textId="3D08BA10" w:rsidR="006C0644" w:rsidRDefault="006C0644">
      <w:pPr>
        <w:rPr>
          <w:lang w:val="en-US"/>
        </w:rPr>
      </w:pPr>
    </w:p>
    <w:tbl>
      <w:tblPr>
        <w:tblStyle w:val="TableGrid"/>
        <w:tblpPr w:leftFromText="180" w:rightFromText="180" w:vertAnchor="text" w:horzAnchor="margin" w:tblpY="1834"/>
        <w:tblW w:w="9640" w:type="dxa"/>
        <w:tblLook w:val="04A0" w:firstRow="1" w:lastRow="0" w:firstColumn="1" w:lastColumn="0" w:noHBand="0" w:noVBand="1"/>
      </w:tblPr>
      <w:tblGrid>
        <w:gridCol w:w="1702"/>
        <w:gridCol w:w="1701"/>
        <w:gridCol w:w="2126"/>
        <w:gridCol w:w="2126"/>
        <w:gridCol w:w="1985"/>
      </w:tblGrid>
      <w:tr w:rsidR="00E929EB" w14:paraId="5710067D" w14:textId="77777777" w:rsidTr="00E929EB">
        <w:trPr>
          <w:trHeight w:val="954"/>
        </w:trPr>
        <w:tc>
          <w:tcPr>
            <w:tcW w:w="1702" w:type="dxa"/>
            <w:shd w:val="clear" w:color="auto" w:fill="E2F0D9"/>
          </w:tcPr>
          <w:p w14:paraId="2D39E1E7" w14:textId="77777777" w:rsidR="00E929EB" w:rsidRPr="00E01758" w:rsidRDefault="00E929EB" w:rsidP="00E929EB">
            <w:pPr>
              <w:rPr>
                <w:lang w:val="en-US"/>
              </w:rPr>
            </w:pPr>
            <w:r>
              <w:rPr>
                <w:color w:val="000000" w:themeColor="text1"/>
                <w:lang w:val="en-US"/>
              </w:rPr>
              <w:t xml:space="preserve">1. </w:t>
            </w:r>
            <w:r w:rsidRPr="00E01758">
              <w:rPr>
                <w:color w:val="000000" w:themeColor="text1"/>
                <w:lang w:val="en-US"/>
              </w:rPr>
              <w:t>I avoid this subject.</w:t>
            </w:r>
          </w:p>
          <w:p w14:paraId="209C3223" w14:textId="77777777" w:rsidR="00E929EB" w:rsidRDefault="00E929EB" w:rsidP="00E929EB">
            <w:pPr>
              <w:pStyle w:val="ListParagraph"/>
              <w:ind w:left="360"/>
              <w:rPr>
                <w:lang w:val="en-US"/>
              </w:rPr>
            </w:pPr>
          </w:p>
        </w:tc>
        <w:tc>
          <w:tcPr>
            <w:tcW w:w="1701" w:type="dxa"/>
            <w:shd w:val="clear" w:color="auto" w:fill="E2F0D9"/>
          </w:tcPr>
          <w:p w14:paraId="233C2CAD" w14:textId="77777777" w:rsidR="00E929EB" w:rsidRPr="00E01758" w:rsidRDefault="00E929EB" w:rsidP="00E929EB">
            <w:pPr>
              <w:jc w:val="center"/>
              <w:rPr>
                <w:lang w:val="en-US"/>
              </w:rPr>
            </w:pPr>
            <w:r w:rsidRPr="00E01758">
              <w:rPr>
                <w:color w:val="000000" w:themeColor="text1"/>
                <w:lang w:val="en-US"/>
              </w:rPr>
              <w:t>2.</w:t>
            </w:r>
            <w:r>
              <w:rPr>
                <w:color w:val="000000" w:themeColor="text1"/>
                <w:lang w:val="en-US"/>
              </w:rPr>
              <w:t xml:space="preserve"> </w:t>
            </w:r>
            <w:r w:rsidRPr="00E01758">
              <w:rPr>
                <w:color w:val="000000" w:themeColor="text1"/>
                <w:lang w:val="en-US"/>
              </w:rPr>
              <w:t>I do not like this subject.</w:t>
            </w:r>
          </w:p>
          <w:p w14:paraId="568AB905" w14:textId="77777777" w:rsidR="00E929EB" w:rsidRDefault="00E929EB" w:rsidP="00E929EB">
            <w:pPr>
              <w:pStyle w:val="ListParagraph"/>
              <w:ind w:left="360"/>
              <w:rPr>
                <w:lang w:val="en-US"/>
              </w:rPr>
            </w:pPr>
          </w:p>
        </w:tc>
        <w:tc>
          <w:tcPr>
            <w:tcW w:w="2126" w:type="dxa"/>
            <w:shd w:val="clear" w:color="auto" w:fill="E2F0D9"/>
          </w:tcPr>
          <w:p w14:paraId="22E8DC4B" w14:textId="77777777" w:rsidR="00E929EB" w:rsidRPr="00313CE3" w:rsidRDefault="00E929EB" w:rsidP="00E929EB">
            <w:pPr>
              <w:jc w:val="center"/>
              <w:rPr>
                <w:lang w:val="en-US"/>
              </w:rPr>
            </w:pPr>
            <w:r>
              <w:rPr>
                <w:color w:val="000000" w:themeColor="text1"/>
                <w:lang w:val="en-US"/>
              </w:rPr>
              <w:t>3. This is fine/okay.</w:t>
            </w:r>
          </w:p>
          <w:p w14:paraId="5A57FD2A" w14:textId="77777777" w:rsidR="00E929EB" w:rsidRDefault="00E929EB" w:rsidP="00E929EB">
            <w:pPr>
              <w:pStyle w:val="ListParagraph"/>
              <w:ind w:left="360"/>
              <w:rPr>
                <w:lang w:val="en-US"/>
              </w:rPr>
            </w:pPr>
          </w:p>
        </w:tc>
        <w:tc>
          <w:tcPr>
            <w:tcW w:w="2126" w:type="dxa"/>
            <w:shd w:val="clear" w:color="auto" w:fill="E2F0D9"/>
          </w:tcPr>
          <w:p w14:paraId="7C981EE1" w14:textId="77777777" w:rsidR="00E929EB" w:rsidRPr="00313CE3" w:rsidRDefault="00E929EB" w:rsidP="00E929EB">
            <w:pPr>
              <w:jc w:val="center"/>
              <w:rPr>
                <w:lang w:val="en-US"/>
              </w:rPr>
            </w:pPr>
            <w:r>
              <w:rPr>
                <w:color w:val="000000" w:themeColor="text1"/>
                <w:lang w:val="en-US"/>
              </w:rPr>
              <w:t xml:space="preserve">4. </w:t>
            </w:r>
            <w:r w:rsidRPr="00313CE3">
              <w:rPr>
                <w:color w:val="000000" w:themeColor="text1"/>
                <w:lang w:val="en-US"/>
              </w:rPr>
              <w:t xml:space="preserve">I </w:t>
            </w:r>
            <w:r>
              <w:rPr>
                <w:color w:val="000000" w:themeColor="text1"/>
                <w:lang w:val="en-US"/>
              </w:rPr>
              <w:t>like this subject.</w:t>
            </w:r>
          </w:p>
          <w:p w14:paraId="72E589C8" w14:textId="77777777" w:rsidR="00E929EB" w:rsidRDefault="00E929EB" w:rsidP="00E929EB">
            <w:pPr>
              <w:pStyle w:val="ListParagraph"/>
              <w:ind w:left="360"/>
              <w:rPr>
                <w:lang w:val="en-US"/>
              </w:rPr>
            </w:pPr>
          </w:p>
        </w:tc>
        <w:tc>
          <w:tcPr>
            <w:tcW w:w="1985" w:type="dxa"/>
            <w:shd w:val="clear" w:color="auto" w:fill="E2F0D9"/>
          </w:tcPr>
          <w:p w14:paraId="6AE3BB29" w14:textId="77777777" w:rsidR="00E929EB" w:rsidRPr="00313CE3" w:rsidRDefault="00E929EB" w:rsidP="00E929EB">
            <w:pPr>
              <w:jc w:val="center"/>
              <w:rPr>
                <w:lang w:val="en-US"/>
              </w:rPr>
            </w:pPr>
            <w:r>
              <w:rPr>
                <w:color w:val="000000" w:themeColor="text1"/>
                <w:lang w:val="en-US"/>
              </w:rPr>
              <w:t xml:space="preserve">5. </w:t>
            </w:r>
            <w:r w:rsidRPr="00313CE3">
              <w:rPr>
                <w:color w:val="000000" w:themeColor="text1"/>
                <w:lang w:val="en-US"/>
              </w:rPr>
              <w:t xml:space="preserve">I </w:t>
            </w:r>
            <w:r>
              <w:rPr>
                <w:color w:val="000000" w:themeColor="text1"/>
                <w:lang w:val="en-US"/>
              </w:rPr>
              <w:t>really enjoy this subject.</w:t>
            </w:r>
          </w:p>
          <w:p w14:paraId="3D8FF753" w14:textId="77777777" w:rsidR="00E929EB" w:rsidRPr="00E01758" w:rsidRDefault="00E929EB" w:rsidP="00E929EB">
            <w:pPr>
              <w:pStyle w:val="ListParagraph"/>
              <w:ind w:left="360"/>
              <w:rPr>
                <w:lang w:val="en-US"/>
              </w:rPr>
            </w:pPr>
          </w:p>
        </w:tc>
      </w:tr>
    </w:tbl>
    <w:p w14:paraId="70734D63" w14:textId="41FF1371" w:rsidR="000E338D" w:rsidRDefault="00043865" w:rsidP="00043865">
      <w:pPr>
        <w:jc w:val="center"/>
        <w:rPr>
          <w:lang w:val="en-US"/>
        </w:rPr>
      </w:pPr>
      <w:r>
        <w:rPr>
          <w:noProof/>
          <w:lang w:val="en-US"/>
        </w:rPr>
        <w:drawing>
          <wp:inline distT="0" distB="0" distL="0" distR="0" wp14:anchorId="4929829F" wp14:editId="28BA8C93">
            <wp:extent cx="5486400" cy="1133391"/>
            <wp:effectExtent l="0" t="0" r="0" b="0"/>
            <wp:docPr id="53" name="Picture 53" descr="A scale moving from left to right marked 1 to 5.&#10;&#10;1 represents a sad face&#10;5 represents 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scale moving from left to right marked 1 to 5.&#10;&#10;1 represents a sad face&#10;5 represents a happy fa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41862" cy="1165507"/>
                    </a:xfrm>
                    <a:prstGeom prst="rect">
                      <a:avLst/>
                    </a:prstGeom>
                    <a:noFill/>
                  </pic:spPr>
                </pic:pic>
              </a:graphicData>
            </a:graphic>
          </wp:inline>
        </w:drawing>
      </w:r>
    </w:p>
    <w:p w14:paraId="23E468F4" w14:textId="77777777" w:rsidR="00E929EB" w:rsidRDefault="00575C01" w:rsidP="00313CE3">
      <w:pPr>
        <w:rPr>
          <w:lang w:val="en-US"/>
        </w:rPr>
      </w:pPr>
      <w:r>
        <w:rPr>
          <w:lang w:val="en-US"/>
        </w:rPr>
        <w:t xml:space="preserve">                     </w:t>
      </w:r>
    </w:p>
    <w:p w14:paraId="238884FD" w14:textId="64BDFBE3" w:rsidR="00782892" w:rsidRDefault="00575C01" w:rsidP="00313CE3">
      <w:pPr>
        <w:rPr>
          <w:lang w:val="en-US"/>
        </w:rPr>
      </w:pPr>
      <w:r>
        <w:rPr>
          <w:lang w:val="en-US"/>
        </w:rPr>
        <w:t xml:space="preserve">           </w:t>
      </w:r>
    </w:p>
    <w:p w14:paraId="2A8319ED" w14:textId="77777777" w:rsidR="00B319BB" w:rsidRDefault="00B319BB" w:rsidP="00313CE3">
      <w:pPr>
        <w:rPr>
          <w:sz w:val="24"/>
          <w:szCs w:val="24"/>
          <w:lang w:val="en-US"/>
        </w:rPr>
      </w:pPr>
    </w:p>
    <w:p w14:paraId="78FA499E" w14:textId="77777777" w:rsidR="00B319BB" w:rsidRDefault="00B319BB" w:rsidP="00313CE3">
      <w:pPr>
        <w:rPr>
          <w:sz w:val="24"/>
          <w:szCs w:val="24"/>
          <w:lang w:val="en-US"/>
        </w:rPr>
      </w:pPr>
    </w:p>
    <w:p w14:paraId="23F1ED9B" w14:textId="201764BE" w:rsidR="00B319BB" w:rsidRDefault="00B319BB" w:rsidP="00313CE3">
      <w:pPr>
        <w:rPr>
          <w:sz w:val="24"/>
          <w:szCs w:val="24"/>
          <w:lang w:val="en-US"/>
        </w:rPr>
      </w:pPr>
    </w:p>
    <w:p w14:paraId="777F9A17" w14:textId="2FB5D13F" w:rsidR="00B319BB" w:rsidRDefault="00B319BB" w:rsidP="00313CE3">
      <w:pPr>
        <w:rPr>
          <w:sz w:val="24"/>
          <w:szCs w:val="24"/>
          <w:lang w:val="en-US"/>
        </w:rPr>
      </w:pPr>
    </w:p>
    <w:p w14:paraId="16A72891" w14:textId="67752F8C" w:rsidR="00782892" w:rsidRDefault="00B319BB" w:rsidP="00313CE3">
      <w:pPr>
        <w:rPr>
          <w:sz w:val="24"/>
          <w:szCs w:val="24"/>
          <w:lang w:val="en-US"/>
        </w:rPr>
      </w:pPr>
      <w:r>
        <w:rPr>
          <w:noProof/>
        </w:rPr>
        <w:lastRenderedPageBreak/>
        <w:drawing>
          <wp:anchor distT="0" distB="0" distL="114300" distR="114300" simplePos="0" relativeHeight="251692032" behindDoc="1" locked="0" layoutInCell="1" allowOverlap="1" wp14:anchorId="02CD9670" wp14:editId="3B00BF33">
            <wp:simplePos x="0" y="0"/>
            <wp:positionH relativeFrom="column">
              <wp:posOffset>2928620</wp:posOffset>
            </wp:positionH>
            <wp:positionV relativeFrom="paragraph">
              <wp:posOffset>0</wp:posOffset>
            </wp:positionV>
            <wp:extent cx="620395" cy="464820"/>
            <wp:effectExtent l="0" t="0" r="8255" b="0"/>
            <wp:wrapTight wrapText="bothSides">
              <wp:wrapPolygon edited="0">
                <wp:start x="0" y="0"/>
                <wp:lineTo x="0" y="20361"/>
                <wp:lineTo x="21224" y="20361"/>
                <wp:lineTo x="21224" y="0"/>
                <wp:lineTo x="0" y="0"/>
              </wp:wrapPolygon>
            </wp:wrapTight>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extLst>
                        <a:ext uri="{C183D7F6-B498-43B3-948B-1728B52AA6E4}">
                          <adec:decorative xmlns:adec="http://schemas.microsoft.com/office/drawing/2017/decorative" val="1"/>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0537" b="14461"/>
                    <a:stretch/>
                  </pic:blipFill>
                  <pic:spPr bwMode="auto">
                    <a:xfrm>
                      <a:off x="0" y="0"/>
                      <a:ext cx="620395" cy="464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5207" w:rsidRPr="00901506">
        <w:rPr>
          <w:sz w:val="24"/>
          <w:szCs w:val="24"/>
          <w:lang w:val="en-US"/>
        </w:rPr>
        <w:t>For example…</w:t>
      </w:r>
      <w:r w:rsidR="00901506" w:rsidRPr="00901506">
        <w:rPr>
          <w:sz w:val="24"/>
          <w:szCs w:val="24"/>
          <w:lang w:val="en-US"/>
        </w:rPr>
        <w:t xml:space="preserve"> if you really enjoy music…</w:t>
      </w:r>
    </w:p>
    <w:p w14:paraId="4C9B8451" w14:textId="77777777" w:rsidR="00B319BB" w:rsidRPr="00901506" w:rsidRDefault="00B319BB" w:rsidP="00313CE3">
      <w:pPr>
        <w:rPr>
          <w:sz w:val="24"/>
          <w:szCs w:val="24"/>
          <w:lang w:val="en-US"/>
        </w:rPr>
      </w:pPr>
    </w:p>
    <w:tbl>
      <w:tblPr>
        <w:tblStyle w:val="TableGrid"/>
        <w:tblW w:w="0" w:type="auto"/>
        <w:tblLook w:val="04A0" w:firstRow="1" w:lastRow="0" w:firstColumn="1" w:lastColumn="0" w:noHBand="0" w:noVBand="1"/>
      </w:tblPr>
      <w:tblGrid>
        <w:gridCol w:w="3124"/>
        <w:gridCol w:w="3090"/>
      </w:tblGrid>
      <w:tr w:rsidR="00D33634" w14:paraId="19FBE99F" w14:textId="606BA63D" w:rsidTr="00BC050D">
        <w:tc>
          <w:tcPr>
            <w:tcW w:w="3124" w:type="dxa"/>
          </w:tcPr>
          <w:p w14:paraId="45E4856D" w14:textId="7527EC29" w:rsidR="00D33634" w:rsidRPr="00EB5207" w:rsidRDefault="00D33634" w:rsidP="00EB5207">
            <w:pPr>
              <w:jc w:val="center"/>
              <w:rPr>
                <w:b/>
                <w:bCs/>
                <w:sz w:val="24"/>
                <w:szCs w:val="24"/>
                <w:lang w:val="en-US"/>
              </w:rPr>
            </w:pPr>
            <w:r w:rsidRPr="00EB5207">
              <w:rPr>
                <w:b/>
                <w:bCs/>
                <w:sz w:val="24"/>
                <w:szCs w:val="24"/>
                <w:lang w:val="en-US"/>
              </w:rPr>
              <w:t>List of subjects</w:t>
            </w:r>
          </w:p>
        </w:tc>
        <w:tc>
          <w:tcPr>
            <w:tcW w:w="3090" w:type="dxa"/>
          </w:tcPr>
          <w:p w14:paraId="6ADF7798" w14:textId="0104E0E0" w:rsidR="00D33634" w:rsidRPr="00EB5207" w:rsidRDefault="00D33634" w:rsidP="00080E10">
            <w:pPr>
              <w:jc w:val="center"/>
              <w:rPr>
                <w:b/>
                <w:bCs/>
                <w:sz w:val="24"/>
                <w:szCs w:val="24"/>
                <w:lang w:val="en-US"/>
              </w:rPr>
            </w:pPr>
            <w:r w:rsidRPr="00EB5207">
              <w:rPr>
                <w:b/>
                <w:bCs/>
                <w:sz w:val="24"/>
                <w:szCs w:val="24"/>
                <w:lang w:val="en-US"/>
              </w:rPr>
              <w:t>Ratings</w:t>
            </w:r>
          </w:p>
        </w:tc>
      </w:tr>
      <w:tr w:rsidR="00D33634" w14:paraId="0555F4BF" w14:textId="09704560" w:rsidTr="00BC050D">
        <w:tc>
          <w:tcPr>
            <w:tcW w:w="3124" w:type="dxa"/>
          </w:tcPr>
          <w:p w14:paraId="703E45B6" w14:textId="1A42C190" w:rsidR="00D33634" w:rsidRPr="00EB5207" w:rsidRDefault="00D33634" w:rsidP="00313CE3">
            <w:pPr>
              <w:rPr>
                <w:sz w:val="24"/>
                <w:szCs w:val="24"/>
                <w:lang w:val="en-US"/>
              </w:rPr>
            </w:pPr>
            <w:r>
              <w:rPr>
                <w:sz w:val="24"/>
                <w:szCs w:val="24"/>
                <w:lang w:val="en-US"/>
              </w:rPr>
              <w:t>Music</w:t>
            </w:r>
          </w:p>
        </w:tc>
        <w:tc>
          <w:tcPr>
            <w:tcW w:w="3090" w:type="dxa"/>
          </w:tcPr>
          <w:p w14:paraId="200545DD" w14:textId="7AD7DBF3" w:rsidR="00D33634" w:rsidRPr="00EB5207" w:rsidRDefault="00080E10" w:rsidP="00313CE3">
            <w:pPr>
              <w:rPr>
                <w:sz w:val="24"/>
                <w:szCs w:val="24"/>
                <w:lang w:val="en-US"/>
              </w:rPr>
            </w:pPr>
            <w:r>
              <w:rPr>
                <w:sz w:val="24"/>
                <w:szCs w:val="24"/>
                <w:lang w:val="en-US"/>
              </w:rPr>
              <w:t>5</w:t>
            </w:r>
          </w:p>
        </w:tc>
      </w:tr>
    </w:tbl>
    <w:p w14:paraId="758216F8" w14:textId="351B5ADF" w:rsidR="00080E10" w:rsidRDefault="00F50181" w:rsidP="00313CE3">
      <w:pPr>
        <w:rPr>
          <w:sz w:val="24"/>
          <w:szCs w:val="24"/>
          <w:lang w:val="en-US"/>
        </w:rPr>
      </w:pPr>
      <w:r>
        <w:rPr>
          <w:noProof/>
        </w:rPr>
        <w:drawing>
          <wp:anchor distT="0" distB="0" distL="114300" distR="114300" simplePos="0" relativeHeight="251693056" behindDoc="1" locked="0" layoutInCell="1" allowOverlap="1" wp14:anchorId="32F9ECDD" wp14:editId="085A6DC6">
            <wp:simplePos x="0" y="0"/>
            <wp:positionH relativeFrom="column">
              <wp:posOffset>2355850</wp:posOffset>
            </wp:positionH>
            <wp:positionV relativeFrom="paragraph">
              <wp:posOffset>48998</wp:posOffset>
            </wp:positionV>
            <wp:extent cx="749300" cy="511810"/>
            <wp:effectExtent l="0" t="0" r="0" b="2540"/>
            <wp:wrapTight wrapText="bothSides">
              <wp:wrapPolygon edited="0">
                <wp:start x="0" y="0"/>
                <wp:lineTo x="0" y="20903"/>
                <wp:lineTo x="20868" y="20903"/>
                <wp:lineTo x="20868"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9300" cy="511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8B2703" w14:textId="77777777" w:rsidR="00B319BB" w:rsidRDefault="00B319BB" w:rsidP="00313CE3">
      <w:pPr>
        <w:rPr>
          <w:sz w:val="24"/>
          <w:szCs w:val="24"/>
          <w:lang w:val="en-US"/>
        </w:rPr>
      </w:pPr>
    </w:p>
    <w:p w14:paraId="2D307023" w14:textId="210C4A4D" w:rsidR="008536B9" w:rsidRPr="00080E10" w:rsidRDefault="008536B9" w:rsidP="00313CE3">
      <w:pPr>
        <w:rPr>
          <w:sz w:val="24"/>
          <w:szCs w:val="24"/>
          <w:lang w:val="en-US"/>
        </w:rPr>
      </w:pPr>
      <w:r w:rsidRPr="00080E10">
        <w:rPr>
          <w:sz w:val="24"/>
          <w:szCs w:val="24"/>
          <w:lang w:val="en-US"/>
        </w:rPr>
        <w:t xml:space="preserve">If </w:t>
      </w:r>
      <w:r w:rsidR="00F50181">
        <w:rPr>
          <w:sz w:val="24"/>
          <w:szCs w:val="24"/>
          <w:lang w:val="en-US"/>
        </w:rPr>
        <w:t>drama</w:t>
      </w:r>
      <w:r w:rsidR="00080E10" w:rsidRPr="00080E10">
        <w:rPr>
          <w:sz w:val="24"/>
          <w:szCs w:val="24"/>
          <w:lang w:val="en-US"/>
        </w:rPr>
        <w:t xml:space="preserve"> makes you really anxious…</w:t>
      </w:r>
      <w:r w:rsidR="00F50181">
        <w:rPr>
          <w:sz w:val="24"/>
          <w:szCs w:val="24"/>
          <w:lang w:val="en-US"/>
        </w:rPr>
        <w:t xml:space="preserve"> </w:t>
      </w:r>
    </w:p>
    <w:tbl>
      <w:tblPr>
        <w:tblStyle w:val="TableGrid"/>
        <w:tblW w:w="0" w:type="auto"/>
        <w:tblLook w:val="04A0" w:firstRow="1" w:lastRow="0" w:firstColumn="1" w:lastColumn="0" w:noHBand="0" w:noVBand="1"/>
      </w:tblPr>
      <w:tblGrid>
        <w:gridCol w:w="3124"/>
        <w:gridCol w:w="3090"/>
      </w:tblGrid>
      <w:tr w:rsidR="00080E10" w14:paraId="0A18FA34" w14:textId="77777777" w:rsidTr="00C25815">
        <w:tc>
          <w:tcPr>
            <w:tcW w:w="3124" w:type="dxa"/>
          </w:tcPr>
          <w:p w14:paraId="15158326" w14:textId="77777777" w:rsidR="00080E10" w:rsidRPr="00EB5207" w:rsidRDefault="00080E10" w:rsidP="00C25815">
            <w:pPr>
              <w:jc w:val="center"/>
              <w:rPr>
                <w:b/>
                <w:bCs/>
                <w:sz w:val="24"/>
                <w:szCs w:val="24"/>
                <w:lang w:val="en-US"/>
              </w:rPr>
            </w:pPr>
            <w:r w:rsidRPr="00EB5207">
              <w:rPr>
                <w:b/>
                <w:bCs/>
                <w:sz w:val="24"/>
                <w:szCs w:val="24"/>
                <w:lang w:val="en-US"/>
              </w:rPr>
              <w:t>List of subjects</w:t>
            </w:r>
          </w:p>
        </w:tc>
        <w:tc>
          <w:tcPr>
            <w:tcW w:w="3090" w:type="dxa"/>
          </w:tcPr>
          <w:p w14:paraId="5BFCBE2F" w14:textId="661D54B3" w:rsidR="00080E10" w:rsidRPr="00EB5207" w:rsidRDefault="00080E10" w:rsidP="00080E10">
            <w:pPr>
              <w:jc w:val="center"/>
              <w:rPr>
                <w:b/>
                <w:bCs/>
                <w:sz w:val="24"/>
                <w:szCs w:val="24"/>
                <w:lang w:val="en-US"/>
              </w:rPr>
            </w:pPr>
            <w:r w:rsidRPr="00EB5207">
              <w:rPr>
                <w:b/>
                <w:bCs/>
                <w:sz w:val="24"/>
                <w:szCs w:val="24"/>
                <w:lang w:val="en-US"/>
              </w:rPr>
              <w:t>Ratings</w:t>
            </w:r>
          </w:p>
        </w:tc>
      </w:tr>
      <w:tr w:rsidR="00080E10" w14:paraId="6F9EBCE1" w14:textId="77777777" w:rsidTr="00C25815">
        <w:tc>
          <w:tcPr>
            <w:tcW w:w="3124" w:type="dxa"/>
          </w:tcPr>
          <w:p w14:paraId="7B434A4B" w14:textId="14DA483B" w:rsidR="00080E10" w:rsidRPr="00EB5207" w:rsidRDefault="00080E10" w:rsidP="00C25815">
            <w:pPr>
              <w:rPr>
                <w:sz w:val="24"/>
                <w:szCs w:val="24"/>
                <w:lang w:val="en-US"/>
              </w:rPr>
            </w:pPr>
            <w:r>
              <w:rPr>
                <w:sz w:val="24"/>
                <w:szCs w:val="24"/>
                <w:lang w:val="en-US"/>
              </w:rPr>
              <w:t>D</w:t>
            </w:r>
            <w:r w:rsidR="00F50181">
              <w:rPr>
                <w:sz w:val="24"/>
                <w:szCs w:val="24"/>
                <w:lang w:val="en-US"/>
              </w:rPr>
              <w:t>rama</w:t>
            </w:r>
          </w:p>
        </w:tc>
        <w:tc>
          <w:tcPr>
            <w:tcW w:w="3090" w:type="dxa"/>
          </w:tcPr>
          <w:p w14:paraId="37DE8B9C" w14:textId="120FBB78" w:rsidR="00080E10" w:rsidRPr="00EB5207" w:rsidRDefault="00080E10" w:rsidP="00C25815">
            <w:pPr>
              <w:rPr>
                <w:sz w:val="24"/>
                <w:szCs w:val="24"/>
                <w:lang w:val="en-US"/>
              </w:rPr>
            </w:pPr>
            <w:r>
              <w:rPr>
                <w:sz w:val="24"/>
                <w:szCs w:val="24"/>
                <w:lang w:val="en-US"/>
              </w:rPr>
              <w:t>2</w:t>
            </w:r>
          </w:p>
        </w:tc>
      </w:tr>
    </w:tbl>
    <w:tbl>
      <w:tblPr>
        <w:tblStyle w:val="GridTable1Light-Accent6"/>
        <w:tblW w:w="0" w:type="auto"/>
        <w:tblLook w:val="04A0" w:firstRow="1" w:lastRow="0" w:firstColumn="1" w:lastColumn="0" w:noHBand="0" w:noVBand="1"/>
      </w:tblPr>
      <w:tblGrid>
        <w:gridCol w:w="2254"/>
        <w:gridCol w:w="2254"/>
        <w:gridCol w:w="2254"/>
        <w:gridCol w:w="2254"/>
      </w:tblGrid>
      <w:tr w:rsidR="00E57FAB" w:rsidRPr="00290409" w14:paraId="113B9617" w14:textId="77777777" w:rsidTr="005E1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55C32441" w14:textId="379632C8" w:rsidR="00E57FAB" w:rsidRDefault="00E57FAB" w:rsidP="00A45801">
            <w:pPr>
              <w:jc w:val="center"/>
              <w:rPr>
                <w:b w:val="0"/>
                <w:bCs w:val="0"/>
                <w:sz w:val="24"/>
                <w:szCs w:val="24"/>
                <w:lang w:val="en-US"/>
              </w:rPr>
            </w:pPr>
            <w:r w:rsidRPr="00A45801">
              <w:rPr>
                <w:sz w:val="28"/>
                <w:szCs w:val="28"/>
                <w:lang w:val="en-US"/>
              </w:rPr>
              <w:t>Subject Preferences</w:t>
            </w:r>
          </w:p>
          <w:p w14:paraId="1837015A" w14:textId="234A0E0E" w:rsidR="00E57FAB" w:rsidRPr="00A45801" w:rsidRDefault="00E57FAB" w:rsidP="00E57FAB">
            <w:pPr>
              <w:rPr>
                <w:b w:val="0"/>
                <w:bCs w:val="0"/>
                <w:sz w:val="24"/>
                <w:szCs w:val="24"/>
                <w:lang w:val="en-US"/>
              </w:rPr>
            </w:pPr>
            <w:r w:rsidRPr="00A45801">
              <w:rPr>
                <w:b w:val="0"/>
                <w:bCs w:val="0"/>
                <w:sz w:val="24"/>
                <w:szCs w:val="24"/>
                <w:lang w:val="en-US"/>
              </w:rPr>
              <w:t xml:space="preserve">Many different subjects are taught </w:t>
            </w:r>
            <w:r w:rsidR="00775B9C" w:rsidRPr="00A45801">
              <w:rPr>
                <w:b w:val="0"/>
                <w:bCs w:val="0"/>
                <w:sz w:val="24"/>
                <w:szCs w:val="24"/>
                <w:lang w:val="en-US"/>
              </w:rPr>
              <w:t>in school and some we find easier and more interesting than others. Rate the subjects on the list on a scale of 1 to 5.</w:t>
            </w:r>
          </w:p>
        </w:tc>
      </w:tr>
      <w:tr w:rsidR="009B4452" w:rsidRPr="00290409" w14:paraId="64A3C794" w14:textId="77777777" w:rsidTr="00290409">
        <w:tc>
          <w:tcPr>
            <w:cnfStyle w:val="001000000000" w:firstRow="0" w:lastRow="0" w:firstColumn="1" w:lastColumn="0" w:oddVBand="0" w:evenVBand="0" w:oddHBand="0" w:evenHBand="0" w:firstRowFirstColumn="0" w:firstRowLastColumn="0" w:lastRowFirstColumn="0" w:lastRowLastColumn="0"/>
            <w:tcW w:w="2254" w:type="dxa"/>
          </w:tcPr>
          <w:p w14:paraId="573E160A" w14:textId="5419609F" w:rsidR="009B4452" w:rsidRPr="00290409" w:rsidRDefault="009B4452" w:rsidP="00290409">
            <w:pPr>
              <w:jc w:val="center"/>
              <w:rPr>
                <w:sz w:val="24"/>
                <w:szCs w:val="24"/>
                <w:lang w:val="en-US"/>
              </w:rPr>
            </w:pPr>
            <w:r w:rsidRPr="00290409">
              <w:rPr>
                <w:sz w:val="24"/>
                <w:szCs w:val="24"/>
                <w:lang w:val="en-US"/>
              </w:rPr>
              <w:t>Subject</w:t>
            </w:r>
          </w:p>
        </w:tc>
        <w:tc>
          <w:tcPr>
            <w:tcW w:w="2254" w:type="dxa"/>
          </w:tcPr>
          <w:p w14:paraId="03E062CA" w14:textId="0EF2C1A5" w:rsidR="009B4452" w:rsidRPr="00A45801" w:rsidRDefault="009B4452" w:rsidP="00290409">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A45801">
              <w:rPr>
                <w:b/>
                <w:bCs/>
                <w:sz w:val="24"/>
                <w:szCs w:val="24"/>
                <w:lang w:val="en-US"/>
              </w:rPr>
              <w:t>Rating</w:t>
            </w:r>
          </w:p>
        </w:tc>
        <w:tc>
          <w:tcPr>
            <w:tcW w:w="2254" w:type="dxa"/>
          </w:tcPr>
          <w:p w14:paraId="523A9B1A" w14:textId="59A98E96" w:rsidR="009B4452" w:rsidRPr="00A45801" w:rsidRDefault="009B4452" w:rsidP="00290409">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A45801">
              <w:rPr>
                <w:b/>
                <w:bCs/>
                <w:sz w:val="24"/>
                <w:szCs w:val="24"/>
                <w:lang w:val="en-US"/>
              </w:rPr>
              <w:t>Subject</w:t>
            </w:r>
          </w:p>
        </w:tc>
        <w:tc>
          <w:tcPr>
            <w:tcW w:w="2254" w:type="dxa"/>
          </w:tcPr>
          <w:p w14:paraId="2D5D055F" w14:textId="055316A3" w:rsidR="009B4452" w:rsidRPr="00A45801" w:rsidRDefault="009B4452" w:rsidP="00290409">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A45801">
              <w:rPr>
                <w:b/>
                <w:bCs/>
                <w:sz w:val="24"/>
                <w:szCs w:val="24"/>
                <w:lang w:val="en-US"/>
              </w:rPr>
              <w:t>Rating</w:t>
            </w:r>
          </w:p>
        </w:tc>
      </w:tr>
      <w:tr w:rsidR="009B4452" w:rsidRPr="00290409" w14:paraId="0512D4E3" w14:textId="77777777" w:rsidTr="00290409">
        <w:tc>
          <w:tcPr>
            <w:cnfStyle w:val="001000000000" w:firstRow="0" w:lastRow="0" w:firstColumn="1" w:lastColumn="0" w:oddVBand="0" w:evenVBand="0" w:oddHBand="0" w:evenHBand="0" w:firstRowFirstColumn="0" w:firstRowLastColumn="0" w:lastRowFirstColumn="0" w:lastRowLastColumn="0"/>
            <w:tcW w:w="2254" w:type="dxa"/>
          </w:tcPr>
          <w:p w14:paraId="7A2C7033" w14:textId="3007B992" w:rsidR="009B4452" w:rsidRPr="00290409" w:rsidRDefault="00410779">
            <w:pPr>
              <w:rPr>
                <w:sz w:val="24"/>
                <w:szCs w:val="24"/>
                <w:lang w:val="en-US"/>
              </w:rPr>
            </w:pPr>
            <w:r w:rsidRPr="00290409">
              <w:rPr>
                <w:sz w:val="24"/>
                <w:szCs w:val="24"/>
                <w:lang w:val="en-US"/>
              </w:rPr>
              <w:t>English</w:t>
            </w:r>
            <w:r w:rsidR="00784DE2">
              <w:rPr>
                <w:sz w:val="24"/>
                <w:szCs w:val="24"/>
                <w:lang w:val="en-US"/>
              </w:rPr>
              <w:t>/literacy</w:t>
            </w:r>
            <w:r w:rsidR="00396EAE" w:rsidRPr="00290409">
              <w:rPr>
                <w:sz w:val="24"/>
                <w:szCs w:val="24"/>
                <w:lang w:val="en-US"/>
              </w:rPr>
              <w:t xml:space="preserve"> - </w:t>
            </w:r>
          </w:p>
        </w:tc>
        <w:tc>
          <w:tcPr>
            <w:tcW w:w="2254" w:type="dxa"/>
          </w:tcPr>
          <w:p w14:paraId="20B606D8" w14:textId="77777777" w:rsidR="009B4452" w:rsidRDefault="009B4452">
            <w:pPr>
              <w:cnfStyle w:val="000000000000" w:firstRow="0" w:lastRow="0" w:firstColumn="0" w:lastColumn="0" w:oddVBand="0" w:evenVBand="0" w:oddHBand="0" w:evenHBand="0" w:firstRowFirstColumn="0" w:firstRowLastColumn="0" w:lastRowFirstColumn="0" w:lastRowLastColumn="0"/>
              <w:rPr>
                <w:sz w:val="24"/>
                <w:szCs w:val="24"/>
                <w:lang w:val="en-US"/>
              </w:rPr>
            </w:pPr>
          </w:p>
          <w:p w14:paraId="15D942E6" w14:textId="77777777" w:rsidR="00E47D32" w:rsidRPr="00290409" w:rsidRDefault="00E47D32">
            <w:pP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2254" w:type="dxa"/>
          </w:tcPr>
          <w:p w14:paraId="4AE83A76" w14:textId="0F2E9655" w:rsidR="009B4452" w:rsidRPr="00290409" w:rsidRDefault="00396EAE">
            <w:pP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290409">
              <w:rPr>
                <w:b/>
                <w:bCs/>
                <w:sz w:val="24"/>
                <w:szCs w:val="24"/>
                <w:lang w:val="en-US"/>
              </w:rPr>
              <w:t xml:space="preserve">Topic - </w:t>
            </w:r>
          </w:p>
        </w:tc>
        <w:tc>
          <w:tcPr>
            <w:tcW w:w="2254" w:type="dxa"/>
          </w:tcPr>
          <w:p w14:paraId="4A179097" w14:textId="77777777" w:rsidR="009B4452" w:rsidRPr="00290409" w:rsidRDefault="009B4452">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9B4452" w:rsidRPr="00290409" w14:paraId="49EBDF12" w14:textId="77777777" w:rsidTr="00290409">
        <w:tc>
          <w:tcPr>
            <w:cnfStyle w:val="001000000000" w:firstRow="0" w:lastRow="0" w:firstColumn="1" w:lastColumn="0" w:oddVBand="0" w:evenVBand="0" w:oddHBand="0" w:evenHBand="0" w:firstRowFirstColumn="0" w:firstRowLastColumn="0" w:lastRowFirstColumn="0" w:lastRowLastColumn="0"/>
            <w:tcW w:w="2254" w:type="dxa"/>
          </w:tcPr>
          <w:p w14:paraId="3E7DCEBF" w14:textId="3F517981" w:rsidR="009B4452" w:rsidRPr="00290409" w:rsidRDefault="00410779">
            <w:pPr>
              <w:rPr>
                <w:sz w:val="24"/>
                <w:szCs w:val="24"/>
                <w:lang w:val="en-US"/>
              </w:rPr>
            </w:pPr>
            <w:r w:rsidRPr="00290409">
              <w:rPr>
                <w:sz w:val="24"/>
                <w:szCs w:val="24"/>
                <w:lang w:val="en-US"/>
              </w:rPr>
              <w:t>Reading</w:t>
            </w:r>
          </w:p>
        </w:tc>
        <w:tc>
          <w:tcPr>
            <w:tcW w:w="2254" w:type="dxa"/>
          </w:tcPr>
          <w:p w14:paraId="389F7F5E" w14:textId="77777777" w:rsidR="009B4452" w:rsidRDefault="009B4452">
            <w:pPr>
              <w:cnfStyle w:val="000000000000" w:firstRow="0" w:lastRow="0" w:firstColumn="0" w:lastColumn="0" w:oddVBand="0" w:evenVBand="0" w:oddHBand="0" w:evenHBand="0" w:firstRowFirstColumn="0" w:firstRowLastColumn="0" w:lastRowFirstColumn="0" w:lastRowLastColumn="0"/>
              <w:rPr>
                <w:sz w:val="24"/>
                <w:szCs w:val="24"/>
                <w:lang w:val="en-US"/>
              </w:rPr>
            </w:pPr>
          </w:p>
          <w:p w14:paraId="7B715DC2" w14:textId="77777777" w:rsidR="00E47D32" w:rsidRPr="00290409" w:rsidRDefault="00E47D32">
            <w:pP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2254" w:type="dxa"/>
          </w:tcPr>
          <w:p w14:paraId="4726DCA7" w14:textId="2973C5CF" w:rsidR="009B4452" w:rsidRPr="00290409" w:rsidRDefault="00396EAE">
            <w:pP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290409">
              <w:rPr>
                <w:b/>
                <w:bCs/>
                <w:sz w:val="24"/>
                <w:szCs w:val="24"/>
                <w:lang w:val="en-US"/>
              </w:rPr>
              <w:t>Geography</w:t>
            </w:r>
          </w:p>
        </w:tc>
        <w:tc>
          <w:tcPr>
            <w:tcW w:w="2254" w:type="dxa"/>
          </w:tcPr>
          <w:p w14:paraId="38EBD234" w14:textId="77777777" w:rsidR="009B4452" w:rsidRPr="00290409" w:rsidRDefault="009B4452">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9B4452" w:rsidRPr="00290409" w14:paraId="32B6ACD5" w14:textId="77777777" w:rsidTr="00290409">
        <w:tc>
          <w:tcPr>
            <w:cnfStyle w:val="001000000000" w:firstRow="0" w:lastRow="0" w:firstColumn="1" w:lastColumn="0" w:oddVBand="0" w:evenVBand="0" w:oddHBand="0" w:evenHBand="0" w:firstRowFirstColumn="0" w:firstRowLastColumn="0" w:lastRowFirstColumn="0" w:lastRowLastColumn="0"/>
            <w:tcW w:w="2254" w:type="dxa"/>
          </w:tcPr>
          <w:p w14:paraId="78D988A2" w14:textId="30F48067" w:rsidR="009B4452" w:rsidRPr="00290409" w:rsidRDefault="00410779">
            <w:pPr>
              <w:rPr>
                <w:sz w:val="24"/>
                <w:szCs w:val="24"/>
                <w:lang w:val="en-US"/>
              </w:rPr>
            </w:pPr>
            <w:r w:rsidRPr="00290409">
              <w:rPr>
                <w:sz w:val="24"/>
                <w:szCs w:val="24"/>
                <w:lang w:val="en-US"/>
              </w:rPr>
              <w:t>Spelling</w:t>
            </w:r>
          </w:p>
        </w:tc>
        <w:tc>
          <w:tcPr>
            <w:tcW w:w="2254" w:type="dxa"/>
          </w:tcPr>
          <w:p w14:paraId="6AAFB9DE" w14:textId="77777777" w:rsidR="009B4452" w:rsidRDefault="009B4452">
            <w:pPr>
              <w:cnfStyle w:val="000000000000" w:firstRow="0" w:lastRow="0" w:firstColumn="0" w:lastColumn="0" w:oddVBand="0" w:evenVBand="0" w:oddHBand="0" w:evenHBand="0" w:firstRowFirstColumn="0" w:firstRowLastColumn="0" w:lastRowFirstColumn="0" w:lastRowLastColumn="0"/>
              <w:rPr>
                <w:sz w:val="24"/>
                <w:szCs w:val="24"/>
                <w:lang w:val="en-US"/>
              </w:rPr>
            </w:pPr>
          </w:p>
          <w:p w14:paraId="4C5B998D" w14:textId="77777777" w:rsidR="00E47D32" w:rsidRPr="00290409" w:rsidRDefault="00E47D32">
            <w:pP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2254" w:type="dxa"/>
          </w:tcPr>
          <w:p w14:paraId="711E82DF" w14:textId="4EC20028" w:rsidR="009B4452" w:rsidRPr="00290409" w:rsidRDefault="00396EAE">
            <w:pP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290409">
              <w:rPr>
                <w:b/>
                <w:bCs/>
                <w:sz w:val="24"/>
                <w:szCs w:val="24"/>
                <w:lang w:val="en-US"/>
              </w:rPr>
              <w:t>History</w:t>
            </w:r>
          </w:p>
        </w:tc>
        <w:tc>
          <w:tcPr>
            <w:tcW w:w="2254" w:type="dxa"/>
          </w:tcPr>
          <w:p w14:paraId="3A8F9E3F" w14:textId="77777777" w:rsidR="009B4452" w:rsidRPr="00290409" w:rsidRDefault="009B4452">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9B4452" w:rsidRPr="00290409" w14:paraId="1DEC9211" w14:textId="77777777" w:rsidTr="00290409">
        <w:tc>
          <w:tcPr>
            <w:cnfStyle w:val="001000000000" w:firstRow="0" w:lastRow="0" w:firstColumn="1" w:lastColumn="0" w:oddVBand="0" w:evenVBand="0" w:oddHBand="0" w:evenHBand="0" w:firstRowFirstColumn="0" w:firstRowLastColumn="0" w:lastRowFirstColumn="0" w:lastRowLastColumn="0"/>
            <w:tcW w:w="2254" w:type="dxa"/>
          </w:tcPr>
          <w:p w14:paraId="251127F8" w14:textId="751ADB39" w:rsidR="009B4452" w:rsidRPr="00290409" w:rsidRDefault="00140C8E">
            <w:pPr>
              <w:rPr>
                <w:sz w:val="24"/>
                <w:szCs w:val="24"/>
                <w:lang w:val="en-US"/>
              </w:rPr>
            </w:pPr>
            <w:r w:rsidRPr="00290409">
              <w:rPr>
                <w:sz w:val="24"/>
                <w:szCs w:val="24"/>
                <w:lang w:val="en-US"/>
              </w:rPr>
              <w:t>Maths</w:t>
            </w:r>
          </w:p>
        </w:tc>
        <w:tc>
          <w:tcPr>
            <w:tcW w:w="2254" w:type="dxa"/>
          </w:tcPr>
          <w:p w14:paraId="5CBBD33B" w14:textId="77777777" w:rsidR="009B4452" w:rsidRDefault="009B4452">
            <w:pPr>
              <w:cnfStyle w:val="000000000000" w:firstRow="0" w:lastRow="0" w:firstColumn="0" w:lastColumn="0" w:oddVBand="0" w:evenVBand="0" w:oddHBand="0" w:evenHBand="0" w:firstRowFirstColumn="0" w:firstRowLastColumn="0" w:lastRowFirstColumn="0" w:lastRowLastColumn="0"/>
              <w:rPr>
                <w:sz w:val="24"/>
                <w:szCs w:val="24"/>
                <w:lang w:val="en-US"/>
              </w:rPr>
            </w:pPr>
          </w:p>
          <w:p w14:paraId="1E371E9A" w14:textId="77777777" w:rsidR="00E47D32" w:rsidRPr="00290409" w:rsidRDefault="00E47D32">
            <w:pP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2254" w:type="dxa"/>
          </w:tcPr>
          <w:p w14:paraId="439DB4B0" w14:textId="4E6F3982" w:rsidR="009B4452" w:rsidRPr="00290409" w:rsidRDefault="00396EAE">
            <w:pP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290409">
              <w:rPr>
                <w:b/>
                <w:bCs/>
                <w:sz w:val="24"/>
                <w:szCs w:val="24"/>
                <w:lang w:val="en-US"/>
              </w:rPr>
              <w:t>RE</w:t>
            </w:r>
          </w:p>
        </w:tc>
        <w:tc>
          <w:tcPr>
            <w:tcW w:w="2254" w:type="dxa"/>
          </w:tcPr>
          <w:p w14:paraId="1429AD5D" w14:textId="77777777" w:rsidR="009B4452" w:rsidRPr="00290409" w:rsidRDefault="009B4452">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9B4452" w:rsidRPr="00290409" w14:paraId="015440F6" w14:textId="77777777" w:rsidTr="00290409">
        <w:tc>
          <w:tcPr>
            <w:cnfStyle w:val="001000000000" w:firstRow="0" w:lastRow="0" w:firstColumn="1" w:lastColumn="0" w:oddVBand="0" w:evenVBand="0" w:oddHBand="0" w:evenHBand="0" w:firstRowFirstColumn="0" w:firstRowLastColumn="0" w:lastRowFirstColumn="0" w:lastRowLastColumn="0"/>
            <w:tcW w:w="2254" w:type="dxa"/>
          </w:tcPr>
          <w:p w14:paraId="17AC6261" w14:textId="31F5A6AC" w:rsidR="009B4452" w:rsidRPr="00290409" w:rsidRDefault="004544C5">
            <w:pPr>
              <w:rPr>
                <w:sz w:val="24"/>
                <w:szCs w:val="24"/>
                <w:lang w:val="en-US"/>
              </w:rPr>
            </w:pPr>
            <w:r w:rsidRPr="00290409">
              <w:rPr>
                <w:sz w:val="24"/>
                <w:szCs w:val="24"/>
                <w:lang w:val="en-US"/>
              </w:rPr>
              <w:t>Science</w:t>
            </w:r>
          </w:p>
        </w:tc>
        <w:tc>
          <w:tcPr>
            <w:tcW w:w="2254" w:type="dxa"/>
          </w:tcPr>
          <w:p w14:paraId="1589188C" w14:textId="77777777" w:rsidR="009B4452" w:rsidRDefault="009B4452">
            <w:pPr>
              <w:cnfStyle w:val="000000000000" w:firstRow="0" w:lastRow="0" w:firstColumn="0" w:lastColumn="0" w:oddVBand="0" w:evenVBand="0" w:oddHBand="0" w:evenHBand="0" w:firstRowFirstColumn="0" w:firstRowLastColumn="0" w:lastRowFirstColumn="0" w:lastRowLastColumn="0"/>
              <w:rPr>
                <w:sz w:val="24"/>
                <w:szCs w:val="24"/>
                <w:lang w:val="en-US"/>
              </w:rPr>
            </w:pPr>
          </w:p>
          <w:p w14:paraId="4B46F2A9" w14:textId="77777777" w:rsidR="00E47D32" w:rsidRPr="00290409" w:rsidRDefault="00E47D32">
            <w:pP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2254" w:type="dxa"/>
          </w:tcPr>
          <w:p w14:paraId="7BD82BE9" w14:textId="52EA54C0" w:rsidR="009B4452" w:rsidRPr="00290409" w:rsidRDefault="005D56AB">
            <w:pP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290409">
              <w:rPr>
                <w:b/>
                <w:bCs/>
                <w:sz w:val="24"/>
                <w:szCs w:val="24"/>
                <w:lang w:val="en-US"/>
              </w:rPr>
              <w:t xml:space="preserve">Languages - </w:t>
            </w:r>
          </w:p>
        </w:tc>
        <w:tc>
          <w:tcPr>
            <w:tcW w:w="2254" w:type="dxa"/>
          </w:tcPr>
          <w:p w14:paraId="2F1986C7" w14:textId="77777777" w:rsidR="009B4452" w:rsidRPr="00290409" w:rsidRDefault="009B4452">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9B4452" w:rsidRPr="00290409" w14:paraId="08BF9C34" w14:textId="77777777" w:rsidTr="00290409">
        <w:tc>
          <w:tcPr>
            <w:cnfStyle w:val="001000000000" w:firstRow="0" w:lastRow="0" w:firstColumn="1" w:lastColumn="0" w:oddVBand="0" w:evenVBand="0" w:oddHBand="0" w:evenHBand="0" w:firstRowFirstColumn="0" w:firstRowLastColumn="0" w:lastRowFirstColumn="0" w:lastRowLastColumn="0"/>
            <w:tcW w:w="2254" w:type="dxa"/>
          </w:tcPr>
          <w:p w14:paraId="184CC77B" w14:textId="68D52EC1" w:rsidR="009B4452" w:rsidRPr="00290409" w:rsidRDefault="00396EAE">
            <w:pPr>
              <w:rPr>
                <w:sz w:val="24"/>
                <w:szCs w:val="24"/>
                <w:lang w:val="en-US"/>
              </w:rPr>
            </w:pPr>
            <w:r w:rsidRPr="00290409">
              <w:rPr>
                <w:sz w:val="24"/>
                <w:szCs w:val="24"/>
                <w:lang w:val="en-US"/>
              </w:rPr>
              <w:t>PE/games</w:t>
            </w:r>
          </w:p>
        </w:tc>
        <w:tc>
          <w:tcPr>
            <w:tcW w:w="2254" w:type="dxa"/>
          </w:tcPr>
          <w:p w14:paraId="7F576DF6" w14:textId="77777777" w:rsidR="009B4452" w:rsidRDefault="009B4452">
            <w:pPr>
              <w:cnfStyle w:val="000000000000" w:firstRow="0" w:lastRow="0" w:firstColumn="0" w:lastColumn="0" w:oddVBand="0" w:evenVBand="0" w:oddHBand="0" w:evenHBand="0" w:firstRowFirstColumn="0" w:firstRowLastColumn="0" w:lastRowFirstColumn="0" w:lastRowLastColumn="0"/>
              <w:rPr>
                <w:sz w:val="24"/>
                <w:szCs w:val="24"/>
                <w:lang w:val="en-US"/>
              </w:rPr>
            </w:pPr>
          </w:p>
          <w:p w14:paraId="548D704E" w14:textId="77777777" w:rsidR="00E47D32" w:rsidRPr="00290409" w:rsidRDefault="00E47D32">
            <w:pP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2254" w:type="dxa"/>
          </w:tcPr>
          <w:p w14:paraId="511A55A3" w14:textId="37FE4A00" w:rsidR="009B4452" w:rsidRPr="00290409" w:rsidRDefault="005D56AB">
            <w:pP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290409">
              <w:rPr>
                <w:b/>
                <w:bCs/>
                <w:sz w:val="24"/>
                <w:szCs w:val="24"/>
                <w:lang w:val="en-US"/>
              </w:rPr>
              <w:t>Spanish</w:t>
            </w:r>
          </w:p>
        </w:tc>
        <w:tc>
          <w:tcPr>
            <w:tcW w:w="2254" w:type="dxa"/>
          </w:tcPr>
          <w:p w14:paraId="7A542295" w14:textId="77777777" w:rsidR="009B4452" w:rsidRPr="00290409" w:rsidRDefault="009B4452">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9B4452" w:rsidRPr="00290409" w14:paraId="63925DB4" w14:textId="77777777" w:rsidTr="00290409">
        <w:tc>
          <w:tcPr>
            <w:cnfStyle w:val="001000000000" w:firstRow="0" w:lastRow="0" w:firstColumn="1" w:lastColumn="0" w:oddVBand="0" w:evenVBand="0" w:oddHBand="0" w:evenHBand="0" w:firstRowFirstColumn="0" w:firstRowLastColumn="0" w:lastRowFirstColumn="0" w:lastRowLastColumn="0"/>
            <w:tcW w:w="2254" w:type="dxa"/>
          </w:tcPr>
          <w:p w14:paraId="39D823EC" w14:textId="2EABD5C8" w:rsidR="009B4452" w:rsidRPr="00290409" w:rsidRDefault="00396EAE">
            <w:pPr>
              <w:rPr>
                <w:sz w:val="24"/>
                <w:szCs w:val="24"/>
                <w:lang w:val="en-US"/>
              </w:rPr>
            </w:pPr>
            <w:r w:rsidRPr="00290409">
              <w:rPr>
                <w:sz w:val="24"/>
                <w:szCs w:val="24"/>
                <w:lang w:val="en-US"/>
              </w:rPr>
              <w:t>Dance</w:t>
            </w:r>
          </w:p>
        </w:tc>
        <w:tc>
          <w:tcPr>
            <w:tcW w:w="2254" w:type="dxa"/>
          </w:tcPr>
          <w:p w14:paraId="3ACA2C34" w14:textId="77777777" w:rsidR="009B4452" w:rsidRDefault="009B4452">
            <w:pPr>
              <w:cnfStyle w:val="000000000000" w:firstRow="0" w:lastRow="0" w:firstColumn="0" w:lastColumn="0" w:oddVBand="0" w:evenVBand="0" w:oddHBand="0" w:evenHBand="0" w:firstRowFirstColumn="0" w:firstRowLastColumn="0" w:lastRowFirstColumn="0" w:lastRowLastColumn="0"/>
              <w:rPr>
                <w:sz w:val="24"/>
                <w:szCs w:val="24"/>
                <w:lang w:val="en-US"/>
              </w:rPr>
            </w:pPr>
          </w:p>
          <w:p w14:paraId="33E6F4F2" w14:textId="77777777" w:rsidR="00E47D32" w:rsidRPr="00290409" w:rsidRDefault="00E47D32">
            <w:pP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2254" w:type="dxa"/>
          </w:tcPr>
          <w:p w14:paraId="3E4FA415" w14:textId="5FF993F6" w:rsidR="009B4452" w:rsidRPr="00290409" w:rsidRDefault="005D56AB">
            <w:pP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290409">
              <w:rPr>
                <w:b/>
                <w:bCs/>
                <w:sz w:val="24"/>
                <w:szCs w:val="24"/>
                <w:lang w:val="en-US"/>
              </w:rPr>
              <w:t>French</w:t>
            </w:r>
          </w:p>
        </w:tc>
        <w:tc>
          <w:tcPr>
            <w:tcW w:w="2254" w:type="dxa"/>
          </w:tcPr>
          <w:p w14:paraId="10568E00" w14:textId="77777777" w:rsidR="009B4452" w:rsidRPr="00290409" w:rsidRDefault="009B4452">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5D56AB" w:rsidRPr="00290409" w14:paraId="6163DFF9" w14:textId="77777777" w:rsidTr="00290409">
        <w:tc>
          <w:tcPr>
            <w:cnfStyle w:val="001000000000" w:firstRow="0" w:lastRow="0" w:firstColumn="1" w:lastColumn="0" w:oddVBand="0" w:evenVBand="0" w:oddHBand="0" w:evenHBand="0" w:firstRowFirstColumn="0" w:firstRowLastColumn="0" w:lastRowFirstColumn="0" w:lastRowLastColumn="0"/>
            <w:tcW w:w="2254" w:type="dxa"/>
          </w:tcPr>
          <w:p w14:paraId="56F4A531" w14:textId="5E6FFEE4" w:rsidR="005D56AB" w:rsidRPr="00290409" w:rsidRDefault="005D56AB">
            <w:pPr>
              <w:rPr>
                <w:sz w:val="24"/>
                <w:szCs w:val="24"/>
                <w:lang w:val="en-US"/>
              </w:rPr>
            </w:pPr>
            <w:r w:rsidRPr="00290409">
              <w:rPr>
                <w:sz w:val="24"/>
                <w:szCs w:val="24"/>
                <w:lang w:val="en-US"/>
              </w:rPr>
              <w:t>Drama</w:t>
            </w:r>
          </w:p>
        </w:tc>
        <w:tc>
          <w:tcPr>
            <w:tcW w:w="2254" w:type="dxa"/>
          </w:tcPr>
          <w:p w14:paraId="40E59B5B" w14:textId="77777777" w:rsidR="005D56AB" w:rsidRDefault="005D56AB">
            <w:pPr>
              <w:cnfStyle w:val="000000000000" w:firstRow="0" w:lastRow="0" w:firstColumn="0" w:lastColumn="0" w:oddVBand="0" w:evenVBand="0" w:oddHBand="0" w:evenHBand="0" w:firstRowFirstColumn="0" w:firstRowLastColumn="0" w:lastRowFirstColumn="0" w:lastRowLastColumn="0"/>
              <w:rPr>
                <w:sz w:val="24"/>
                <w:szCs w:val="24"/>
                <w:lang w:val="en-US"/>
              </w:rPr>
            </w:pPr>
          </w:p>
          <w:p w14:paraId="0272403E" w14:textId="77777777" w:rsidR="00E47D32" w:rsidRPr="00290409" w:rsidRDefault="00E47D32">
            <w:pP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2254" w:type="dxa"/>
          </w:tcPr>
          <w:p w14:paraId="74172C2A" w14:textId="61534948" w:rsidR="005D56AB" w:rsidRPr="00290409" w:rsidRDefault="00DE3AAE">
            <w:pP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290409">
              <w:rPr>
                <w:b/>
                <w:bCs/>
                <w:sz w:val="24"/>
                <w:szCs w:val="24"/>
                <w:lang w:val="en-US"/>
              </w:rPr>
              <w:t>Other language(s)</w:t>
            </w:r>
          </w:p>
        </w:tc>
        <w:tc>
          <w:tcPr>
            <w:tcW w:w="2254" w:type="dxa"/>
          </w:tcPr>
          <w:p w14:paraId="38063674" w14:textId="77777777" w:rsidR="005D56AB" w:rsidRPr="00290409" w:rsidRDefault="005D56AB">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DE3AAE" w:rsidRPr="00290409" w14:paraId="422B27DB" w14:textId="77777777" w:rsidTr="00290409">
        <w:tc>
          <w:tcPr>
            <w:cnfStyle w:val="001000000000" w:firstRow="0" w:lastRow="0" w:firstColumn="1" w:lastColumn="0" w:oddVBand="0" w:evenVBand="0" w:oddHBand="0" w:evenHBand="0" w:firstRowFirstColumn="0" w:firstRowLastColumn="0" w:lastRowFirstColumn="0" w:lastRowLastColumn="0"/>
            <w:tcW w:w="2254" w:type="dxa"/>
          </w:tcPr>
          <w:p w14:paraId="32E93780" w14:textId="0431DC5D" w:rsidR="00DE3AAE" w:rsidRPr="00290409" w:rsidRDefault="00DE3AAE">
            <w:pPr>
              <w:rPr>
                <w:sz w:val="24"/>
                <w:szCs w:val="24"/>
                <w:lang w:val="en-US"/>
              </w:rPr>
            </w:pPr>
            <w:r w:rsidRPr="00290409">
              <w:rPr>
                <w:sz w:val="24"/>
                <w:szCs w:val="24"/>
                <w:lang w:val="en-US"/>
              </w:rPr>
              <w:t>Music</w:t>
            </w:r>
          </w:p>
        </w:tc>
        <w:tc>
          <w:tcPr>
            <w:tcW w:w="2254" w:type="dxa"/>
          </w:tcPr>
          <w:p w14:paraId="7F87413D" w14:textId="77777777" w:rsidR="00DE3AAE" w:rsidRDefault="00DE3AAE">
            <w:pPr>
              <w:cnfStyle w:val="000000000000" w:firstRow="0" w:lastRow="0" w:firstColumn="0" w:lastColumn="0" w:oddVBand="0" w:evenVBand="0" w:oddHBand="0" w:evenHBand="0" w:firstRowFirstColumn="0" w:firstRowLastColumn="0" w:lastRowFirstColumn="0" w:lastRowLastColumn="0"/>
              <w:rPr>
                <w:sz w:val="24"/>
                <w:szCs w:val="24"/>
                <w:lang w:val="en-US"/>
              </w:rPr>
            </w:pPr>
          </w:p>
          <w:p w14:paraId="3802E718" w14:textId="77777777" w:rsidR="00E47D32" w:rsidRPr="00290409" w:rsidRDefault="00E47D32">
            <w:pP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2254" w:type="dxa"/>
          </w:tcPr>
          <w:p w14:paraId="62684308" w14:textId="37B42719" w:rsidR="00DE3AAE" w:rsidRPr="00290409" w:rsidRDefault="00DE3AAE">
            <w:pP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290409">
              <w:rPr>
                <w:b/>
                <w:bCs/>
                <w:sz w:val="24"/>
                <w:szCs w:val="24"/>
                <w:lang w:val="en-US"/>
              </w:rPr>
              <w:t>ICT</w:t>
            </w:r>
          </w:p>
        </w:tc>
        <w:tc>
          <w:tcPr>
            <w:tcW w:w="2254" w:type="dxa"/>
          </w:tcPr>
          <w:p w14:paraId="54E07667" w14:textId="77777777" w:rsidR="00DE3AAE" w:rsidRPr="00290409" w:rsidRDefault="00DE3AAE">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DE3AAE" w:rsidRPr="00290409" w14:paraId="351BB481" w14:textId="77777777" w:rsidTr="00290409">
        <w:tc>
          <w:tcPr>
            <w:cnfStyle w:val="001000000000" w:firstRow="0" w:lastRow="0" w:firstColumn="1" w:lastColumn="0" w:oddVBand="0" w:evenVBand="0" w:oddHBand="0" w:evenHBand="0" w:firstRowFirstColumn="0" w:firstRowLastColumn="0" w:lastRowFirstColumn="0" w:lastRowLastColumn="0"/>
            <w:tcW w:w="2254" w:type="dxa"/>
          </w:tcPr>
          <w:p w14:paraId="03C2B384" w14:textId="2F2AD9FE" w:rsidR="00DE3AAE" w:rsidRPr="00290409" w:rsidRDefault="00290409">
            <w:pPr>
              <w:rPr>
                <w:sz w:val="24"/>
                <w:szCs w:val="24"/>
                <w:lang w:val="en-US"/>
              </w:rPr>
            </w:pPr>
            <w:r w:rsidRPr="00290409">
              <w:rPr>
                <w:sz w:val="24"/>
                <w:szCs w:val="24"/>
                <w:lang w:val="en-US"/>
              </w:rPr>
              <w:t>Art</w:t>
            </w:r>
          </w:p>
        </w:tc>
        <w:tc>
          <w:tcPr>
            <w:tcW w:w="2254" w:type="dxa"/>
          </w:tcPr>
          <w:p w14:paraId="6D785E9E" w14:textId="77777777" w:rsidR="00E47D32" w:rsidRDefault="00E47D32">
            <w:pPr>
              <w:cnfStyle w:val="000000000000" w:firstRow="0" w:lastRow="0" w:firstColumn="0" w:lastColumn="0" w:oddVBand="0" w:evenVBand="0" w:oddHBand="0" w:evenHBand="0" w:firstRowFirstColumn="0" w:firstRowLastColumn="0" w:lastRowFirstColumn="0" w:lastRowLastColumn="0"/>
              <w:rPr>
                <w:sz w:val="24"/>
                <w:szCs w:val="24"/>
                <w:lang w:val="en-US"/>
              </w:rPr>
            </w:pPr>
          </w:p>
          <w:p w14:paraId="5F6D813A" w14:textId="77777777" w:rsidR="006C0644" w:rsidRPr="00290409" w:rsidRDefault="006C0644">
            <w:pP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2254" w:type="dxa"/>
          </w:tcPr>
          <w:p w14:paraId="070389B5" w14:textId="228A45B6" w:rsidR="00DE3AAE" w:rsidRPr="00290409" w:rsidRDefault="00290409">
            <w:pP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290409">
              <w:rPr>
                <w:b/>
                <w:bCs/>
                <w:sz w:val="24"/>
                <w:szCs w:val="24"/>
                <w:lang w:val="en-US"/>
              </w:rPr>
              <w:t>DT/woodwork</w:t>
            </w:r>
          </w:p>
        </w:tc>
        <w:tc>
          <w:tcPr>
            <w:tcW w:w="2254" w:type="dxa"/>
          </w:tcPr>
          <w:p w14:paraId="2DC68CFE" w14:textId="77777777" w:rsidR="00DE3AAE" w:rsidRPr="00290409" w:rsidRDefault="00DE3AAE">
            <w:pPr>
              <w:cnfStyle w:val="000000000000" w:firstRow="0" w:lastRow="0" w:firstColumn="0" w:lastColumn="0" w:oddVBand="0" w:evenVBand="0" w:oddHBand="0" w:evenHBand="0" w:firstRowFirstColumn="0" w:firstRowLastColumn="0" w:lastRowFirstColumn="0" w:lastRowLastColumn="0"/>
              <w:rPr>
                <w:sz w:val="24"/>
                <w:szCs w:val="24"/>
                <w:lang w:val="en-US"/>
              </w:rPr>
            </w:pPr>
          </w:p>
        </w:tc>
      </w:tr>
    </w:tbl>
    <w:p w14:paraId="10C961F9" w14:textId="33788A3D" w:rsidR="00E44007" w:rsidRPr="00E44007" w:rsidRDefault="00E44007" w:rsidP="00765BD8">
      <w:pPr>
        <w:rPr>
          <w:lang w:val="en-US"/>
        </w:rPr>
      </w:pPr>
    </w:p>
    <w:sectPr w:rsidR="00E44007" w:rsidRPr="00E44007">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B6F4C" w14:textId="77777777" w:rsidR="00002695" w:rsidRDefault="00002695" w:rsidP="00934515">
      <w:pPr>
        <w:spacing w:after="0" w:line="240" w:lineRule="auto"/>
      </w:pPr>
      <w:r>
        <w:separator/>
      </w:r>
    </w:p>
  </w:endnote>
  <w:endnote w:type="continuationSeparator" w:id="0">
    <w:p w14:paraId="33704387" w14:textId="77777777" w:rsidR="00002695" w:rsidRDefault="00002695" w:rsidP="00934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E8B2B" w14:textId="77777777" w:rsidR="00002695" w:rsidRDefault="00002695" w:rsidP="00934515">
      <w:pPr>
        <w:spacing w:after="0" w:line="240" w:lineRule="auto"/>
      </w:pPr>
      <w:r>
        <w:separator/>
      </w:r>
    </w:p>
  </w:footnote>
  <w:footnote w:type="continuationSeparator" w:id="0">
    <w:p w14:paraId="29B442EE" w14:textId="77777777" w:rsidR="00002695" w:rsidRDefault="00002695" w:rsidP="00934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174E" w14:textId="1B751C7C" w:rsidR="00934515" w:rsidRDefault="00765BD8">
    <w:pPr>
      <w:pStyle w:val="Header"/>
    </w:pPr>
    <w:r>
      <w:rPr>
        <w:noProof/>
      </w:rPr>
      <w:drawing>
        <wp:inline distT="0" distB="0" distL="0" distR="0" wp14:anchorId="76D27A10" wp14:editId="2638C4F3">
          <wp:extent cx="1409350" cy="582667"/>
          <wp:effectExtent l="0" t="0" r="63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1436" r="10937" b="30966"/>
                  <a:stretch/>
                </pic:blipFill>
                <pic:spPr bwMode="auto">
                  <a:xfrm>
                    <a:off x="0" y="0"/>
                    <a:ext cx="1426101" cy="58959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65190"/>
    <w:multiLevelType w:val="hybridMultilevel"/>
    <w:tmpl w:val="CB54F3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2E2F2F"/>
    <w:multiLevelType w:val="hybridMultilevel"/>
    <w:tmpl w:val="3956E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686729"/>
    <w:multiLevelType w:val="hybridMultilevel"/>
    <w:tmpl w:val="93A256CA"/>
    <w:lvl w:ilvl="0" w:tplc="BBFAEB1E">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8B4AA9"/>
    <w:multiLevelType w:val="hybridMultilevel"/>
    <w:tmpl w:val="A11E7F64"/>
    <w:lvl w:ilvl="0" w:tplc="4476CE36">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7D5183"/>
    <w:multiLevelType w:val="hybridMultilevel"/>
    <w:tmpl w:val="93C804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41601F"/>
    <w:multiLevelType w:val="hybridMultilevel"/>
    <w:tmpl w:val="F342CD1A"/>
    <w:lvl w:ilvl="0" w:tplc="CF2A20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38360A"/>
    <w:multiLevelType w:val="hybridMultilevel"/>
    <w:tmpl w:val="538C8B68"/>
    <w:lvl w:ilvl="0" w:tplc="C436DF40">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AD437D3"/>
    <w:multiLevelType w:val="hybridMultilevel"/>
    <w:tmpl w:val="63A2C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5D26DF"/>
    <w:multiLevelType w:val="hybridMultilevel"/>
    <w:tmpl w:val="36B647D4"/>
    <w:lvl w:ilvl="0" w:tplc="0268CCF4">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CDC2CDA"/>
    <w:multiLevelType w:val="hybridMultilevel"/>
    <w:tmpl w:val="5798B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FB7C37"/>
    <w:multiLevelType w:val="hybridMultilevel"/>
    <w:tmpl w:val="E2B61740"/>
    <w:lvl w:ilvl="0" w:tplc="86609572">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3C06C88"/>
    <w:multiLevelType w:val="hybridMultilevel"/>
    <w:tmpl w:val="CC92B3BA"/>
    <w:lvl w:ilvl="0" w:tplc="2E0E43EA">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62F2E7E"/>
    <w:multiLevelType w:val="hybridMultilevel"/>
    <w:tmpl w:val="757452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457546"/>
    <w:multiLevelType w:val="hybridMultilevel"/>
    <w:tmpl w:val="34BC9740"/>
    <w:lvl w:ilvl="0" w:tplc="918C2CD4">
      <w:start w:val="1"/>
      <w:numFmt w:val="decimal"/>
      <w:lvlText w:val="%1."/>
      <w:lvlJc w:val="left"/>
      <w:pPr>
        <w:ind w:left="502"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2877376">
    <w:abstractNumId w:val="9"/>
  </w:num>
  <w:num w:numId="2" w16cid:durableId="457139114">
    <w:abstractNumId w:val="4"/>
  </w:num>
  <w:num w:numId="3" w16cid:durableId="1568146786">
    <w:abstractNumId w:val="12"/>
  </w:num>
  <w:num w:numId="4" w16cid:durableId="820077972">
    <w:abstractNumId w:val="1"/>
  </w:num>
  <w:num w:numId="5" w16cid:durableId="1049501153">
    <w:abstractNumId w:val="0"/>
  </w:num>
  <w:num w:numId="6" w16cid:durableId="1487554882">
    <w:abstractNumId w:val="7"/>
  </w:num>
  <w:num w:numId="7" w16cid:durableId="2064253300">
    <w:abstractNumId w:val="2"/>
  </w:num>
  <w:num w:numId="8" w16cid:durableId="822356136">
    <w:abstractNumId w:val="5"/>
  </w:num>
  <w:num w:numId="9" w16cid:durableId="1879582652">
    <w:abstractNumId w:val="11"/>
  </w:num>
  <w:num w:numId="10" w16cid:durableId="194316595">
    <w:abstractNumId w:val="3"/>
  </w:num>
  <w:num w:numId="11" w16cid:durableId="475878484">
    <w:abstractNumId w:val="6"/>
  </w:num>
  <w:num w:numId="12" w16cid:durableId="911620593">
    <w:abstractNumId w:val="8"/>
  </w:num>
  <w:num w:numId="13" w16cid:durableId="574970420">
    <w:abstractNumId w:val="10"/>
  </w:num>
  <w:num w:numId="14" w16cid:durableId="4756814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07"/>
    <w:rsid w:val="0000094A"/>
    <w:rsid w:val="00002695"/>
    <w:rsid w:val="00010E76"/>
    <w:rsid w:val="00043865"/>
    <w:rsid w:val="000548B3"/>
    <w:rsid w:val="00061109"/>
    <w:rsid w:val="00080E10"/>
    <w:rsid w:val="000A788B"/>
    <w:rsid w:val="000E338D"/>
    <w:rsid w:val="000E44AC"/>
    <w:rsid w:val="0013094C"/>
    <w:rsid w:val="00136BED"/>
    <w:rsid w:val="00140C8E"/>
    <w:rsid w:val="001D4AD1"/>
    <w:rsid w:val="001D57D2"/>
    <w:rsid w:val="001F71DC"/>
    <w:rsid w:val="00240C92"/>
    <w:rsid w:val="00290409"/>
    <w:rsid w:val="0029514C"/>
    <w:rsid w:val="00312A4C"/>
    <w:rsid w:val="00313CE3"/>
    <w:rsid w:val="00371E90"/>
    <w:rsid w:val="00394FF0"/>
    <w:rsid w:val="00396EAE"/>
    <w:rsid w:val="003A3D64"/>
    <w:rsid w:val="003B1D3F"/>
    <w:rsid w:val="003B2D09"/>
    <w:rsid w:val="003E7A9C"/>
    <w:rsid w:val="003F4538"/>
    <w:rsid w:val="00407149"/>
    <w:rsid w:val="00410779"/>
    <w:rsid w:val="0043080A"/>
    <w:rsid w:val="004544C5"/>
    <w:rsid w:val="00466035"/>
    <w:rsid w:val="00575C01"/>
    <w:rsid w:val="005809BF"/>
    <w:rsid w:val="005D56AB"/>
    <w:rsid w:val="005E3CC1"/>
    <w:rsid w:val="00602EC7"/>
    <w:rsid w:val="006430B3"/>
    <w:rsid w:val="006766F1"/>
    <w:rsid w:val="00682AD9"/>
    <w:rsid w:val="006C0644"/>
    <w:rsid w:val="006D04F7"/>
    <w:rsid w:val="00726740"/>
    <w:rsid w:val="0073295D"/>
    <w:rsid w:val="00742395"/>
    <w:rsid w:val="00765BD8"/>
    <w:rsid w:val="00775B9C"/>
    <w:rsid w:val="00782892"/>
    <w:rsid w:val="00782CD1"/>
    <w:rsid w:val="00784DE2"/>
    <w:rsid w:val="007C6309"/>
    <w:rsid w:val="008019F6"/>
    <w:rsid w:val="008045A6"/>
    <w:rsid w:val="008536B9"/>
    <w:rsid w:val="008D40F7"/>
    <w:rsid w:val="008E2578"/>
    <w:rsid w:val="00901506"/>
    <w:rsid w:val="00904425"/>
    <w:rsid w:val="00934515"/>
    <w:rsid w:val="00946A55"/>
    <w:rsid w:val="00982976"/>
    <w:rsid w:val="009B4452"/>
    <w:rsid w:val="00A13D15"/>
    <w:rsid w:val="00A36907"/>
    <w:rsid w:val="00A45801"/>
    <w:rsid w:val="00A92572"/>
    <w:rsid w:val="00AB7372"/>
    <w:rsid w:val="00AE2E1C"/>
    <w:rsid w:val="00AE6D2B"/>
    <w:rsid w:val="00B319BB"/>
    <w:rsid w:val="00B32A39"/>
    <w:rsid w:val="00B36AFF"/>
    <w:rsid w:val="00B5073B"/>
    <w:rsid w:val="00B77A5D"/>
    <w:rsid w:val="00BC050D"/>
    <w:rsid w:val="00BD445A"/>
    <w:rsid w:val="00BF2988"/>
    <w:rsid w:val="00C32E7E"/>
    <w:rsid w:val="00C345AF"/>
    <w:rsid w:val="00C42DDD"/>
    <w:rsid w:val="00C534A8"/>
    <w:rsid w:val="00CB07AA"/>
    <w:rsid w:val="00CE5B8F"/>
    <w:rsid w:val="00D33634"/>
    <w:rsid w:val="00D40E21"/>
    <w:rsid w:val="00D72E1D"/>
    <w:rsid w:val="00DC2CB8"/>
    <w:rsid w:val="00DC7669"/>
    <w:rsid w:val="00DE3AAE"/>
    <w:rsid w:val="00E44007"/>
    <w:rsid w:val="00E47D32"/>
    <w:rsid w:val="00E55496"/>
    <w:rsid w:val="00E57FAB"/>
    <w:rsid w:val="00E929EB"/>
    <w:rsid w:val="00EA1455"/>
    <w:rsid w:val="00EB5207"/>
    <w:rsid w:val="00EE1996"/>
    <w:rsid w:val="00F377E9"/>
    <w:rsid w:val="00F50181"/>
    <w:rsid w:val="00F64A24"/>
    <w:rsid w:val="00F66C6B"/>
    <w:rsid w:val="00F728C5"/>
    <w:rsid w:val="00F85819"/>
    <w:rsid w:val="00F94242"/>
    <w:rsid w:val="00F96370"/>
    <w:rsid w:val="00FA0DDD"/>
    <w:rsid w:val="00FF3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D1D9E"/>
  <w15:chartTrackingRefBased/>
  <w15:docId w15:val="{1C5A42CD-4448-43DC-927D-1B5FA4F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6F1"/>
    <w:pPr>
      <w:ind w:left="720"/>
      <w:contextualSpacing/>
    </w:pPr>
  </w:style>
  <w:style w:type="table" w:styleId="GridTable1Light-Accent6">
    <w:name w:val="Grid Table 1 Light Accent 6"/>
    <w:basedOn w:val="TableNormal"/>
    <w:uiPriority w:val="46"/>
    <w:rsid w:val="001D4AD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934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515"/>
  </w:style>
  <w:style w:type="paragraph" w:styleId="Footer">
    <w:name w:val="footer"/>
    <w:basedOn w:val="Normal"/>
    <w:link w:val="FooterChar"/>
    <w:uiPriority w:val="99"/>
    <w:unhideWhenUsed/>
    <w:rsid w:val="00934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Expired_x0020_or_x0020_superseded_x0020_date xmlns="c10977b7-92b9-4299-ae05-b29d8274bb62" xsi:nil="true"/>
    <TaxCatchAll xmlns="c10977b7-92b9-4299-ae05-b29d8274bb62">
      <Value>10</Value>
    </TaxCatchAll>
    <o76d0694a02e459d99831af4a2455f27 xmlns="c10977b7-92b9-4299-ae05-b29d8274bb62">
      <Terms xmlns="http://schemas.microsoft.com/office/infopath/2007/PartnerControls">
        <TermInfo xmlns="http://schemas.microsoft.com/office/infopath/2007/PartnerControls">
          <TermName xmlns="http://schemas.microsoft.com/office/infopath/2007/PartnerControls">Admissions, WASP, FAP, IYFA (use date last modified)</TermName>
          <TermId xmlns="http://schemas.microsoft.com/office/infopath/2007/PartnerControls">a71d54af-c2fd-404d-af15-72ec41e6388c</TermId>
        </TermInfo>
      </Terms>
    </o76d0694a02e459d99831af4a2455f27>
    <_ip_UnifiedCompliancePolicyProperties xmlns="http://schemas.microsoft.com/sharepoint/v3" xsi:nil="true"/>
    <lcf76f155ced4ddcb4097134ff3c332f xmlns="6a5bd802-9f09-4990-928e-c2e70458e33e">
      <Terms xmlns="http://schemas.microsoft.com/office/infopath/2007/PartnerControls"/>
    </lcf76f155ced4ddcb4097134ff3c332f>
    <_dlc_DocId xmlns="27c66e1f-09d0-4feb-8ebf-220959b1a556">M2UTAS7DXDS5-1206946645-587783</_dlc_DocId>
    <_dlc_DocIdUrl xmlns="27c66e1f-09d0-4feb-8ebf-220959b1a556">
      <Url>https://derby4.sharepoint.com/sites/SchoolOrganisationProvision/_layouts/15/DocIdRedir.aspx?ID=M2UTAS7DXDS5-1206946645-587783</Url>
      <Description>M2UTAS7DXDS5-1206946645-587783</Description>
    </_dlc_DocIdUrl>
  </documentManagement>
</p:properties>
</file>

<file path=customXml/item4.xml><?xml version="1.0" encoding="utf-8"?>
<?mso-contentType ?>
<SharedContentType xmlns="Microsoft.SharePoint.Taxonomy.ContentTypeSync" SourceId="09a85e69-29b1-4de8-be92-21c421ab9c31" ContentTypeId="0x0101003022CBAC6528CA4E91FD94D931D8C9EF" PreviousValue="false" LastSyncTimeStamp="2022-03-03T16:33:12.79Z"/>
</file>

<file path=customXml/item5.xml><?xml version="1.0" encoding="utf-8"?>
<ct:contentTypeSchema xmlns:ct="http://schemas.microsoft.com/office/2006/metadata/contentType" xmlns:ma="http://schemas.microsoft.com/office/2006/metadata/properties/metaAttributes" ct:_="" ma:_="" ma:contentTypeName="DCC School Organisation and Provision Content Type" ma:contentTypeID="0x0101003022CBAC6528CA4E91FD94D931D8C9EF006120DF26090A1F469C24DC60494F02DD" ma:contentTypeVersion="19" ma:contentTypeDescription="" ma:contentTypeScope="" ma:versionID="d2f0f3035d1585e196f6c8352a998c01">
  <xsd:schema xmlns:xsd="http://www.w3.org/2001/XMLSchema" xmlns:xs="http://www.w3.org/2001/XMLSchema" xmlns:p="http://schemas.microsoft.com/office/2006/metadata/properties" xmlns:ns1="http://schemas.microsoft.com/sharepoint/v3" xmlns:ns2="c10977b7-92b9-4299-ae05-b29d8274bb62" xmlns:ns3="27c66e1f-09d0-4feb-8ebf-220959b1a556" xmlns:ns4="6a5bd802-9f09-4990-928e-c2e70458e33e" targetNamespace="http://schemas.microsoft.com/office/2006/metadata/properties" ma:root="true" ma:fieldsID="82bc6e3f1bb4a00dbcf15620148b9919" ns1:_="" ns2:_="" ns3:_="" ns4:_="">
    <xsd:import namespace="http://schemas.microsoft.com/sharepoint/v3"/>
    <xsd:import namespace="c10977b7-92b9-4299-ae05-b29d8274bb62"/>
    <xsd:import namespace="27c66e1f-09d0-4feb-8ebf-220959b1a556"/>
    <xsd:import namespace="6a5bd802-9f09-4990-928e-c2e70458e33e"/>
    <xsd:element name="properties">
      <xsd:complexType>
        <xsd:sequence>
          <xsd:element name="documentManagement">
            <xsd:complexType>
              <xsd:all>
                <xsd:element ref="ns2:o76d0694a02e459d99831af4a2455f27" minOccurs="0"/>
                <xsd:element ref="ns2:TaxCatchAll" minOccurs="0"/>
                <xsd:element ref="ns2:TaxCatchAllLabel" minOccurs="0"/>
                <xsd:element ref="ns2:Expired_x0020_or_x0020_superseded_x0020_date" minOccurs="0"/>
                <xsd:element ref="ns3:_dlc_DocId" minOccurs="0"/>
                <xsd:element ref="ns3:_dlc_DocIdUrl" minOccurs="0"/>
                <xsd:element ref="ns3:_dlc_DocIdPersistId" minOccurs="0"/>
                <xsd:element ref="ns4:MediaLengthInSeconds" minOccurs="0"/>
                <xsd:element ref="ns4:lcf76f155ced4ddcb4097134ff3c332f" minOccurs="0"/>
                <xsd:element ref="ns4:MediaServiceOCR" minOccurs="0"/>
                <xsd:element ref="ns4:MediaServiceLocation" minOccurs="0"/>
                <xsd:element ref="ns4:MediaServiceObjectDetectorVersions" minOccurs="0"/>
                <xsd:element ref="ns1:_ip_UnifiedCompliancePolicyProperties" minOccurs="0"/>
                <xsd:element ref="ns1:_ip_UnifiedCompliancePolicyUIAc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977b7-92b9-4299-ae05-b29d8274bb62" elementFormDefault="qualified">
    <xsd:import namespace="http://schemas.microsoft.com/office/2006/documentManagement/types"/>
    <xsd:import namespace="http://schemas.microsoft.com/office/infopath/2007/PartnerControls"/>
    <xsd:element name="o76d0694a02e459d99831af4a2455f27" ma:index="8" ma:taxonomy="true" ma:internalName="o76d0694a02e459d99831af4a2455f27" ma:taxonomyFieldName="SOP_x0020_Document_x0020_Type" ma:displayName="SOP Document Type" ma:readOnly="false" ma:default="" ma:fieldId="{876d0694-a02e-459d-9983-1af4a2455f27}" ma:sspId="09a85e69-29b1-4de8-be92-21c421ab9c31" ma:termSetId="a03ea507-ddb9-45b1-80f8-c3ac276be6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bcb4508-78a3-461a-a993-178551687019}" ma:internalName="TaxCatchAll" ma:showField="CatchAllData"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bcb4508-78a3-461a-a993-178551687019}" ma:internalName="TaxCatchAllLabel" ma:readOnly="true" ma:showField="CatchAllDataLabel"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Expired_x0020_or_x0020_superseded_x0020_date" ma:index="12" nillable="true" ma:displayName="Expired or superseded dates" ma:description="The date the record expires or is superseded and from which retention is calculated." ma:format="DateOnly" ma:internalName="Expired_x0020_or_x0020_supersed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c66e1f-09d0-4feb-8ebf-220959b1a556"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5bd802-9f09-4990-928e-c2e70458e33e" elementFormDefault="qualified">
    <xsd:import namespace="http://schemas.microsoft.com/office/2006/documentManagement/types"/>
    <xsd:import namespace="http://schemas.microsoft.com/office/infopath/2007/PartnerControls"/>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a85e69-29b1-4de8-be92-21c421ab9c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320DE-F70F-472F-ABFA-D39E6C9F6C3C}">
  <ds:schemaRefs>
    <ds:schemaRef ds:uri="http://schemas.microsoft.com/sharepoint/v3/contenttype/forms"/>
  </ds:schemaRefs>
</ds:datastoreItem>
</file>

<file path=customXml/itemProps2.xml><?xml version="1.0" encoding="utf-8"?>
<ds:datastoreItem xmlns:ds="http://schemas.openxmlformats.org/officeDocument/2006/customXml" ds:itemID="{49C6EDE2-3E05-4195-BDED-51DD61F767BB}">
  <ds:schemaRefs>
    <ds:schemaRef ds:uri="http://schemas.microsoft.com/sharepoint/events"/>
  </ds:schemaRefs>
</ds:datastoreItem>
</file>

<file path=customXml/itemProps3.xml><?xml version="1.0" encoding="utf-8"?>
<ds:datastoreItem xmlns:ds="http://schemas.openxmlformats.org/officeDocument/2006/customXml" ds:itemID="{853FE6D5-C31D-46D7-8695-7BE49E1DFE1B}">
  <ds:schemaRefs>
    <ds:schemaRef ds:uri="http://schemas.microsoft.com/office/2006/metadata/properties"/>
    <ds:schemaRef ds:uri="http://schemas.microsoft.com/office/infopath/2007/PartnerControls"/>
    <ds:schemaRef ds:uri="http://schemas.microsoft.com/sharepoint/v3"/>
    <ds:schemaRef ds:uri="c10977b7-92b9-4299-ae05-b29d8274bb62"/>
    <ds:schemaRef ds:uri="6a5bd802-9f09-4990-928e-c2e70458e33e"/>
    <ds:schemaRef ds:uri="27c66e1f-09d0-4feb-8ebf-220959b1a556"/>
  </ds:schemaRefs>
</ds:datastoreItem>
</file>

<file path=customXml/itemProps4.xml><?xml version="1.0" encoding="utf-8"?>
<ds:datastoreItem xmlns:ds="http://schemas.openxmlformats.org/officeDocument/2006/customXml" ds:itemID="{22F11F13-585B-484C-9215-F12184C64BD6}">
  <ds:schemaRefs>
    <ds:schemaRef ds:uri="Microsoft.SharePoint.Taxonomy.ContentTypeSync"/>
  </ds:schemaRefs>
</ds:datastoreItem>
</file>

<file path=customXml/itemProps5.xml><?xml version="1.0" encoding="utf-8"?>
<ds:datastoreItem xmlns:ds="http://schemas.openxmlformats.org/officeDocument/2006/customXml" ds:itemID="{E2586C13-90A9-47DF-926A-3C6D6FAA0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0977b7-92b9-4299-ae05-b29d8274bb62"/>
    <ds:schemaRef ds:uri="27c66e1f-09d0-4feb-8ebf-220959b1a556"/>
    <ds:schemaRef ds:uri="6a5bd802-9f09-4990-928e-c2e70458e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Newman</dc:creator>
  <cp:keywords/>
  <dc:description/>
  <cp:lastModifiedBy>Rachel Kunz</cp:lastModifiedBy>
  <cp:revision>22</cp:revision>
  <dcterms:created xsi:type="dcterms:W3CDTF">2024-09-06T12:10:00Z</dcterms:created>
  <dcterms:modified xsi:type="dcterms:W3CDTF">2024-09-17T14:27:00Z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0x0101003022CBAC6528CA4E91FD94D931D8C9EF006120DF26090A1F469C24DC60494F02DD</vt:lpwstr>
  </property>
  <property fmtid="{D5CDD505-2E9C-101B-9397-08002B2CF9AE}" pid="3" name="_dlc_DocIdItemGuid">
    <vt:lpwstr>c7271a63-214c-4cf9-9630-5370d28dff4d</vt:lpwstr>
  </property>
  <property fmtid="{D5CDD505-2E9C-101B-9397-08002B2CF9AE}" pid="4" name="MediaServiceImageTags">
    <vt:lpwstr/>
  </property>
  <property fmtid="{D5CDD505-2E9C-101B-9397-08002B2CF9AE}" pid="5" name="SOP Document Type">
    <vt:lpwstr>10;#Admissions, WASP, FAP, IYFA (use date last modified)|a71d54af-c2fd-404d-af15-72ec41e6388c</vt:lpwstr>
  </property>
</Properties>
</file>