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A109D" w14:textId="60F17C43" w:rsidR="002035F0" w:rsidRPr="003C4D80" w:rsidRDefault="009724DC" w:rsidP="003C4D80">
      <w:pPr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3C4D80">
        <w:rPr>
          <w:rFonts w:cstheme="minorHAnsi"/>
          <w:b/>
          <w:color w:val="538135" w:themeColor="accent6" w:themeShade="BF"/>
          <w:sz w:val="28"/>
          <w:szCs w:val="28"/>
        </w:rPr>
        <w:t xml:space="preserve">Alternative </w:t>
      </w:r>
      <w:r w:rsidR="003F1B15">
        <w:rPr>
          <w:rFonts w:cstheme="minorHAnsi"/>
          <w:b/>
          <w:color w:val="538135" w:themeColor="accent6" w:themeShade="BF"/>
          <w:sz w:val="28"/>
          <w:szCs w:val="28"/>
        </w:rPr>
        <w:t>p</w:t>
      </w:r>
      <w:r w:rsidRPr="003C4D80">
        <w:rPr>
          <w:rFonts w:cstheme="minorHAnsi"/>
          <w:b/>
          <w:color w:val="538135" w:themeColor="accent6" w:themeShade="BF"/>
          <w:sz w:val="28"/>
          <w:szCs w:val="28"/>
        </w:rPr>
        <w:t>rovision</w:t>
      </w:r>
      <w:r w:rsidR="00386234" w:rsidRPr="003C4D8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  <w:r w:rsidR="003F1B15">
        <w:rPr>
          <w:rFonts w:cstheme="minorHAnsi"/>
          <w:b/>
          <w:color w:val="538135" w:themeColor="accent6" w:themeShade="BF"/>
          <w:sz w:val="28"/>
          <w:szCs w:val="28"/>
        </w:rPr>
        <w:t>c</w:t>
      </w:r>
      <w:r w:rsidR="00386234" w:rsidRPr="003C4D80">
        <w:rPr>
          <w:rFonts w:cstheme="minorHAnsi"/>
          <w:b/>
          <w:color w:val="538135" w:themeColor="accent6" w:themeShade="BF"/>
          <w:sz w:val="28"/>
          <w:szCs w:val="28"/>
        </w:rPr>
        <w:t xml:space="preserve">ommissioning </w:t>
      </w:r>
      <w:r w:rsidR="003F1B15">
        <w:rPr>
          <w:rFonts w:cstheme="minorHAnsi"/>
          <w:b/>
          <w:color w:val="538135" w:themeColor="accent6" w:themeShade="BF"/>
          <w:sz w:val="28"/>
          <w:szCs w:val="28"/>
        </w:rPr>
        <w:t>a</w:t>
      </w:r>
      <w:r w:rsidR="00386234" w:rsidRPr="003C4D80">
        <w:rPr>
          <w:rFonts w:cstheme="minorHAnsi"/>
          <w:b/>
          <w:color w:val="538135" w:themeColor="accent6" w:themeShade="BF"/>
          <w:sz w:val="28"/>
          <w:szCs w:val="28"/>
        </w:rPr>
        <w:t>greement</w:t>
      </w: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2694"/>
        <w:gridCol w:w="4427"/>
        <w:gridCol w:w="3487"/>
        <w:gridCol w:w="3568"/>
      </w:tblGrid>
      <w:tr w:rsidR="002035F0" w:rsidRPr="002035F0" w14:paraId="42223280" w14:textId="77777777" w:rsidTr="003F1B15">
        <w:tc>
          <w:tcPr>
            <w:tcW w:w="2694" w:type="dxa"/>
          </w:tcPr>
          <w:p w14:paraId="3FEAB214" w14:textId="4215DEB7" w:rsidR="002035F0" w:rsidRPr="002035F0" w:rsidRDefault="005B37DC" w:rsidP="002035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Pupil</w:t>
            </w:r>
            <w:r w:rsidR="002035F0" w:rsidRPr="002035F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427" w:type="dxa"/>
          </w:tcPr>
          <w:p w14:paraId="07796AE8" w14:textId="77777777" w:rsid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9BE7CF6" w14:textId="140E665B" w:rsidR="002035F0" w:rsidRP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14:paraId="0BCCBF17" w14:textId="0586A338" w:rsidR="002035F0" w:rsidRPr="002035F0" w:rsidRDefault="002035F0" w:rsidP="002035F0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>Year:</w:t>
            </w:r>
          </w:p>
        </w:tc>
        <w:tc>
          <w:tcPr>
            <w:tcW w:w="3568" w:type="dxa"/>
          </w:tcPr>
          <w:p w14:paraId="48CB810A" w14:textId="77777777" w:rsidR="002035F0" w:rsidRP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35F0" w:rsidRPr="002035F0" w14:paraId="791B64FB" w14:textId="77777777" w:rsidTr="003F1B15">
        <w:tc>
          <w:tcPr>
            <w:tcW w:w="2694" w:type="dxa"/>
          </w:tcPr>
          <w:p w14:paraId="469A60BE" w14:textId="0FC75957" w:rsidR="005B37DC" w:rsidRDefault="005B37DC" w:rsidP="002035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Original school:</w:t>
            </w:r>
          </w:p>
          <w:p w14:paraId="34F8387C" w14:textId="1C821CDF" w:rsidR="002035F0" w:rsidRPr="002035F0" w:rsidRDefault="005B37DC" w:rsidP="002035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New school</w:t>
            </w:r>
            <w:r w:rsidR="002035F0" w:rsidRPr="002035F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427" w:type="dxa"/>
          </w:tcPr>
          <w:p w14:paraId="1FF5CA26" w14:textId="77777777" w:rsid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19BBAAC" w14:textId="58070273" w:rsidR="002035F0" w:rsidRP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14:paraId="3E553938" w14:textId="43DCF873" w:rsidR="002035F0" w:rsidRPr="002035F0" w:rsidRDefault="002035F0" w:rsidP="002035F0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>Date of set up visit:</w:t>
            </w:r>
            <w:r w:rsidRPr="002035F0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3568" w:type="dxa"/>
          </w:tcPr>
          <w:p w14:paraId="6680DFED" w14:textId="77777777" w:rsidR="002035F0" w:rsidRP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35F0" w:rsidRPr="002035F0" w14:paraId="769CBE82" w14:textId="77777777" w:rsidTr="003F1B15">
        <w:tc>
          <w:tcPr>
            <w:tcW w:w="2694" w:type="dxa"/>
          </w:tcPr>
          <w:p w14:paraId="362EDC17" w14:textId="2B38FD71" w:rsidR="002035F0" w:rsidRPr="002035F0" w:rsidRDefault="002035F0" w:rsidP="002035F0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Name of </w:t>
            </w:r>
            <w:r w:rsidR="001E6FDC">
              <w:rPr>
                <w:rFonts w:cstheme="minorHAnsi"/>
                <w:b/>
                <w:sz w:val="24"/>
                <w:szCs w:val="24"/>
              </w:rPr>
              <w:t>s</w:t>
            </w:r>
            <w:r w:rsidRPr="002035F0">
              <w:rPr>
                <w:rFonts w:cstheme="minorHAnsi"/>
                <w:b/>
                <w:sz w:val="24"/>
                <w:szCs w:val="24"/>
              </w:rPr>
              <w:t xml:space="preserve">taff </w:t>
            </w:r>
            <w:r w:rsidR="001E6FDC">
              <w:rPr>
                <w:rFonts w:cstheme="minorHAnsi"/>
                <w:b/>
                <w:sz w:val="24"/>
                <w:szCs w:val="24"/>
              </w:rPr>
              <w:t>m</w:t>
            </w:r>
            <w:r w:rsidRPr="002035F0">
              <w:rPr>
                <w:rFonts w:cstheme="minorHAnsi"/>
                <w:b/>
                <w:sz w:val="24"/>
                <w:szCs w:val="24"/>
              </w:rPr>
              <w:t xml:space="preserve">ember </w:t>
            </w:r>
            <w:r w:rsidR="001E6FDC">
              <w:rPr>
                <w:rFonts w:cstheme="minorHAnsi"/>
                <w:b/>
                <w:sz w:val="24"/>
                <w:szCs w:val="24"/>
              </w:rPr>
              <w:t>c</w:t>
            </w:r>
            <w:r w:rsidRPr="002035F0">
              <w:rPr>
                <w:rFonts w:cstheme="minorHAnsi"/>
                <w:b/>
                <w:sz w:val="24"/>
                <w:szCs w:val="24"/>
              </w:rPr>
              <w:t xml:space="preserve">ompleting </w:t>
            </w:r>
            <w:r w:rsidR="001E6FDC">
              <w:rPr>
                <w:rFonts w:cstheme="minorHAnsi"/>
                <w:b/>
                <w:sz w:val="24"/>
                <w:szCs w:val="24"/>
              </w:rPr>
              <w:t>d</w:t>
            </w:r>
            <w:r w:rsidRPr="002035F0">
              <w:rPr>
                <w:rFonts w:cstheme="minorHAnsi"/>
                <w:b/>
                <w:sz w:val="24"/>
                <w:szCs w:val="24"/>
              </w:rPr>
              <w:t xml:space="preserve">ocument </w:t>
            </w:r>
            <w:r w:rsidR="003F1B15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427" w:type="dxa"/>
          </w:tcPr>
          <w:p w14:paraId="3EBE3BDE" w14:textId="77777777" w:rsidR="002035F0" w:rsidRP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87" w:type="dxa"/>
          </w:tcPr>
          <w:p w14:paraId="230B8180" w14:textId="5D6F4C98" w:rsidR="002035F0" w:rsidRPr="002035F0" w:rsidRDefault="002035F0" w:rsidP="002035F0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>Date on roll:</w:t>
            </w:r>
          </w:p>
        </w:tc>
        <w:tc>
          <w:tcPr>
            <w:tcW w:w="3568" w:type="dxa"/>
          </w:tcPr>
          <w:p w14:paraId="0B73DAC7" w14:textId="61F50D6D" w:rsidR="002035F0" w:rsidRPr="002035F0" w:rsidRDefault="002035F0" w:rsidP="00812B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693F01B" w14:textId="7FD6F0EF" w:rsidR="00AD5791" w:rsidRPr="002035F0" w:rsidRDefault="00AD5791" w:rsidP="002035F0">
      <w:pPr>
        <w:rPr>
          <w:rFonts w:cstheme="minorHAnsi"/>
          <w:b/>
          <w:sz w:val="24"/>
          <w:szCs w:val="24"/>
        </w:rPr>
      </w:pPr>
      <w:r w:rsidRPr="002035F0">
        <w:rPr>
          <w:rFonts w:cstheme="minorHAnsi"/>
          <w:b/>
          <w:sz w:val="24"/>
          <w:szCs w:val="24"/>
        </w:rPr>
        <w:tab/>
      </w:r>
      <w:r w:rsidR="0067185E" w:rsidRPr="002035F0">
        <w:rPr>
          <w:rFonts w:cstheme="minorHAnsi"/>
          <w:b/>
          <w:sz w:val="24"/>
          <w:szCs w:val="24"/>
        </w:rPr>
        <w:tab/>
      </w:r>
      <w:r w:rsidR="0067185E" w:rsidRPr="002035F0">
        <w:rPr>
          <w:rFonts w:cstheme="minorHAnsi"/>
          <w:b/>
          <w:sz w:val="24"/>
          <w:szCs w:val="24"/>
        </w:rPr>
        <w:tab/>
      </w:r>
      <w:r w:rsidR="0067185E" w:rsidRPr="002035F0">
        <w:rPr>
          <w:rFonts w:cstheme="minorHAnsi"/>
          <w:b/>
          <w:sz w:val="24"/>
          <w:szCs w:val="24"/>
        </w:rPr>
        <w:tab/>
      </w:r>
      <w:r w:rsidR="0067185E" w:rsidRPr="002035F0">
        <w:rPr>
          <w:rFonts w:cstheme="minorHAnsi"/>
          <w:b/>
          <w:sz w:val="24"/>
          <w:szCs w:val="24"/>
        </w:rPr>
        <w:tab/>
      </w:r>
      <w:r w:rsidR="0067185E" w:rsidRPr="002035F0">
        <w:rPr>
          <w:rFonts w:cstheme="minorHAnsi"/>
          <w:b/>
          <w:sz w:val="24"/>
          <w:szCs w:val="24"/>
        </w:rPr>
        <w:tab/>
      </w:r>
      <w:r w:rsidR="00B00EBB" w:rsidRPr="002035F0">
        <w:rPr>
          <w:rFonts w:cstheme="minorHAnsi"/>
          <w:b/>
          <w:sz w:val="24"/>
          <w:szCs w:val="24"/>
        </w:rPr>
        <w:tab/>
      </w: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1199"/>
      </w:tblGrid>
      <w:tr w:rsidR="00812B47" w:rsidRPr="002035F0" w14:paraId="58DCE22A" w14:textId="77777777" w:rsidTr="002035F0">
        <w:tc>
          <w:tcPr>
            <w:tcW w:w="14176" w:type="dxa"/>
            <w:gridSpan w:val="2"/>
          </w:tcPr>
          <w:p w14:paraId="246F31F9" w14:textId="16D6181C" w:rsidR="00812B47" w:rsidRPr="002035F0" w:rsidRDefault="00812B47" w:rsidP="00AD5791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035F0">
              <w:rPr>
                <w:rFonts w:cstheme="minorHAnsi"/>
                <w:b/>
                <w:i/>
                <w:sz w:val="24"/>
                <w:szCs w:val="24"/>
              </w:rPr>
              <w:t xml:space="preserve">Commissioning </w:t>
            </w:r>
            <w:r w:rsidR="003F1B15">
              <w:rPr>
                <w:rFonts w:cstheme="minorHAnsi"/>
                <w:b/>
                <w:i/>
                <w:sz w:val="24"/>
                <w:szCs w:val="24"/>
              </w:rPr>
              <w:t>a</w:t>
            </w:r>
            <w:r w:rsidRPr="002035F0">
              <w:rPr>
                <w:rFonts w:cstheme="minorHAnsi"/>
                <w:b/>
                <w:i/>
                <w:sz w:val="24"/>
                <w:szCs w:val="24"/>
              </w:rPr>
              <w:t xml:space="preserve">ims – to be completed with </w:t>
            </w:r>
            <w:r w:rsidR="009724DC">
              <w:rPr>
                <w:rFonts w:cstheme="minorHAnsi"/>
                <w:b/>
                <w:i/>
                <w:sz w:val="24"/>
                <w:szCs w:val="24"/>
              </w:rPr>
              <w:t xml:space="preserve">the </w:t>
            </w:r>
            <w:r w:rsidR="003F1B15">
              <w:rPr>
                <w:rFonts w:cstheme="minorHAnsi"/>
                <w:b/>
                <w:i/>
                <w:sz w:val="24"/>
                <w:szCs w:val="24"/>
              </w:rPr>
              <w:t>a</w:t>
            </w:r>
            <w:r w:rsidR="009724DC">
              <w:rPr>
                <w:rFonts w:cstheme="minorHAnsi"/>
                <w:b/>
                <w:i/>
                <w:sz w:val="24"/>
                <w:szCs w:val="24"/>
              </w:rPr>
              <w:t xml:space="preserve">lternative </w:t>
            </w:r>
            <w:r w:rsidR="003F1B15">
              <w:rPr>
                <w:rFonts w:cstheme="minorHAnsi"/>
                <w:b/>
                <w:i/>
                <w:sz w:val="24"/>
                <w:szCs w:val="24"/>
              </w:rPr>
              <w:t>p</w:t>
            </w:r>
            <w:r w:rsidR="009724DC">
              <w:rPr>
                <w:rFonts w:cstheme="minorHAnsi"/>
                <w:b/>
                <w:i/>
                <w:sz w:val="24"/>
                <w:szCs w:val="24"/>
              </w:rPr>
              <w:t>rovider</w:t>
            </w:r>
            <w:r w:rsidRPr="002035F0">
              <w:rPr>
                <w:rFonts w:cstheme="minorHAnsi"/>
                <w:b/>
                <w:i/>
                <w:sz w:val="24"/>
                <w:szCs w:val="24"/>
              </w:rPr>
              <w:t xml:space="preserve"> before placement begins</w:t>
            </w:r>
          </w:p>
        </w:tc>
      </w:tr>
      <w:tr w:rsidR="00812B47" w:rsidRPr="002035F0" w14:paraId="088B02D4" w14:textId="77777777" w:rsidTr="002035F0">
        <w:tc>
          <w:tcPr>
            <w:tcW w:w="2977" w:type="dxa"/>
          </w:tcPr>
          <w:p w14:paraId="2CDD54C1" w14:textId="77777777" w:rsidR="00812B47" w:rsidRPr="002035F0" w:rsidRDefault="00812B47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Rationale </w:t>
            </w:r>
            <w:r w:rsidR="002A1988" w:rsidRPr="002035F0">
              <w:rPr>
                <w:rFonts w:cstheme="minorHAnsi"/>
                <w:b/>
                <w:sz w:val="24"/>
                <w:szCs w:val="24"/>
              </w:rPr>
              <w:t xml:space="preserve">– </w:t>
            </w:r>
          </w:p>
          <w:p w14:paraId="754516E7" w14:textId="72CD2EA6" w:rsidR="002035F0" w:rsidRPr="002035F0" w:rsidRDefault="002035F0" w:rsidP="00AD5791">
            <w:pPr>
              <w:rPr>
                <w:rFonts w:cstheme="minorHAnsi"/>
                <w:i/>
                <w:sz w:val="24"/>
                <w:szCs w:val="24"/>
              </w:rPr>
            </w:pPr>
            <w:r w:rsidRPr="002035F0">
              <w:rPr>
                <w:rFonts w:cstheme="minorHAnsi"/>
                <w:i/>
                <w:sz w:val="24"/>
                <w:szCs w:val="24"/>
              </w:rPr>
              <w:t>Why</w:t>
            </w:r>
            <w:r w:rsidR="00AE39A0">
              <w:rPr>
                <w:rFonts w:cstheme="minorHAnsi"/>
                <w:i/>
                <w:sz w:val="24"/>
                <w:szCs w:val="24"/>
              </w:rPr>
              <w:t xml:space="preserve"> the new school</w:t>
            </w:r>
            <w:r w:rsidRPr="002035F0">
              <w:rPr>
                <w:rFonts w:cstheme="minorHAnsi"/>
                <w:i/>
                <w:sz w:val="24"/>
                <w:szCs w:val="24"/>
              </w:rPr>
              <w:t>?</w:t>
            </w:r>
          </w:p>
        </w:tc>
        <w:tc>
          <w:tcPr>
            <w:tcW w:w="11199" w:type="dxa"/>
          </w:tcPr>
          <w:p w14:paraId="768C89AF" w14:textId="77777777" w:rsidR="00812B47" w:rsidRPr="002035F0" w:rsidRDefault="00812B47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12B47" w:rsidRPr="002035F0" w14:paraId="5798EB8D" w14:textId="77777777" w:rsidTr="002035F0">
        <w:tc>
          <w:tcPr>
            <w:tcW w:w="2977" w:type="dxa"/>
          </w:tcPr>
          <w:p w14:paraId="57F8230E" w14:textId="51EBB345" w:rsidR="00812B47" w:rsidRPr="002035F0" w:rsidRDefault="005B37DC" w:rsidP="00AD579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Pupil</w:t>
            </w:r>
            <w:r w:rsidR="00812B47" w:rsidRPr="002035F0">
              <w:rPr>
                <w:rFonts w:cstheme="minorHAnsi"/>
                <w:b/>
                <w:sz w:val="24"/>
                <w:szCs w:val="24"/>
              </w:rPr>
              <w:t xml:space="preserve"> profile </w:t>
            </w:r>
          </w:p>
          <w:p w14:paraId="6565B816" w14:textId="77777777" w:rsidR="00812B47" w:rsidRPr="002035F0" w:rsidRDefault="00812B47" w:rsidP="00AD5791">
            <w:pPr>
              <w:rPr>
                <w:rFonts w:cstheme="minorHAnsi"/>
                <w:i/>
                <w:sz w:val="24"/>
                <w:szCs w:val="24"/>
              </w:rPr>
            </w:pPr>
            <w:r w:rsidRPr="002035F0">
              <w:rPr>
                <w:rFonts w:cstheme="minorHAnsi"/>
                <w:i/>
                <w:sz w:val="24"/>
                <w:szCs w:val="24"/>
              </w:rPr>
              <w:t xml:space="preserve">Note their strengths and </w:t>
            </w:r>
            <w:proofErr w:type="gramStart"/>
            <w:r w:rsidRPr="002035F0">
              <w:rPr>
                <w:rFonts w:cstheme="minorHAnsi"/>
                <w:i/>
                <w:sz w:val="24"/>
                <w:szCs w:val="24"/>
              </w:rPr>
              <w:t>barriers</w:t>
            </w:r>
            <w:proofErr w:type="gramEnd"/>
          </w:p>
          <w:p w14:paraId="0A540255" w14:textId="77777777" w:rsidR="00812B47" w:rsidRPr="002035F0" w:rsidRDefault="00812B47" w:rsidP="00AD5791">
            <w:pPr>
              <w:rPr>
                <w:rFonts w:cstheme="minorHAnsi"/>
                <w:i/>
                <w:sz w:val="24"/>
                <w:szCs w:val="24"/>
              </w:rPr>
            </w:pPr>
            <w:r w:rsidRPr="002035F0">
              <w:rPr>
                <w:rFonts w:cstheme="minorHAnsi"/>
                <w:i/>
                <w:sz w:val="24"/>
                <w:szCs w:val="24"/>
              </w:rPr>
              <w:t>Offer insight into what works to meet their needs</w:t>
            </w:r>
          </w:p>
        </w:tc>
        <w:tc>
          <w:tcPr>
            <w:tcW w:w="11199" w:type="dxa"/>
          </w:tcPr>
          <w:p w14:paraId="53EA1E4A" w14:textId="77777777" w:rsidR="00812B47" w:rsidRPr="002035F0" w:rsidRDefault="00812B47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661A" w:rsidRPr="002035F0" w14:paraId="54EAE00A" w14:textId="77777777" w:rsidTr="002035F0">
        <w:tc>
          <w:tcPr>
            <w:tcW w:w="2977" w:type="dxa"/>
          </w:tcPr>
          <w:p w14:paraId="26ED7EE3" w14:textId="5779A217" w:rsidR="00C8661A" w:rsidRPr="002035F0" w:rsidRDefault="00C8661A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DIT </w:t>
            </w:r>
            <w:r w:rsidR="003F1B15">
              <w:rPr>
                <w:rFonts w:cstheme="minorHAnsi"/>
                <w:b/>
                <w:sz w:val="24"/>
                <w:szCs w:val="24"/>
              </w:rPr>
              <w:t>c</w:t>
            </w:r>
            <w:r w:rsidRPr="002035F0">
              <w:rPr>
                <w:rFonts w:cstheme="minorHAnsi"/>
                <w:b/>
                <w:sz w:val="24"/>
                <w:szCs w:val="24"/>
              </w:rPr>
              <w:t xml:space="preserve">ompleted </w:t>
            </w:r>
          </w:p>
        </w:tc>
        <w:tc>
          <w:tcPr>
            <w:tcW w:w="11199" w:type="dxa"/>
          </w:tcPr>
          <w:p w14:paraId="00298BF5" w14:textId="3EA7BE42" w:rsidR="00C8661A" w:rsidRPr="002035F0" w:rsidRDefault="00C8661A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>Y / N</w:t>
            </w:r>
          </w:p>
        </w:tc>
      </w:tr>
      <w:tr w:rsidR="002035F0" w:rsidRPr="002035F0" w14:paraId="4642FDB0" w14:textId="77777777" w:rsidTr="002035F0">
        <w:tc>
          <w:tcPr>
            <w:tcW w:w="2977" w:type="dxa"/>
          </w:tcPr>
          <w:p w14:paraId="578B7C35" w14:textId="33C9C4B1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DIT </w:t>
            </w:r>
            <w:r w:rsidR="003F1B15">
              <w:rPr>
                <w:rFonts w:cstheme="minorHAnsi"/>
                <w:b/>
                <w:sz w:val="24"/>
                <w:szCs w:val="24"/>
              </w:rPr>
              <w:t>o</w:t>
            </w:r>
            <w:r w:rsidRPr="002035F0">
              <w:rPr>
                <w:rFonts w:cstheme="minorHAnsi"/>
                <w:b/>
                <w:sz w:val="24"/>
                <w:szCs w:val="24"/>
              </w:rPr>
              <w:t>utcomes</w:t>
            </w:r>
          </w:p>
        </w:tc>
        <w:tc>
          <w:tcPr>
            <w:tcW w:w="11199" w:type="dxa"/>
          </w:tcPr>
          <w:p w14:paraId="5C2B30AD" w14:textId="77777777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CB23A3" w14:textId="77777777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28EE19" w14:textId="7FF75029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2B42579" w14:textId="77777777" w:rsidR="002035F0" w:rsidRPr="002035F0" w:rsidRDefault="002035F0" w:rsidP="00AD5791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6379"/>
        <w:gridCol w:w="3969"/>
        <w:gridCol w:w="3828"/>
      </w:tblGrid>
      <w:tr w:rsidR="00627553" w:rsidRPr="002035F0" w14:paraId="2F440D95" w14:textId="77777777" w:rsidTr="002035F0">
        <w:tc>
          <w:tcPr>
            <w:tcW w:w="14176" w:type="dxa"/>
            <w:gridSpan w:val="3"/>
          </w:tcPr>
          <w:p w14:paraId="04D9B6BC" w14:textId="72756CB4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Target setting- to be completed with </w:t>
            </w:r>
            <w:r w:rsidR="003F1B15">
              <w:rPr>
                <w:rFonts w:cstheme="minorHAnsi"/>
                <w:b/>
                <w:sz w:val="24"/>
                <w:szCs w:val="24"/>
              </w:rPr>
              <w:t>a</w:t>
            </w:r>
            <w:r w:rsidR="009724DC">
              <w:rPr>
                <w:rFonts w:cstheme="minorHAnsi"/>
                <w:b/>
                <w:sz w:val="24"/>
                <w:szCs w:val="24"/>
              </w:rPr>
              <w:t>lternativ</w:t>
            </w:r>
            <w:r w:rsidR="003F1B15">
              <w:rPr>
                <w:rFonts w:cstheme="minorHAnsi"/>
                <w:b/>
                <w:sz w:val="24"/>
                <w:szCs w:val="24"/>
              </w:rPr>
              <w:t>e p</w:t>
            </w:r>
            <w:r w:rsidR="009724DC">
              <w:rPr>
                <w:rFonts w:cstheme="minorHAnsi"/>
                <w:b/>
                <w:sz w:val="24"/>
                <w:szCs w:val="24"/>
              </w:rPr>
              <w:t>rovider</w:t>
            </w:r>
            <w:r w:rsidRPr="002035F0">
              <w:rPr>
                <w:rFonts w:cstheme="minorHAnsi"/>
                <w:b/>
                <w:sz w:val="24"/>
                <w:szCs w:val="24"/>
              </w:rPr>
              <w:t xml:space="preserve"> when setting up placement</w:t>
            </w:r>
          </w:p>
        </w:tc>
      </w:tr>
      <w:tr w:rsidR="00627553" w:rsidRPr="002035F0" w14:paraId="3442AA35" w14:textId="77777777" w:rsidTr="002035F0">
        <w:tc>
          <w:tcPr>
            <w:tcW w:w="6379" w:type="dxa"/>
          </w:tcPr>
          <w:p w14:paraId="60C9EB50" w14:textId="3A837A1A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18979954"/>
            <w:r w:rsidRPr="002035F0">
              <w:rPr>
                <w:rFonts w:cstheme="minorHAnsi"/>
                <w:b/>
                <w:sz w:val="24"/>
                <w:szCs w:val="24"/>
              </w:rPr>
              <w:t xml:space="preserve">Target </w:t>
            </w:r>
          </w:p>
        </w:tc>
        <w:tc>
          <w:tcPr>
            <w:tcW w:w="3969" w:type="dxa"/>
          </w:tcPr>
          <w:p w14:paraId="3D554244" w14:textId="6F3B78D0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Support from </w:t>
            </w:r>
            <w:r w:rsidR="005B37DC">
              <w:rPr>
                <w:rFonts w:cstheme="minorHAnsi"/>
                <w:b/>
                <w:sz w:val="24"/>
                <w:szCs w:val="24"/>
              </w:rPr>
              <w:t xml:space="preserve">original </w:t>
            </w:r>
            <w:r w:rsidRPr="002035F0"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3828" w:type="dxa"/>
          </w:tcPr>
          <w:p w14:paraId="0ADBFB41" w14:textId="38D74718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Support from </w:t>
            </w:r>
            <w:r w:rsidR="003F1B15">
              <w:rPr>
                <w:rFonts w:cstheme="minorHAnsi"/>
                <w:b/>
                <w:sz w:val="24"/>
                <w:szCs w:val="24"/>
              </w:rPr>
              <w:t>a</w:t>
            </w:r>
            <w:r w:rsidR="009724DC">
              <w:rPr>
                <w:rFonts w:cstheme="minorHAnsi"/>
                <w:b/>
                <w:sz w:val="24"/>
                <w:szCs w:val="24"/>
              </w:rPr>
              <w:t xml:space="preserve">lternative </w:t>
            </w:r>
            <w:r w:rsidR="003F1B15">
              <w:rPr>
                <w:rFonts w:cstheme="minorHAnsi"/>
                <w:b/>
                <w:sz w:val="24"/>
                <w:szCs w:val="24"/>
              </w:rPr>
              <w:t>p</w:t>
            </w:r>
            <w:r w:rsidR="009724DC">
              <w:rPr>
                <w:rFonts w:cstheme="minorHAnsi"/>
                <w:b/>
                <w:sz w:val="24"/>
                <w:szCs w:val="24"/>
              </w:rPr>
              <w:t>rovider</w:t>
            </w:r>
          </w:p>
        </w:tc>
      </w:tr>
      <w:tr w:rsidR="00627553" w:rsidRPr="002035F0" w14:paraId="4E53D54A" w14:textId="77777777" w:rsidTr="002035F0">
        <w:tc>
          <w:tcPr>
            <w:tcW w:w="6379" w:type="dxa"/>
          </w:tcPr>
          <w:p w14:paraId="75A050F3" w14:textId="77777777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7813539" w14:textId="77777777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887291" w14:textId="224E78E9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A0112D" w14:textId="77777777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BF9F6D" w14:textId="77777777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661A" w:rsidRPr="002035F0" w14:paraId="4A932C4C" w14:textId="77777777" w:rsidTr="002035F0">
        <w:tc>
          <w:tcPr>
            <w:tcW w:w="6379" w:type="dxa"/>
          </w:tcPr>
          <w:p w14:paraId="2010F787" w14:textId="77777777" w:rsidR="00C8661A" w:rsidRPr="002035F0" w:rsidRDefault="00C8661A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970BE73" w14:textId="77777777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531DDCC" w14:textId="45F4BFD9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16C6EF" w14:textId="77777777" w:rsidR="00C8661A" w:rsidRPr="002035F0" w:rsidRDefault="00C8661A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5DA80FD" w14:textId="77777777" w:rsidR="00C8661A" w:rsidRPr="002035F0" w:rsidRDefault="00C8661A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7553" w:rsidRPr="002035F0" w14:paraId="4D01150F" w14:textId="77777777" w:rsidTr="002035F0">
        <w:tc>
          <w:tcPr>
            <w:tcW w:w="6379" w:type="dxa"/>
          </w:tcPr>
          <w:p w14:paraId="23D8CFA0" w14:textId="77777777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C275D11" w14:textId="77777777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2A56AC" w14:textId="32059B66" w:rsidR="002035F0" w:rsidRPr="002035F0" w:rsidRDefault="002035F0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04BAF58" w14:textId="77777777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9298EB" w14:textId="77777777" w:rsidR="00627553" w:rsidRPr="002035F0" w:rsidRDefault="00627553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tr w:rsidR="002A1988" w:rsidRPr="002035F0" w14:paraId="4CB70B84" w14:textId="77777777" w:rsidTr="002035F0">
        <w:tc>
          <w:tcPr>
            <w:tcW w:w="14176" w:type="dxa"/>
            <w:gridSpan w:val="3"/>
          </w:tcPr>
          <w:p w14:paraId="3D91C84D" w14:textId="77777777" w:rsidR="002A1988" w:rsidRPr="002035F0" w:rsidRDefault="002A1988" w:rsidP="00AD5791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>How will this be assessed?</w:t>
            </w:r>
          </w:p>
          <w:p w14:paraId="1CBE1960" w14:textId="77777777" w:rsidR="002A1988" w:rsidRPr="003F1B15" w:rsidRDefault="002A1988" w:rsidP="002A19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F1B15">
              <w:rPr>
                <w:rFonts w:cstheme="minorHAnsi"/>
                <w:sz w:val="24"/>
                <w:szCs w:val="24"/>
              </w:rPr>
              <w:t>Daily attendance checks.</w:t>
            </w:r>
          </w:p>
          <w:p w14:paraId="43E044D4" w14:textId="21F99DCF" w:rsidR="002A1988" w:rsidRPr="003F1B15" w:rsidRDefault="002A1988" w:rsidP="002A19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F1B15">
              <w:rPr>
                <w:rFonts w:cstheme="minorHAnsi"/>
                <w:sz w:val="24"/>
                <w:szCs w:val="24"/>
              </w:rPr>
              <w:t>Bi</w:t>
            </w:r>
            <w:r w:rsidR="003F1B15">
              <w:rPr>
                <w:rFonts w:cstheme="minorHAnsi"/>
                <w:sz w:val="24"/>
                <w:szCs w:val="24"/>
              </w:rPr>
              <w:t>-</w:t>
            </w:r>
            <w:r w:rsidRPr="003F1B15">
              <w:rPr>
                <w:rFonts w:cstheme="minorHAnsi"/>
                <w:sz w:val="24"/>
                <w:szCs w:val="24"/>
              </w:rPr>
              <w:t>weekly feedback and communications via email.</w:t>
            </w:r>
          </w:p>
          <w:p w14:paraId="0DBD4166" w14:textId="77777777" w:rsidR="002A1988" w:rsidRPr="003F1B15" w:rsidRDefault="002A1988" w:rsidP="002A19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F1B15">
              <w:rPr>
                <w:rFonts w:cstheme="minorHAnsi"/>
                <w:sz w:val="24"/>
                <w:szCs w:val="24"/>
              </w:rPr>
              <w:t xml:space="preserve">Ongoing regular communications if there are any safeguarding or other concerns. </w:t>
            </w:r>
          </w:p>
          <w:p w14:paraId="3082AB5D" w14:textId="0027DBC1" w:rsidR="002A1988" w:rsidRPr="003F1B15" w:rsidRDefault="002A1988" w:rsidP="002A19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F1B15">
              <w:rPr>
                <w:rFonts w:cstheme="minorHAnsi"/>
                <w:sz w:val="24"/>
                <w:szCs w:val="24"/>
              </w:rPr>
              <w:t>Half termly review meeting</w:t>
            </w:r>
            <w:r w:rsidR="003F1B15">
              <w:rPr>
                <w:rFonts w:cstheme="minorHAnsi"/>
                <w:sz w:val="24"/>
                <w:szCs w:val="24"/>
              </w:rPr>
              <w:t>.</w:t>
            </w:r>
          </w:p>
          <w:p w14:paraId="1FF4E94D" w14:textId="14262E84" w:rsidR="002A1988" w:rsidRPr="003F1B15" w:rsidRDefault="002A1988" w:rsidP="002A198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F1B15">
              <w:rPr>
                <w:rFonts w:cstheme="minorHAnsi"/>
                <w:sz w:val="24"/>
                <w:szCs w:val="24"/>
              </w:rPr>
              <w:t>Termly report and face to face review meeting</w:t>
            </w:r>
            <w:r w:rsidR="003F1B15">
              <w:rPr>
                <w:rFonts w:cstheme="minorHAnsi"/>
                <w:sz w:val="24"/>
                <w:szCs w:val="24"/>
              </w:rPr>
              <w:t>.</w:t>
            </w:r>
          </w:p>
          <w:p w14:paraId="11A6F2A3" w14:textId="77777777" w:rsidR="002A1988" w:rsidRPr="002035F0" w:rsidRDefault="002A1988" w:rsidP="00AD5791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DC0B810" w14:textId="77777777" w:rsidR="00AE39A0" w:rsidRPr="002035F0" w:rsidRDefault="00AE39A0" w:rsidP="00AD5791">
      <w:pPr>
        <w:rPr>
          <w:rFonts w:cstheme="minorHAnsi"/>
          <w:b/>
          <w:sz w:val="24"/>
          <w:szCs w:val="24"/>
        </w:rPr>
      </w:pPr>
    </w:p>
    <w:p w14:paraId="60862BA4" w14:textId="42470D12" w:rsidR="00627553" w:rsidRPr="002035F0" w:rsidRDefault="0067185E" w:rsidP="00AD5791">
      <w:pPr>
        <w:rPr>
          <w:rFonts w:cstheme="minorHAnsi"/>
          <w:b/>
          <w:sz w:val="24"/>
          <w:szCs w:val="24"/>
        </w:rPr>
      </w:pPr>
      <w:r w:rsidRPr="002035F0">
        <w:rPr>
          <w:rFonts w:cstheme="minorHAnsi"/>
          <w:b/>
          <w:sz w:val="24"/>
          <w:szCs w:val="24"/>
        </w:rPr>
        <w:t xml:space="preserve">Set-up </w:t>
      </w:r>
      <w:r w:rsidR="00627553" w:rsidRPr="002035F0">
        <w:rPr>
          <w:rFonts w:cstheme="minorHAnsi"/>
          <w:b/>
          <w:sz w:val="24"/>
          <w:szCs w:val="24"/>
        </w:rPr>
        <w:t xml:space="preserve">meeting agenda </w:t>
      </w:r>
    </w:p>
    <w:p w14:paraId="16452B4A" w14:textId="77777777" w:rsidR="00AD5791" w:rsidRPr="002035F0" w:rsidRDefault="00AD5791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2035F0">
        <w:rPr>
          <w:rFonts w:cstheme="minorHAnsi"/>
          <w:b/>
          <w:sz w:val="24"/>
          <w:szCs w:val="24"/>
        </w:rPr>
        <w:t>Details of Discussion:</w:t>
      </w:r>
    </w:p>
    <w:p w14:paraId="769A8142" w14:textId="77777777" w:rsidR="00AD5791" w:rsidRPr="002035F0" w:rsidRDefault="0067185E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eastAsia="en-GB"/>
        </w:rPr>
      </w:pPr>
      <w:r w:rsidRPr="002035F0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Agree rationale and </w:t>
      </w:r>
      <w:proofErr w:type="gramStart"/>
      <w:r w:rsidRPr="002035F0">
        <w:rPr>
          <w:rFonts w:eastAsia="Times New Roman" w:cstheme="minorHAnsi"/>
          <w:b/>
          <w:bCs/>
          <w:i/>
          <w:sz w:val="24"/>
          <w:szCs w:val="24"/>
          <w:lang w:eastAsia="en-GB"/>
        </w:rPr>
        <w:t>targets</w:t>
      </w:r>
      <w:proofErr w:type="gramEnd"/>
    </w:p>
    <w:p w14:paraId="2D2B11B9" w14:textId="6B6C5289" w:rsidR="002035F0" w:rsidRPr="002035F0" w:rsidRDefault="00D364CD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bCs/>
          <w:i/>
          <w:color w:val="A5A5A5" w:themeColor="accent3"/>
          <w:sz w:val="24"/>
          <w:szCs w:val="24"/>
          <w:lang w:eastAsia="en-GB"/>
        </w:rPr>
      </w:pPr>
      <w:r w:rsidRPr="002035F0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Agree timetable </w:t>
      </w:r>
      <w:r w:rsidR="002035F0" w:rsidRPr="00101283">
        <w:rPr>
          <w:rFonts w:eastAsia="Times New Roman" w:cstheme="minorHAnsi"/>
          <w:b/>
          <w:bCs/>
          <w:i/>
          <w:sz w:val="24"/>
          <w:szCs w:val="24"/>
          <w:lang w:eastAsia="en-GB"/>
        </w:rPr>
        <w:t>–</w:t>
      </w:r>
      <w:r w:rsidRPr="002035F0">
        <w:rPr>
          <w:rFonts w:eastAsia="Times New Roman" w:cstheme="minorHAnsi"/>
          <w:b/>
          <w:bCs/>
          <w:i/>
          <w:color w:val="A5A5A5" w:themeColor="accent3"/>
          <w:sz w:val="24"/>
          <w:szCs w:val="24"/>
          <w:lang w:eastAsia="en-GB"/>
        </w:rPr>
        <w:t xml:space="preserve"> </w:t>
      </w:r>
    </w:p>
    <w:p w14:paraId="34E3F76C" w14:textId="17F26A2C" w:rsidR="002035F0" w:rsidRPr="003F1B15" w:rsidRDefault="00AE39A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This may be p/t to begin, depending on the </w:t>
      </w:r>
      <w:proofErr w:type="gramStart"/>
      <w:r w:rsidRPr="003F1B15">
        <w:rPr>
          <w:rFonts w:eastAsia="Times New Roman" w:cstheme="minorHAnsi"/>
          <w:i/>
          <w:sz w:val="24"/>
          <w:szCs w:val="24"/>
          <w:lang w:eastAsia="en-GB"/>
        </w:rPr>
        <w:t>situation</w:t>
      </w:r>
      <w:proofErr w:type="gramEnd"/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</w:p>
    <w:p w14:paraId="63AFFF9C" w14:textId="77777777" w:rsidR="00AE39A0" w:rsidRPr="003F1B15" w:rsidRDefault="00AE39A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242DDE24" w14:textId="64041F3C" w:rsidR="002035F0" w:rsidRPr="003F1B15" w:rsidRDefault="002035F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A</w:t>
      </w:r>
      <w:r w:rsidR="0067185E"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gree a</w:t>
      </w:r>
      <w:r w:rsidR="00AD5791"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ccreditation</w:t>
      </w:r>
      <w:r w:rsidR="0067185E"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 /</w:t>
      </w:r>
      <w:r w:rsidR="00AD5791"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 qualification </w:t>
      </w:r>
      <w:r w:rsidR="0067185E"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aim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  <w:r w:rsidR="00AE39A0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(if different to GCSEs/Vocational </w:t>
      </w:r>
      <w:r w:rsidR="000128D6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qualifications) </w:t>
      </w:r>
    </w:p>
    <w:p w14:paraId="784E6068" w14:textId="298F3CE7" w:rsidR="002035F0" w:rsidRPr="003F1B15" w:rsidRDefault="00AE39A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i/>
          <w:sz w:val="24"/>
          <w:szCs w:val="24"/>
          <w:lang w:eastAsia="en-GB"/>
        </w:rPr>
        <w:t>W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hat are they studying? At what level? What will they be accredited with on completion? </w:t>
      </w:r>
      <w:r w:rsidR="0067185E" w:rsidRPr="003F1B15">
        <w:rPr>
          <w:rFonts w:eastAsia="Times New Roman" w:cstheme="minorHAnsi"/>
          <w:i/>
          <w:sz w:val="24"/>
          <w:szCs w:val="24"/>
          <w:lang w:eastAsia="en-GB"/>
        </w:rPr>
        <w:t>How is progress reported? Is there flexibility to move up/down levels as needed?</w:t>
      </w:r>
    </w:p>
    <w:p w14:paraId="61B9F987" w14:textId="77777777" w:rsidR="002035F0" w:rsidRPr="003F1B15" w:rsidRDefault="002035F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07C6414E" w14:textId="26F2B70D" w:rsidR="000128D6" w:rsidRPr="003F1B15" w:rsidRDefault="00AD5791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b/>
          <w:bCs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Personal/</w:t>
      </w:r>
      <w:r w:rsidR="00A1493B">
        <w:rPr>
          <w:rFonts w:eastAsia="Times New Roman" w:cstheme="minorHAnsi"/>
          <w:b/>
          <w:bCs/>
          <w:i/>
          <w:sz w:val="24"/>
          <w:szCs w:val="24"/>
          <w:lang w:eastAsia="en-GB"/>
        </w:rPr>
        <w:t>s</w:t>
      </w: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ocial/</w:t>
      </w:r>
      <w:r w:rsidR="00A1493B">
        <w:rPr>
          <w:rFonts w:eastAsia="Times New Roman" w:cstheme="minorHAnsi"/>
          <w:b/>
          <w:bCs/>
          <w:i/>
          <w:sz w:val="24"/>
          <w:szCs w:val="24"/>
          <w:lang w:eastAsia="en-GB"/>
        </w:rPr>
        <w:t>w</w:t>
      </w: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ellbeing </w:t>
      </w:r>
    </w:p>
    <w:p w14:paraId="264FA888" w14:textId="603FAFD9" w:rsidR="002035F0" w:rsidRPr="003F1B15" w:rsidRDefault="000128D6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i/>
          <w:sz w:val="24"/>
          <w:szCs w:val="24"/>
          <w:lang w:eastAsia="en-GB"/>
        </w:rPr>
        <w:t>S</w:t>
      </w:r>
      <w:r w:rsidR="0067185E" w:rsidRPr="003F1B15">
        <w:rPr>
          <w:rFonts w:eastAsia="Times New Roman" w:cstheme="minorHAnsi"/>
          <w:i/>
          <w:sz w:val="24"/>
          <w:szCs w:val="24"/>
          <w:lang w:eastAsia="en-GB"/>
        </w:rPr>
        <w:t>hare information on this -h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ow is the </w:t>
      </w:r>
      <w:r w:rsidRPr="003F1B15">
        <w:rPr>
          <w:rFonts w:eastAsia="Times New Roman" w:cstheme="minorHAnsi"/>
          <w:i/>
          <w:sz w:val="24"/>
          <w:szCs w:val="24"/>
          <w:lang w:eastAsia="en-GB"/>
        </w:rPr>
        <w:t>pupil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managing friendships/community/their mental health.</w:t>
      </w:r>
      <w:r w:rsidR="0067185E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What support is in place? 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</w:p>
    <w:p w14:paraId="329C1FE1" w14:textId="77777777" w:rsidR="002035F0" w:rsidRPr="003F1B15" w:rsidRDefault="002035F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5F449415" w14:textId="49F79332" w:rsidR="000128D6" w:rsidRPr="003F1B15" w:rsidRDefault="0067185E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Safeguarding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  <w:r w:rsidRPr="003F1B15">
        <w:rPr>
          <w:rFonts w:eastAsia="Times New Roman" w:cstheme="minorHAnsi"/>
          <w:i/>
          <w:sz w:val="24"/>
          <w:szCs w:val="24"/>
          <w:lang w:eastAsia="en-GB"/>
        </w:rPr>
        <w:t>–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Share relevant </w:t>
      </w:r>
      <w:proofErr w:type="gramStart"/>
      <w:r w:rsidRPr="003F1B15">
        <w:rPr>
          <w:rFonts w:eastAsia="Times New Roman" w:cstheme="minorHAnsi"/>
          <w:i/>
          <w:sz w:val="24"/>
          <w:szCs w:val="24"/>
          <w:lang w:eastAsia="en-GB"/>
        </w:rPr>
        <w:t>info</w:t>
      </w:r>
      <w:r w:rsidR="000128D6" w:rsidRPr="003F1B15">
        <w:rPr>
          <w:rFonts w:eastAsia="Times New Roman" w:cstheme="minorHAnsi"/>
          <w:i/>
          <w:sz w:val="24"/>
          <w:szCs w:val="24"/>
          <w:lang w:eastAsia="en-GB"/>
        </w:rPr>
        <w:t>rmation</w:t>
      </w:r>
      <w:proofErr w:type="gramEnd"/>
    </w:p>
    <w:p w14:paraId="5ECA9209" w14:textId="645F70EC" w:rsidR="002035F0" w:rsidRPr="003F1B15" w:rsidRDefault="0067185E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Establish reporting procedures – who will communicate concerns  – phone/email? </w:t>
      </w:r>
    </w:p>
    <w:p w14:paraId="73D5EA83" w14:textId="2C7D7788" w:rsidR="002035F0" w:rsidRPr="003F1B15" w:rsidRDefault="0067185E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i/>
          <w:sz w:val="24"/>
          <w:szCs w:val="24"/>
          <w:lang w:eastAsia="en-GB"/>
        </w:rPr>
        <w:t>Ensure DSL details</w:t>
      </w:r>
      <w:r w:rsidR="000128D6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are </w:t>
      </w:r>
      <w:proofErr w:type="gramStart"/>
      <w:r w:rsidR="000128D6" w:rsidRPr="003F1B15">
        <w:rPr>
          <w:rFonts w:eastAsia="Times New Roman" w:cstheme="minorHAnsi"/>
          <w:i/>
          <w:sz w:val="24"/>
          <w:szCs w:val="24"/>
          <w:lang w:eastAsia="en-GB"/>
        </w:rPr>
        <w:t>circulated</w:t>
      </w:r>
      <w:proofErr w:type="gramEnd"/>
      <w:r w:rsidR="000128D6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and regular communication is established </w:t>
      </w:r>
      <w:r w:rsidR="00AD5791"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</w:p>
    <w:p w14:paraId="05589FF3" w14:textId="77777777" w:rsidR="002035F0" w:rsidRPr="003F1B15" w:rsidRDefault="002035F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44F2F0DF" w14:textId="5AE5D065" w:rsidR="002035F0" w:rsidRPr="003F1B15" w:rsidRDefault="00D364CD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Careers/P16</w:t>
      </w:r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– Agree plan and share contact details of relevant </w:t>
      </w:r>
      <w:proofErr w:type="gramStart"/>
      <w:r w:rsidRPr="003F1B15">
        <w:rPr>
          <w:rFonts w:eastAsia="Times New Roman" w:cstheme="minorHAnsi"/>
          <w:i/>
          <w:sz w:val="24"/>
          <w:szCs w:val="24"/>
          <w:lang w:eastAsia="en-GB"/>
        </w:rPr>
        <w:t>professionals</w:t>
      </w:r>
      <w:proofErr w:type="gramEnd"/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</w:p>
    <w:p w14:paraId="07C877F8" w14:textId="77777777" w:rsidR="002035F0" w:rsidRPr="003F1B15" w:rsidRDefault="002035F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69DFC0F1" w14:textId="7054B289" w:rsidR="00AD5791" w:rsidRPr="003F1B15" w:rsidRDefault="00D364CD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 xml:space="preserve">Access </w:t>
      </w:r>
      <w:r w:rsidR="00A1493B">
        <w:rPr>
          <w:rFonts w:eastAsia="Times New Roman" w:cstheme="minorHAnsi"/>
          <w:b/>
          <w:bCs/>
          <w:i/>
          <w:sz w:val="24"/>
          <w:szCs w:val="24"/>
          <w:lang w:eastAsia="en-GB"/>
        </w:rPr>
        <w:t>a</w:t>
      </w:r>
      <w:r w:rsidRPr="003F1B15">
        <w:rPr>
          <w:rFonts w:eastAsia="Times New Roman" w:cstheme="minorHAnsi"/>
          <w:b/>
          <w:bCs/>
          <w:i/>
          <w:sz w:val="24"/>
          <w:szCs w:val="24"/>
          <w:lang w:eastAsia="en-GB"/>
        </w:rPr>
        <w:t>rrangements</w:t>
      </w:r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– Discuss current and plan</w:t>
      </w:r>
      <w:r w:rsidR="001E6FDC" w:rsidRPr="003F1B15">
        <w:rPr>
          <w:rFonts w:eastAsia="Times New Roman" w:cstheme="minorHAnsi"/>
          <w:i/>
          <w:sz w:val="24"/>
          <w:szCs w:val="24"/>
          <w:lang w:eastAsia="en-GB"/>
        </w:rPr>
        <w:t>s</w:t>
      </w:r>
      <w:r w:rsidRPr="003F1B15">
        <w:rPr>
          <w:rFonts w:eastAsia="Times New Roman" w:cstheme="minorHAnsi"/>
          <w:i/>
          <w:sz w:val="24"/>
          <w:szCs w:val="24"/>
          <w:lang w:eastAsia="en-GB"/>
        </w:rPr>
        <w:t xml:space="preserve"> for future assessment – ensure clear </w:t>
      </w:r>
      <w:proofErr w:type="gramStart"/>
      <w:r w:rsidRPr="003F1B15">
        <w:rPr>
          <w:rFonts w:eastAsia="Times New Roman" w:cstheme="minorHAnsi"/>
          <w:i/>
          <w:sz w:val="24"/>
          <w:szCs w:val="24"/>
          <w:lang w:eastAsia="en-GB"/>
        </w:rPr>
        <w:t>actions</w:t>
      </w:r>
      <w:proofErr w:type="gramEnd"/>
    </w:p>
    <w:p w14:paraId="67F41600" w14:textId="77777777" w:rsidR="002035F0" w:rsidRPr="002035F0" w:rsidRDefault="002035F0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i/>
          <w:color w:val="A5A5A5" w:themeColor="accent3"/>
          <w:sz w:val="24"/>
          <w:szCs w:val="24"/>
          <w:lang w:eastAsia="en-GB"/>
        </w:rPr>
      </w:pPr>
    </w:p>
    <w:p w14:paraId="52ADDC75" w14:textId="77777777" w:rsidR="000128D6" w:rsidRPr="002035F0" w:rsidRDefault="000128D6" w:rsidP="00AD5791">
      <w:pPr>
        <w:rPr>
          <w:rFonts w:cstheme="minorHAnsi"/>
          <w:b/>
          <w:sz w:val="24"/>
          <w:szCs w:val="24"/>
        </w:rPr>
      </w:pPr>
    </w:p>
    <w:p w14:paraId="57F68433" w14:textId="77777777" w:rsidR="00AD5791" w:rsidRPr="002035F0" w:rsidRDefault="00AD5791" w:rsidP="00AD57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2035F0">
        <w:rPr>
          <w:rFonts w:cstheme="minorHAnsi"/>
          <w:b/>
          <w:sz w:val="24"/>
          <w:szCs w:val="24"/>
        </w:rPr>
        <w:t>Date of next visit:</w:t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  <w:t>Staff member completing review:</w:t>
      </w:r>
    </w:p>
    <w:p w14:paraId="30499BC7" w14:textId="77777777" w:rsidR="002035F0" w:rsidRPr="002035F0" w:rsidRDefault="002035F0" w:rsidP="00AD5791">
      <w:pPr>
        <w:rPr>
          <w:rFonts w:cstheme="minorHAnsi"/>
          <w:sz w:val="24"/>
          <w:szCs w:val="24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14176"/>
      </w:tblGrid>
      <w:tr w:rsidR="007665DB" w:rsidRPr="002035F0" w14:paraId="77984CFA" w14:textId="77777777" w:rsidTr="002035F0">
        <w:tc>
          <w:tcPr>
            <w:tcW w:w="14176" w:type="dxa"/>
          </w:tcPr>
          <w:p w14:paraId="194A08C0" w14:textId="4121BAF7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2035F0">
              <w:rPr>
                <w:rFonts w:cstheme="minorHAnsi"/>
                <w:b/>
                <w:bCs/>
                <w:sz w:val="24"/>
                <w:szCs w:val="24"/>
                <w:u w:val="single"/>
              </w:rPr>
              <w:t>Review (INSERT DATE)</w:t>
            </w:r>
          </w:p>
          <w:p w14:paraId="1E9483AE" w14:textId="77777777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F7A9CA" w14:textId="460E68D3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5F0">
              <w:rPr>
                <w:rFonts w:cstheme="minorHAnsi"/>
                <w:b/>
                <w:bCs/>
                <w:sz w:val="24"/>
                <w:szCs w:val="24"/>
              </w:rPr>
              <w:t xml:space="preserve">Behaviour </w:t>
            </w:r>
          </w:p>
          <w:p w14:paraId="31D8515A" w14:textId="77777777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FFEADD" w14:textId="52B5B659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5F0">
              <w:rPr>
                <w:rFonts w:cstheme="minorHAnsi"/>
                <w:b/>
                <w:bCs/>
                <w:sz w:val="24"/>
                <w:szCs w:val="24"/>
              </w:rPr>
              <w:t xml:space="preserve">Attendance </w:t>
            </w:r>
          </w:p>
          <w:p w14:paraId="20214734" w14:textId="77777777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9BE126D" w14:textId="37B56BAF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5F0">
              <w:rPr>
                <w:rFonts w:cstheme="minorHAnsi"/>
                <w:b/>
                <w:bCs/>
                <w:sz w:val="24"/>
                <w:szCs w:val="24"/>
              </w:rPr>
              <w:t xml:space="preserve">Safeguarding queries/concerns </w:t>
            </w:r>
          </w:p>
          <w:p w14:paraId="45F0F197" w14:textId="77777777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141E9F" w14:textId="4770FF9A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5F0">
              <w:rPr>
                <w:rFonts w:cstheme="minorHAnsi"/>
                <w:b/>
                <w:bCs/>
                <w:sz w:val="24"/>
                <w:szCs w:val="24"/>
              </w:rPr>
              <w:t>Progress to previous targets</w:t>
            </w:r>
          </w:p>
          <w:p w14:paraId="550A974D" w14:textId="77777777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382BA5" w14:textId="742C5F0D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5F0">
              <w:rPr>
                <w:rFonts w:cstheme="minorHAnsi"/>
                <w:b/>
                <w:bCs/>
                <w:sz w:val="24"/>
                <w:szCs w:val="24"/>
              </w:rPr>
              <w:t>Progress (</w:t>
            </w:r>
            <w:r w:rsidR="00A1493B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2035F0">
              <w:rPr>
                <w:rFonts w:cstheme="minorHAnsi"/>
                <w:b/>
                <w:bCs/>
                <w:sz w:val="24"/>
                <w:szCs w:val="24"/>
              </w:rPr>
              <w:t>cademic)</w:t>
            </w:r>
          </w:p>
          <w:p w14:paraId="54E99C2D" w14:textId="77777777" w:rsidR="007665DB" w:rsidRPr="002035F0" w:rsidRDefault="007665DB" w:rsidP="00AD5791">
            <w:pPr>
              <w:rPr>
                <w:rFonts w:cstheme="minorHAnsi"/>
                <w:sz w:val="24"/>
                <w:szCs w:val="24"/>
              </w:rPr>
            </w:pPr>
          </w:p>
          <w:p w14:paraId="07D4539C" w14:textId="125B5571" w:rsidR="007665DB" w:rsidRPr="002035F0" w:rsidRDefault="007665DB" w:rsidP="00AD57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DC9CB8" w14:textId="27EF0719" w:rsidR="007665DB" w:rsidRPr="002035F0" w:rsidRDefault="007665DB" w:rsidP="00AD5791">
      <w:pPr>
        <w:rPr>
          <w:rFonts w:cstheme="minorHAnsi"/>
          <w:sz w:val="24"/>
          <w:szCs w:val="24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14176"/>
      </w:tblGrid>
      <w:tr w:rsidR="007665DB" w:rsidRPr="002035F0" w14:paraId="12E534B2" w14:textId="77777777" w:rsidTr="002035F0">
        <w:tc>
          <w:tcPr>
            <w:tcW w:w="14176" w:type="dxa"/>
          </w:tcPr>
          <w:p w14:paraId="6B68EBC9" w14:textId="77777777" w:rsidR="007665DB" w:rsidRPr="002035F0" w:rsidRDefault="007665DB" w:rsidP="00AD57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5F0">
              <w:rPr>
                <w:rFonts w:cstheme="minorHAnsi"/>
                <w:b/>
                <w:bCs/>
                <w:sz w:val="24"/>
                <w:szCs w:val="24"/>
              </w:rPr>
              <w:t>Comments</w:t>
            </w:r>
          </w:p>
          <w:p w14:paraId="7FFFA509" w14:textId="77777777" w:rsidR="007665DB" w:rsidRPr="002035F0" w:rsidRDefault="007665DB" w:rsidP="00AD5791">
            <w:pPr>
              <w:rPr>
                <w:rFonts w:cstheme="minorHAnsi"/>
                <w:sz w:val="24"/>
                <w:szCs w:val="24"/>
              </w:rPr>
            </w:pPr>
          </w:p>
          <w:p w14:paraId="4E75A91A" w14:textId="332A7CB9" w:rsidR="007665DB" w:rsidRPr="002035F0" w:rsidRDefault="007665DB" w:rsidP="00AD57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9B0642" w14:textId="344C1241" w:rsidR="007665DB" w:rsidRDefault="007665DB" w:rsidP="00AD5791">
      <w:pPr>
        <w:rPr>
          <w:rFonts w:cstheme="minorHAnsi"/>
          <w:sz w:val="24"/>
          <w:szCs w:val="24"/>
        </w:rPr>
      </w:pPr>
    </w:p>
    <w:p w14:paraId="16C746D4" w14:textId="77777777" w:rsidR="00A1493B" w:rsidRPr="002035F0" w:rsidRDefault="00A1493B" w:rsidP="00AD5791">
      <w:pPr>
        <w:rPr>
          <w:rFonts w:cstheme="minorHAnsi"/>
          <w:sz w:val="24"/>
          <w:szCs w:val="24"/>
        </w:rPr>
      </w:pPr>
    </w:p>
    <w:tbl>
      <w:tblPr>
        <w:tblStyle w:val="TableGrid"/>
        <w:tblW w:w="14176" w:type="dxa"/>
        <w:tblInd w:w="-147" w:type="dxa"/>
        <w:tblLook w:val="04A0" w:firstRow="1" w:lastRow="0" w:firstColumn="1" w:lastColumn="0" w:noHBand="0" w:noVBand="1"/>
      </w:tblPr>
      <w:tblGrid>
        <w:gridCol w:w="6238"/>
        <w:gridCol w:w="4110"/>
        <w:gridCol w:w="3828"/>
      </w:tblGrid>
      <w:tr w:rsidR="007665DB" w:rsidRPr="002035F0" w14:paraId="7113D6B3" w14:textId="77777777" w:rsidTr="002035F0">
        <w:tc>
          <w:tcPr>
            <w:tcW w:w="14176" w:type="dxa"/>
            <w:gridSpan w:val="3"/>
          </w:tcPr>
          <w:p w14:paraId="739332E1" w14:textId="6F013A13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lastRenderedPageBreak/>
              <w:t>Target setting</w:t>
            </w:r>
            <w:r w:rsidR="002035F0" w:rsidRPr="002035F0">
              <w:rPr>
                <w:rFonts w:cstheme="minorHAnsi"/>
                <w:b/>
                <w:sz w:val="24"/>
                <w:szCs w:val="24"/>
              </w:rPr>
              <w:t xml:space="preserve"> re</w:t>
            </w:r>
            <w:r w:rsidR="009724DC">
              <w:rPr>
                <w:rFonts w:cstheme="minorHAnsi"/>
                <w:b/>
                <w:sz w:val="24"/>
                <w:szCs w:val="24"/>
              </w:rPr>
              <w:t>view</w:t>
            </w:r>
            <w:r w:rsidR="002035F0" w:rsidRPr="002035F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665DB" w:rsidRPr="002035F0" w14:paraId="59783913" w14:textId="77777777" w:rsidTr="002035F0">
        <w:tc>
          <w:tcPr>
            <w:tcW w:w="6238" w:type="dxa"/>
          </w:tcPr>
          <w:p w14:paraId="45902A18" w14:textId="2585371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Target </w:t>
            </w:r>
          </w:p>
        </w:tc>
        <w:tc>
          <w:tcPr>
            <w:tcW w:w="4110" w:type="dxa"/>
          </w:tcPr>
          <w:p w14:paraId="46ABBAC7" w14:textId="00F8F16E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Support from </w:t>
            </w:r>
            <w:r w:rsidR="000128D6">
              <w:rPr>
                <w:rFonts w:cstheme="minorHAnsi"/>
                <w:b/>
                <w:sz w:val="24"/>
                <w:szCs w:val="24"/>
              </w:rPr>
              <w:t xml:space="preserve">original </w:t>
            </w:r>
            <w:r w:rsidRPr="002035F0">
              <w:rPr>
                <w:rFonts w:cstheme="minorHAnsi"/>
                <w:b/>
                <w:sz w:val="24"/>
                <w:szCs w:val="24"/>
              </w:rPr>
              <w:t>school</w:t>
            </w:r>
          </w:p>
        </w:tc>
        <w:tc>
          <w:tcPr>
            <w:tcW w:w="3828" w:type="dxa"/>
          </w:tcPr>
          <w:p w14:paraId="452938E3" w14:textId="56CBF29B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  <w:r w:rsidRPr="002035F0">
              <w:rPr>
                <w:rFonts w:cstheme="minorHAnsi"/>
                <w:b/>
                <w:sz w:val="24"/>
                <w:szCs w:val="24"/>
              </w:rPr>
              <w:t xml:space="preserve">Support from </w:t>
            </w:r>
            <w:r w:rsidR="00A1493B">
              <w:rPr>
                <w:rFonts w:cstheme="minorHAnsi"/>
                <w:b/>
                <w:sz w:val="24"/>
                <w:szCs w:val="24"/>
              </w:rPr>
              <w:t>a</w:t>
            </w:r>
            <w:r w:rsidR="009724DC">
              <w:rPr>
                <w:rFonts w:cstheme="minorHAnsi"/>
                <w:b/>
                <w:sz w:val="24"/>
                <w:szCs w:val="24"/>
              </w:rPr>
              <w:t xml:space="preserve">lternative </w:t>
            </w:r>
            <w:r w:rsidR="00A1493B">
              <w:rPr>
                <w:rFonts w:cstheme="minorHAnsi"/>
                <w:b/>
                <w:sz w:val="24"/>
                <w:szCs w:val="24"/>
              </w:rPr>
              <w:t>p</w:t>
            </w:r>
            <w:r w:rsidR="009724DC">
              <w:rPr>
                <w:rFonts w:cstheme="minorHAnsi"/>
                <w:b/>
                <w:sz w:val="24"/>
                <w:szCs w:val="24"/>
              </w:rPr>
              <w:t>rovider</w:t>
            </w:r>
            <w:r w:rsidR="000128D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665DB" w:rsidRPr="002035F0" w14:paraId="3F56E6C6" w14:textId="77777777" w:rsidTr="002035F0">
        <w:tc>
          <w:tcPr>
            <w:tcW w:w="6238" w:type="dxa"/>
          </w:tcPr>
          <w:p w14:paraId="7DAB83A8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4327B38" w14:textId="3E9538A9" w:rsidR="002035F0" w:rsidRPr="002035F0" w:rsidRDefault="002035F0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FAE1412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444D2C6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65DB" w:rsidRPr="002035F0" w14:paraId="09CE77D1" w14:textId="77777777" w:rsidTr="002035F0">
        <w:tc>
          <w:tcPr>
            <w:tcW w:w="6238" w:type="dxa"/>
          </w:tcPr>
          <w:p w14:paraId="2ADAC55B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E0028A" w14:textId="37E6C32F" w:rsidR="002035F0" w:rsidRPr="002035F0" w:rsidRDefault="002035F0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CE1BFC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1460B2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665DB" w:rsidRPr="002035F0" w14:paraId="50D63B54" w14:textId="77777777" w:rsidTr="002035F0">
        <w:tc>
          <w:tcPr>
            <w:tcW w:w="6238" w:type="dxa"/>
          </w:tcPr>
          <w:p w14:paraId="048BF7D4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D736A9" w14:textId="25D20163" w:rsidR="002035F0" w:rsidRPr="002035F0" w:rsidRDefault="002035F0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6B58D1E6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7962F5" w14:textId="77777777" w:rsidR="007665DB" w:rsidRPr="002035F0" w:rsidRDefault="007665DB" w:rsidP="0028582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7899E72" w14:textId="77777777" w:rsidR="007665DB" w:rsidRPr="002035F0" w:rsidRDefault="007665DB" w:rsidP="00AD5791">
      <w:pPr>
        <w:rPr>
          <w:rFonts w:cstheme="minorHAnsi"/>
          <w:sz w:val="24"/>
          <w:szCs w:val="24"/>
        </w:rPr>
      </w:pPr>
    </w:p>
    <w:p w14:paraId="07569C6E" w14:textId="462B9FC6" w:rsidR="00AD5791" w:rsidRPr="002035F0" w:rsidRDefault="007665DB" w:rsidP="002035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  <w:r w:rsidRPr="002035F0">
        <w:rPr>
          <w:rFonts w:cstheme="minorHAnsi"/>
          <w:b/>
          <w:sz w:val="24"/>
          <w:szCs w:val="24"/>
        </w:rPr>
        <w:t>Date of next visit:</w:t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</w:r>
      <w:r w:rsidRPr="002035F0">
        <w:rPr>
          <w:rFonts w:cstheme="minorHAnsi"/>
          <w:b/>
          <w:sz w:val="24"/>
          <w:szCs w:val="24"/>
        </w:rPr>
        <w:tab/>
        <w:t>Staff member completing review:</w:t>
      </w:r>
    </w:p>
    <w:sectPr w:rsidR="00AD5791" w:rsidRPr="002035F0" w:rsidSect="002035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604B"/>
    <w:multiLevelType w:val="hybridMultilevel"/>
    <w:tmpl w:val="FDF2D5D4"/>
    <w:lvl w:ilvl="0" w:tplc="589E2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7C4A"/>
    <w:multiLevelType w:val="hybridMultilevel"/>
    <w:tmpl w:val="DC926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317880">
    <w:abstractNumId w:val="1"/>
  </w:num>
  <w:num w:numId="2" w16cid:durableId="176110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9A"/>
    <w:rsid w:val="000128D6"/>
    <w:rsid w:val="00101283"/>
    <w:rsid w:val="001B31AD"/>
    <w:rsid w:val="001E6FDC"/>
    <w:rsid w:val="002035F0"/>
    <w:rsid w:val="002A1988"/>
    <w:rsid w:val="00386234"/>
    <w:rsid w:val="003A058C"/>
    <w:rsid w:val="003C4D80"/>
    <w:rsid w:val="003F1B15"/>
    <w:rsid w:val="004E1A27"/>
    <w:rsid w:val="004F4498"/>
    <w:rsid w:val="005B37DC"/>
    <w:rsid w:val="00627553"/>
    <w:rsid w:val="0067185E"/>
    <w:rsid w:val="006B2157"/>
    <w:rsid w:val="00745E68"/>
    <w:rsid w:val="007665DB"/>
    <w:rsid w:val="007706B8"/>
    <w:rsid w:val="00812B47"/>
    <w:rsid w:val="009724DC"/>
    <w:rsid w:val="00A1493B"/>
    <w:rsid w:val="00AD5791"/>
    <w:rsid w:val="00AE39A0"/>
    <w:rsid w:val="00B00EBB"/>
    <w:rsid w:val="00C101F2"/>
    <w:rsid w:val="00C8661A"/>
    <w:rsid w:val="00D364CD"/>
    <w:rsid w:val="00E8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36CF"/>
  <w15:chartTrackingRefBased/>
  <w15:docId w15:val="{4967E2A3-D27B-488E-A03B-376A173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9a85e69-29b1-4de8-be92-21c421ab9c31" ContentTypeId="0x0101003022CBAC6528CA4E91FD94D931D8C9EF" PreviousValue="false" LastSyncTimeStamp="2022-03-03T16:33:12.79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_x0020_or_x0020_superseded_x0020_date xmlns="c10977b7-92b9-4299-ae05-b29d8274bb62" xsi:nil="true"/>
    <TaxCatchAll xmlns="c10977b7-92b9-4299-ae05-b29d8274bb62">
      <Value>10</Value>
    </TaxCatchAll>
    <o76d0694a02e459d99831af4a2455f27 xmlns="c10977b7-92b9-4299-ae05-b29d8274bb6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Admissions, WASP, FAP, IYFA (use date last modified)</TermName>
          <TermId xmlns="http://schemas.microsoft.com/office/infopath/2007/PartnerControls">a71d54af-c2fd-404d-af15-72ec41e6388c</TermId>
        </TermInfo>
      </Terms>
    </o76d0694a02e459d99831af4a2455f27>
    <lcf76f155ced4ddcb4097134ff3c332f xmlns="6a5bd802-9f09-4990-928e-c2e70458e33e">
      <Terms xmlns="http://schemas.microsoft.com/office/infopath/2007/PartnerControls"/>
    </lcf76f155ced4ddcb4097134ff3c332f>
    <_dlc_DocId xmlns="27c66e1f-09d0-4feb-8ebf-220959b1a556">M2UTAS7DXDS5-1206946645-584438</_dlc_DocId>
    <_dlc_DocIdUrl xmlns="27c66e1f-09d0-4feb-8ebf-220959b1a556">
      <Url>https://derby4.sharepoint.com/sites/SchoolOrganisationProvision/_layouts/15/DocIdRedir.aspx?ID=M2UTAS7DXDS5-1206946645-584438</Url>
      <Description>M2UTAS7DXDS5-1206946645-584438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CC School Organisation and Provision Content Type" ma:contentTypeID="0x0101003022CBAC6528CA4E91FD94D931D8C9EF006120DF26090A1F469C24DC60494F02DD" ma:contentTypeVersion="19" ma:contentTypeDescription="" ma:contentTypeScope="" ma:versionID="d2f0f3035d1585e196f6c8352a998c01">
  <xsd:schema xmlns:xsd="http://www.w3.org/2001/XMLSchema" xmlns:xs="http://www.w3.org/2001/XMLSchema" xmlns:p="http://schemas.microsoft.com/office/2006/metadata/properties" xmlns:ns1="http://schemas.microsoft.com/sharepoint/v3" xmlns:ns2="c10977b7-92b9-4299-ae05-b29d8274bb62" xmlns:ns3="27c66e1f-09d0-4feb-8ebf-220959b1a556" xmlns:ns4="6a5bd802-9f09-4990-928e-c2e70458e33e" targetNamespace="http://schemas.microsoft.com/office/2006/metadata/properties" ma:root="true" ma:fieldsID="82bc6e3f1bb4a00dbcf15620148b9919" ns1:_="" ns2:_="" ns3:_="" ns4:_="">
    <xsd:import namespace="http://schemas.microsoft.com/sharepoint/v3"/>
    <xsd:import namespace="c10977b7-92b9-4299-ae05-b29d8274bb62"/>
    <xsd:import namespace="27c66e1f-09d0-4feb-8ebf-220959b1a556"/>
    <xsd:import namespace="6a5bd802-9f09-4990-928e-c2e70458e33e"/>
    <xsd:element name="properties">
      <xsd:complexType>
        <xsd:sequence>
          <xsd:element name="documentManagement">
            <xsd:complexType>
              <xsd:all>
                <xsd:element ref="ns2:o76d0694a02e459d99831af4a2455f27" minOccurs="0"/>
                <xsd:element ref="ns2:TaxCatchAll" minOccurs="0"/>
                <xsd:element ref="ns2:TaxCatchAllLabel" minOccurs="0"/>
                <xsd:element ref="ns2:Expired_x0020_or_x0020_superseded_x0020_date" minOccurs="0"/>
                <xsd:element ref="ns3:_dlc_DocId" minOccurs="0"/>
                <xsd:element ref="ns3:_dlc_DocIdUrl" minOccurs="0"/>
                <xsd:element ref="ns3:_dlc_DocIdPersistId" minOccurs="0"/>
                <xsd:element ref="ns4:MediaLengthInSeconds" minOccurs="0"/>
                <xsd:element ref="ns4:lcf76f155ced4ddcb4097134ff3c332f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977b7-92b9-4299-ae05-b29d8274bb62" elementFormDefault="qualified">
    <xsd:import namespace="http://schemas.microsoft.com/office/2006/documentManagement/types"/>
    <xsd:import namespace="http://schemas.microsoft.com/office/infopath/2007/PartnerControls"/>
    <xsd:element name="o76d0694a02e459d99831af4a2455f27" ma:index="8" ma:taxonomy="true" ma:internalName="o76d0694a02e459d99831af4a2455f27" ma:taxonomyFieldName="SOP_x0020_Document_x0020_Type" ma:displayName="SOP Document Type" ma:readOnly="false" ma:default="" ma:fieldId="{876d0694-a02e-459d-9983-1af4a2455f27}" ma:sspId="09a85e69-29b1-4de8-be92-21c421ab9c31" ma:termSetId="a03ea507-ddb9-45b1-80f8-c3ac276be6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bcb4508-78a3-461a-a993-178551687019}" ma:internalName="TaxCatchAll" ma:showField="CatchAllData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bcb4508-78a3-461a-a993-178551687019}" ma:internalName="TaxCatchAllLabel" ma:readOnly="true" ma:showField="CatchAllDataLabel" ma:web="27c66e1f-09d0-4feb-8ebf-220959b1a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xpired_x0020_or_x0020_superseded_x0020_date" ma:index="12" nillable="true" ma:displayName="Expired or superseded dates" ma:description="The date the record expires or is superseded and from which retention is calculated." ma:format="DateOnly" ma:internalName="Expired_x0020_or_x0020_supersed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6e1f-09d0-4feb-8ebf-220959b1a556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bd802-9f09-4990-928e-c2e70458e33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9a85e69-29b1-4de8-be92-21c421ab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7A639D-F88E-459F-9221-34B3966013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8BD42F-524E-462F-AC6D-A2C064D42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94117-064B-4B47-BB76-1871008241E1}">
  <ds:schemaRefs>
    <ds:schemaRef ds:uri="http://schemas.microsoft.com/office/2006/metadata/properties"/>
    <ds:schemaRef ds:uri="http://schemas.microsoft.com/office/infopath/2007/PartnerControls"/>
    <ds:schemaRef ds:uri="c10977b7-92b9-4299-ae05-b29d8274bb62"/>
    <ds:schemaRef ds:uri="6a5bd802-9f09-4990-928e-c2e70458e33e"/>
    <ds:schemaRef ds:uri="27c66e1f-09d0-4feb-8ebf-220959b1a55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BD1E463-D31E-4BFB-B959-FB90671C1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977b7-92b9-4299-ae05-b29d8274bb62"/>
    <ds:schemaRef ds:uri="27c66e1f-09d0-4feb-8ebf-220959b1a556"/>
    <ds:schemaRef ds:uri="6a5bd802-9f09-4990-928e-c2e70458e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0DF8A5-97F2-484C-AEC7-6D823F1D49A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Mr M (LFC Derby)</dc:creator>
  <cp:keywords/>
  <dc:description/>
  <cp:lastModifiedBy>Rachel Kunz</cp:lastModifiedBy>
  <cp:revision>7</cp:revision>
  <cp:lastPrinted>2022-11-10T14:13:00Z</cp:lastPrinted>
  <dcterms:created xsi:type="dcterms:W3CDTF">2024-07-25T15:40:00Z</dcterms:created>
  <dcterms:modified xsi:type="dcterms:W3CDTF">2024-08-22T14:53:00Z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0x0101003022CBAC6528CA4E91FD94D931D8C9EF006120DF26090A1F469C24DC60494F02DD</vt:lpwstr>
  </property>
  <property fmtid="{D5CDD505-2E9C-101B-9397-08002B2CF9AE}" pid="3" name="_dlc_DocIdItemGuid">
    <vt:lpwstr>f2ea080b-28dc-4011-920c-bbb7c5748f4f</vt:lpwstr>
  </property>
  <property fmtid="{D5CDD505-2E9C-101B-9397-08002B2CF9AE}" pid="4" name="MediaServiceImageTags">
    <vt:lpwstr/>
  </property>
  <property fmtid="{D5CDD505-2E9C-101B-9397-08002B2CF9AE}" pid="5" name="SOP Document Type">
    <vt:lpwstr>10;#Admissions, WASP, FAP, IYFA (use date last modified)|a71d54af-c2fd-404d-af15-72ec41e6388c</vt:lpwstr>
  </property>
</Properties>
</file>