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773B" w14:textId="77777777" w:rsidR="0008306D" w:rsidRPr="0008306D" w:rsidRDefault="0008306D" w:rsidP="0008306D">
      <w:pPr>
        <w:spacing w:after="0" w:line="240" w:lineRule="auto"/>
        <w:rPr>
          <w:rFonts w:ascii="Arial" w:eastAsia="Calibri" w:hAnsi="Arial" w:cs="Arial"/>
          <w:b/>
          <w:sz w:val="44"/>
          <w:szCs w:val="44"/>
        </w:rPr>
      </w:pPr>
      <w:r w:rsidRPr="0008306D">
        <w:rPr>
          <w:rFonts w:ascii="Arial" w:eastAsia="Calibri" w:hAnsi="Arial" w:cs="Arial"/>
          <w:b/>
          <w:sz w:val="44"/>
          <w:szCs w:val="44"/>
        </w:rPr>
        <w:t xml:space="preserve">Health and Safety - Policy Statement </w:t>
      </w:r>
    </w:p>
    <w:p w14:paraId="3713D977" w14:textId="77777777" w:rsidR="0008306D" w:rsidRPr="0008306D" w:rsidRDefault="0008306D" w:rsidP="0008306D">
      <w:pPr>
        <w:spacing w:after="0" w:line="240" w:lineRule="auto"/>
        <w:rPr>
          <w:rFonts w:ascii="Arial" w:eastAsia="Calibri" w:hAnsi="Arial" w:cs="Arial"/>
          <w:b/>
          <w:sz w:val="24"/>
          <w:szCs w:val="44"/>
        </w:rPr>
      </w:pPr>
    </w:p>
    <w:p w14:paraId="0F8A8B91" w14:textId="77777777" w:rsidR="0008306D" w:rsidRPr="0008306D" w:rsidRDefault="0008306D" w:rsidP="0008306D">
      <w:pPr>
        <w:tabs>
          <w:tab w:val="left" w:pos="7068"/>
        </w:tabs>
        <w:spacing w:after="0" w:line="240" w:lineRule="auto"/>
        <w:rPr>
          <w:rFonts w:ascii="Arial" w:eastAsia="Calibri" w:hAnsi="Arial" w:cs="Arial"/>
          <w:sz w:val="24"/>
          <w:szCs w:val="24"/>
        </w:rPr>
      </w:pPr>
      <w:r w:rsidRPr="0008306D">
        <w:rPr>
          <w:rFonts w:ascii="Arial" w:eastAsia="Calibri" w:hAnsi="Arial" w:cs="Arial"/>
          <w:sz w:val="24"/>
          <w:szCs w:val="24"/>
        </w:rPr>
        <w:t xml:space="preserve">Derby City Council is committed to protecting the health, safety and welfare of our employees, </w:t>
      </w:r>
      <w:proofErr w:type="gramStart"/>
      <w:r w:rsidRPr="0008306D">
        <w:rPr>
          <w:rFonts w:ascii="Arial" w:eastAsia="Calibri" w:hAnsi="Arial" w:cs="Arial"/>
          <w:sz w:val="24"/>
          <w:szCs w:val="24"/>
        </w:rPr>
        <w:t>customers</w:t>
      </w:r>
      <w:proofErr w:type="gramEnd"/>
      <w:r w:rsidRPr="0008306D">
        <w:rPr>
          <w:rFonts w:ascii="Arial" w:eastAsia="Calibri" w:hAnsi="Arial" w:cs="Arial"/>
          <w:sz w:val="24"/>
          <w:szCs w:val="24"/>
        </w:rPr>
        <w:t xml:space="preserve"> and contractors.  We set high standards and aim to go beyond the minimum legal requirements set by health and safety legislation.  We believe that colleague health, safety and welfare are at the heart of what we do. </w:t>
      </w:r>
    </w:p>
    <w:p w14:paraId="5118EB47"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4406E613" w14:textId="77777777" w:rsidR="0008306D" w:rsidRPr="0008306D" w:rsidRDefault="0008306D" w:rsidP="0008306D">
      <w:pPr>
        <w:tabs>
          <w:tab w:val="left" w:pos="7068"/>
        </w:tabs>
        <w:spacing w:after="0" w:line="240" w:lineRule="auto"/>
        <w:rPr>
          <w:rFonts w:ascii="Arial" w:eastAsia="Calibri" w:hAnsi="Arial" w:cs="Arial"/>
          <w:sz w:val="24"/>
          <w:szCs w:val="24"/>
        </w:rPr>
      </w:pPr>
      <w:r w:rsidRPr="0008306D">
        <w:rPr>
          <w:rFonts w:ascii="Arial" w:eastAsia="Calibri" w:hAnsi="Arial" w:cs="Arial"/>
          <w:sz w:val="24"/>
          <w:szCs w:val="24"/>
        </w:rPr>
        <w:t xml:space="preserve">We want all our colleagues to feel that their physical and psychological wellbeing is important and that they will be supported and valued at work.  </w:t>
      </w:r>
    </w:p>
    <w:p w14:paraId="57B5343A"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5DA1804B" w14:textId="77777777" w:rsidR="0008306D" w:rsidRPr="0008306D" w:rsidRDefault="0008306D" w:rsidP="0008306D">
      <w:pPr>
        <w:tabs>
          <w:tab w:val="left" w:pos="7068"/>
        </w:tabs>
        <w:spacing w:after="0" w:line="240" w:lineRule="auto"/>
        <w:rPr>
          <w:rFonts w:ascii="Arial" w:eastAsia="Calibri" w:hAnsi="Arial" w:cs="Arial"/>
          <w:sz w:val="24"/>
          <w:szCs w:val="24"/>
        </w:rPr>
      </w:pPr>
      <w:r w:rsidRPr="0008306D">
        <w:rPr>
          <w:rFonts w:ascii="Arial" w:eastAsia="Calibri" w:hAnsi="Arial" w:cs="Arial"/>
          <w:sz w:val="24"/>
          <w:szCs w:val="24"/>
        </w:rPr>
        <w:t xml:space="preserve">Everyone who works for the Council is expected to take both collective and personal responsibility to help us fulfil this vision for health, </w:t>
      </w:r>
      <w:proofErr w:type="gramStart"/>
      <w:r w:rsidRPr="0008306D">
        <w:rPr>
          <w:rFonts w:ascii="Arial" w:eastAsia="Calibri" w:hAnsi="Arial" w:cs="Arial"/>
          <w:sz w:val="24"/>
          <w:szCs w:val="24"/>
        </w:rPr>
        <w:t>safety</w:t>
      </w:r>
      <w:proofErr w:type="gramEnd"/>
      <w:r w:rsidRPr="0008306D">
        <w:rPr>
          <w:rFonts w:ascii="Arial" w:eastAsia="Calibri" w:hAnsi="Arial" w:cs="Arial"/>
          <w:sz w:val="24"/>
          <w:szCs w:val="24"/>
        </w:rPr>
        <w:t xml:space="preserve"> and welfare.  We expect our councillors, partners, </w:t>
      </w:r>
      <w:proofErr w:type="gramStart"/>
      <w:r w:rsidRPr="0008306D">
        <w:rPr>
          <w:rFonts w:ascii="Arial" w:eastAsia="Calibri" w:hAnsi="Arial" w:cs="Arial"/>
          <w:sz w:val="24"/>
          <w:szCs w:val="24"/>
        </w:rPr>
        <w:t>contractors</w:t>
      </w:r>
      <w:proofErr w:type="gramEnd"/>
      <w:r w:rsidRPr="0008306D">
        <w:rPr>
          <w:rFonts w:ascii="Arial" w:eastAsia="Calibri" w:hAnsi="Arial" w:cs="Arial"/>
          <w:sz w:val="24"/>
          <w:szCs w:val="24"/>
        </w:rPr>
        <w:t xml:space="preserve"> and suppliers to help us meet this commitment.  </w:t>
      </w:r>
    </w:p>
    <w:p w14:paraId="17C39451"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451D9D73" w14:textId="77777777" w:rsidR="0008306D" w:rsidRPr="0008306D" w:rsidRDefault="0008306D" w:rsidP="0008306D">
      <w:pPr>
        <w:tabs>
          <w:tab w:val="left" w:pos="7068"/>
        </w:tabs>
        <w:spacing w:after="0" w:line="240" w:lineRule="auto"/>
        <w:rPr>
          <w:rFonts w:ascii="Arial" w:eastAsia="Calibri" w:hAnsi="Arial" w:cs="Arial"/>
          <w:sz w:val="24"/>
          <w:szCs w:val="24"/>
        </w:rPr>
      </w:pPr>
      <w:r w:rsidRPr="0008306D">
        <w:rPr>
          <w:rFonts w:ascii="Arial" w:eastAsia="Calibri" w:hAnsi="Arial" w:cs="Arial"/>
          <w:sz w:val="24"/>
          <w:szCs w:val="24"/>
        </w:rPr>
        <w:t xml:space="preserve">The Council Leader and Chief Executive (CEO) are both committed to leading the Council to achieve high standards in health, </w:t>
      </w:r>
      <w:proofErr w:type="gramStart"/>
      <w:r w:rsidRPr="0008306D">
        <w:rPr>
          <w:rFonts w:ascii="Arial" w:eastAsia="Calibri" w:hAnsi="Arial" w:cs="Arial"/>
          <w:sz w:val="24"/>
          <w:szCs w:val="24"/>
        </w:rPr>
        <w:t>safety</w:t>
      </w:r>
      <w:proofErr w:type="gramEnd"/>
      <w:r w:rsidRPr="0008306D">
        <w:rPr>
          <w:rFonts w:ascii="Arial" w:eastAsia="Calibri" w:hAnsi="Arial" w:cs="Arial"/>
          <w:sz w:val="24"/>
          <w:szCs w:val="24"/>
        </w:rPr>
        <w:t xml:space="preserve"> and welfare at Cabinet and Corporate Leadership Team (CLT) level.  They recognise that strong, visible leadership is an essential part of achieving the vision, </w:t>
      </w:r>
      <w:proofErr w:type="gramStart"/>
      <w:r w:rsidRPr="0008306D">
        <w:rPr>
          <w:rFonts w:ascii="Arial" w:eastAsia="Calibri" w:hAnsi="Arial" w:cs="Arial"/>
          <w:sz w:val="24"/>
          <w:szCs w:val="24"/>
        </w:rPr>
        <w:t>culture</w:t>
      </w:r>
      <w:proofErr w:type="gramEnd"/>
      <w:r w:rsidRPr="0008306D">
        <w:rPr>
          <w:rFonts w:ascii="Arial" w:eastAsia="Calibri" w:hAnsi="Arial" w:cs="Arial"/>
          <w:sz w:val="24"/>
          <w:szCs w:val="24"/>
        </w:rPr>
        <w:t xml:space="preserve"> and outcomes we need.  </w:t>
      </w:r>
    </w:p>
    <w:p w14:paraId="1C2E1D32"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3022C787" w14:textId="77777777" w:rsidR="0008306D" w:rsidRPr="0008306D" w:rsidRDefault="0008306D" w:rsidP="0008306D">
      <w:pPr>
        <w:tabs>
          <w:tab w:val="left" w:pos="7068"/>
        </w:tabs>
        <w:spacing w:after="0" w:line="240" w:lineRule="auto"/>
        <w:rPr>
          <w:rFonts w:ascii="Arial" w:eastAsia="Calibri" w:hAnsi="Arial" w:cs="Arial"/>
          <w:sz w:val="24"/>
          <w:szCs w:val="24"/>
        </w:rPr>
      </w:pPr>
      <w:r w:rsidRPr="0008306D">
        <w:rPr>
          <w:rFonts w:ascii="Arial" w:eastAsia="Calibri" w:hAnsi="Arial" w:cs="Arial"/>
          <w:sz w:val="24"/>
          <w:szCs w:val="24"/>
        </w:rPr>
        <w:t>This policy acts as an umbrella document for other, more specific, corporate policies and procedures to link in to.  These include the:</w:t>
      </w:r>
    </w:p>
    <w:p w14:paraId="414D6102"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508F50D5" w14:textId="77777777" w:rsidR="0008306D" w:rsidRPr="0008306D" w:rsidRDefault="0008306D" w:rsidP="0008306D">
      <w:pPr>
        <w:numPr>
          <w:ilvl w:val="0"/>
          <w:numId w:val="1"/>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Risk Assessment Policy.</w:t>
      </w:r>
    </w:p>
    <w:p w14:paraId="251CE3AE" w14:textId="77777777" w:rsidR="0008306D" w:rsidRPr="0008306D" w:rsidRDefault="0008306D" w:rsidP="0008306D">
      <w:pPr>
        <w:numPr>
          <w:ilvl w:val="0"/>
          <w:numId w:val="1"/>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Health and Safety (H&amp;S) Training Policy.</w:t>
      </w:r>
    </w:p>
    <w:p w14:paraId="60575E0E" w14:textId="77777777" w:rsidR="0008306D" w:rsidRPr="0008306D" w:rsidRDefault="0008306D" w:rsidP="0008306D">
      <w:pPr>
        <w:numPr>
          <w:ilvl w:val="0"/>
          <w:numId w:val="1"/>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H&amp;S Representatives’ Charter.</w:t>
      </w:r>
    </w:p>
    <w:p w14:paraId="12C022BE" w14:textId="77777777" w:rsidR="0008306D" w:rsidRPr="0008306D" w:rsidRDefault="0008306D" w:rsidP="0008306D">
      <w:pPr>
        <w:numPr>
          <w:ilvl w:val="0"/>
          <w:numId w:val="1"/>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Accidents, Diseases and Dangerous Occurrences Policy and Reporting Procedure.</w:t>
      </w:r>
    </w:p>
    <w:p w14:paraId="70019CD3" w14:textId="77777777" w:rsidR="0008306D" w:rsidRPr="0008306D" w:rsidRDefault="0008306D" w:rsidP="0008306D">
      <w:pPr>
        <w:numPr>
          <w:ilvl w:val="0"/>
          <w:numId w:val="1"/>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Work at Height Policy.</w:t>
      </w:r>
    </w:p>
    <w:p w14:paraId="08EA47A3" w14:textId="77777777" w:rsidR="0008306D" w:rsidRPr="0008306D" w:rsidRDefault="0008306D" w:rsidP="0008306D">
      <w:pPr>
        <w:tabs>
          <w:tab w:val="center" w:pos="4513"/>
          <w:tab w:val="right" w:pos="9026"/>
        </w:tabs>
        <w:spacing w:after="0"/>
        <w:rPr>
          <w:rFonts w:ascii="Arial" w:eastAsia="Times New Roman" w:hAnsi="Arial" w:cs="Arial"/>
          <w:b/>
          <w:kern w:val="28"/>
          <w:sz w:val="24"/>
          <w:szCs w:val="24"/>
        </w:rPr>
      </w:pPr>
    </w:p>
    <w:p w14:paraId="1ECAEACB" w14:textId="77777777" w:rsidR="0008306D" w:rsidRPr="0008306D" w:rsidRDefault="0008306D" w:rsidP="0008306D">
      <w:pPr>
        <w:numPr>
          <w:ilvl w:val="0"/>
          <w:numId w:val="4"/>
        </w:numPr>
        <w:tabs>
          <w:tab w:val="center" w:pos="4513"/>
          <w:tab w:val="right" w:pos="9026"/>
        </w:tabs>
        <w:spacing w:after="0" w:line="240" w:lineRule="auto"/>
        <w:ind w:left="426" w:hanging="426"/>
        <w:rPr>
          <w:rFonts w:ascii="Arial" w:eastAsia="Times New Roman" w:hAnsi="Arial" w:cs="Arial"/>
          <w:kern w:val="28"/>
          <w:sz w:val="24"/>
          <w:szCs w:val="24"/>
        </w:rPr>
      </w:pPr>
      <w:r w:rsidRPr="0008306D">
        <w:rPr>
          <w:rFonts w:ascii="Arial" w:eastAsia="Times New Roman" w:hAnsi="Arial" w:cs="Arial"/>
          <w:b/>
          <w:kern w:val="28"/>
          <w:sz w:val="24"/>
          <w:szCs w:val="24"/>
        </w:rPr>
        <w:t>Policy application</w:t>
      </w:r>
    </w:p>
    <w:p w14:paraId="699E3886" w14:textId="77777777" w:rsidR="0008306D" w:rsidRPr="0008306D" w:rsidRDefault="0008306D" w:rsidP="0008306D">
      <w:pPr>
        <w:tabs>
          <w:tab w:val="center" w:pos="4513"/>
          <w:tab w:val="right" w:pos="9026"/>
        </w:tabs>
        <w:spacing w:after="0" w:line="240" w:lineRule="auto"/>
        <w:rPr>
          <w:rFonts w:ascii="Arial" w:eastAsia="Times New Roman" w:hAnsi="Arial" w:cs="Arial"/>
          <w:kern w:val="28"/>
          <w:sz w:val="24"/>
          <w:szCs w:val="24"/>
        </w:rPr>
      </w:pPr>
    </w:p>
    <w:p w14:paraId="75EB5128" w14:textId="6280A045" w:rsidR="0008306D" w:rsidRPr="0008306D" w:rsidRDefault="0008306D" w:rsidP="0008306D">
      <w:pPr>
        <w:tabs>
          <w:tab w:val="center" w:pos="4153"/>
          <w:tab w:val="right" w:pos="8306"/>
        </w:tabs>
        <w:spacing w:after="0" w:line="240" w:lineRule="auto"/>
        <w:rPr>
          <w:rFonts w:ascii="Arial" w:eastAsia="Times New Roman" w:hAnsi="Arial" w:cs="Arial"/>
          <w:kern w:val="28"/>
          <w:sz w:val="24"/>
          <w:szCs w:val="24"/>
        </w:rPr>
      </w:pPr>
      <w:r w:rsidRPr="0008306D">
        <w:rPr>
          <w:rFonts w:ascii="Arial" w:eastAsia="Times New Roman" w:hAnsi="Arial" w:cs="Arial"/>
          <w:kern w:val="28"/>
          <w:sz w:val="24"/>
          <w:szCs w:val="24"/>
        </w:rPr>
        <w:t xml:space="preserve">This policy applies to </w:t>
      </w:r>
      <w:r w:rsidRPr="0008306D">
        <w:rPr>
          <w:rFonts w:ascii="Arial" w:eastAsia="Times New Roman" w:hAnsi="Arial" w:cs="Arial"/>
          <w:b/>
          <w:kern w:val="28"/>
          <w:sz w:val="24"/>
          <w:szCs w:val="24"/>
        </w:rPr>
        <w:t xml:space="preserve">all </w:t>
      </w:r>
      <w:r w:rsidRPr="0008306D">
        <w:rPr>
          <w:rFonts w:ascii="Arial" w:eastAsia="Times New Roman" w:hAnsi="Arial" w:cs="Arial"/>
          <w:kern w:val="28"/>
          <w:sz w:val="24"/>
          <w:szCs w:val="24"/>
        </w:rPr>
        <w:t>colleagues.  It also applies to councillors, volunteers, agency workers and contractors.  It will be reviewed at least every-two years or sooner i</w:t>
      </w:r>
      <w:r>
        <w:rPr>
          <w:rFonts w:ascii="Arial" w:eastAsia="Times New Roman" w:hAnsi="Arial" w:cs="Arial"/>
          <w:kern w:val="28"/>
          <w:sz w:val="24"/>
          <w:szCs w:val="24"/>
        </w:rPr>
        <w:t>f</w:t>
      </w:r>
      <w:r w:rsidRPr="0008306D">
        <w:rPr>
          <w:rFonts w:ascii="Arial" w:eastAsia="Times New Roman" w:hAnsi="Arial" w:cs="Arial"/>
          <w:kern w:val="28"/>
          <w:sz w:val="24"/>
          <w:szCs w:val="24"/>
        </w:rPr>
        <w:t xml:space="preserve"> significant change or circumstances require it.  </w:t>
      </w:r>
    </w:p>
    <w:p w14:paraId="5F955B9F" w14:textId="77777777" w:rsidR="0008306D" w:rsidRPr="0008306D" w:rsidRDefault="0008306D" w:rsidP="0008306D">
      <w:pPr>
        <w:tabs>
          <w:tab w:val="left" w:pos="7068"/>
        </w:tabs>
        <w:spacing w:after="0" w:line="240" w:lineRule="auto"/>
        <w:jc w:val="both"/>
        <w:rPr>
          <w:rFonts w:ascii="Arial" w:eastAsia="Calibri" w:hAnsi="Arial" w:cs="Arial"/>
          <w:sz w:val="24"/>
          <w:szCs w:val="24"/>
        </w:rPr>
      </w:pPr>
    </w:p>
    <w:p w14:paraId="7FE8D8C5" w14:textId="77777777" w:rsidR="0008306D" w:rsidRPr="0008306D" w:rsidRDefault="0008306D" w:rsidP="0008306D">
      <w:pPr>
        <w:numPr>
          <w:ilvl w:val="0"/>
          <w:numId w:val="4"/>
        </w:numPr>
        <w:spacing w:after="0" w:line="240" w:lineRule="auto"/>
        <w:ind w:left="426" w:hanging="426"/>
        <w:rPr>
          <w:rFonts w:ascii="Arial" w:eastAsia="Times New Roman" w:hAnsi="Arial" w:cs="Arial"/>
          <w:b/>
          <w:kern w:val="28"/>
          <w:sz w:val="24"/>
          <w:szCs w:val="24"/>
        </w:rPr>
      </w:pPr>
      <w:r w:rsidRPr="0008306D">
        <w:rPr>
          <w:rFonts w:ascii="Arial" w:eastAsia="Times New Roman" w:hAnsi="Arial" w:cs="Arial"/>
          <w:b/>
          <w:kern w:val="28"/>
          <w:sz w:val="24"/>
          <w:szCs w:val="24"/>
        </w:rPr>
        <w:t>Principles</w:t>
      </w:r>
    </w:p>
    <w:p w14:paraId="22D100FE"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471FDAD4" w14:textId="77777777" w:rsidR="0008306D" w:rsidRPr="0008306D" w:rsidRDefault="0008306D" w:rsidP="0008306D">
      <w:pPr>
        <w:spacing w:after="40" w:line="240" w:lineRule="auto"/>
        <w:rPr>
          <w:rFonts w:ascii="Arial" w:eastAsia="Calibri" w:hAnsi="Arial" w:cs="Arial"/>
          <w:sz w:val="24"/>
          <w:szCs w:val="24"/>
        </w:rPr>
      </w:pPr>
      <w:r w:rsidRPr="0008306D">
        <w:rPr>
          <w:rFonts w:ascii="Arial" w:eastAsia="Calibri" w:hAnsi="Arial" w:cs="Arial"/>
          <w:sz w:val="24"/>
          <w:szCs w:val="24"/>
        </w:rPr>
        <w:t>The Council is committed to:</w:t>
      </w:r>
    </w:p>
    <w:p w14:paraId="2C1AC697" w14:textId="77777777" w:rsidR="0008306D" w:rsidRPr="0008306D" w:rsidRDefault="0008306D" w:rsidP="0008306D">
      <w:pPr>
        <w:numPr>
          <w:ilvl w:val="0"/>
          <w:numId w:val="3"/>
        </w:numPr>
        <w:spacing w:after="40" w:line="240" w:lineRule="auto"/>
        <w:ind w:left="567" w:hanging="425"/>
        <w:rPr>
          <w:rFonts w:ascii="Arial" w:eastAsia="Calibri" w:hAnsi="Arial" w:cs="Arial"/>
          <w:sz w:val="24"/>
          <w:szCs w:val="24"/>
        </w:rPr>
      </w:pPr>
      <w:r w:rsidRPr="0008306D">
        <w:rPr>
          <w:rFonts w:ascii="Arial" w:eastAsia="Calibri" w:hAnsi="Arial" w:cs="Arial"/>
          <w:sz w:val="24"/>
          <w:szCs w:val="24"/>
        </w:rPr>
        <w:t>Meeting its legal obligations under the Health and Safety at Work etc.  Act 1974 and the Management of Health and Safety at Work Regulations 1999.</w:t>
      </w:r>
    </w:p>
    <w:p w14:paraId="1A4164F3" w14:textId="77777777" w:rsidR="0008306D" w:rsidRPr="0008306D" w:rsidRDefault="0008306D" w:rsidP="0008306D">
      <w:pPr>
        <w:numPr>
          <w:ilvl w:val="0"/>
          <w:numId w:val="3"/>
        </w:numPr>
        <w:spacing w:after="0" w:line="240" w:lineRule="auto"/>
        <w:ind w:left="567" w:hanging="425"/>
        <w:rPr>
          <w:rFonts w:ascii="Arial" w:eastAsia="Calibri" w:hAnsi="Arial" w:cs="Arial"/>
          <w:sz w:val="24"/>
          <w:szCs w:val="24"/>
        </w:rPr>
      </w:pPr>
      <w:r w:rsidRPr="0008306D">
        <w:rPr>
          <w:rFonts w:ascii="Arial" w:eastAsia="Calibri" w:hAnsi="Arial" w:cs="Arial"/>
          <w:sz w:val="24"/>
          <w:szCs w:val="24"/>
        </w:rPr>
        <w:t>Following the best practice guidance outlined in the Health and Safety Executive’s publications ‘Managing for Health and Safety’, HSG65, and ‘Leading Health and Safety at work’, INDG417(rev).</w:t>
      </w:r>
    </w:p>
    <w:p w14:paraId="59CA8CCD" w14:textId="77777777" w:rsidR="0008306D" w:rsidRPr="0008306D" w:rsidRDefault="0008306D" w:rsidP="0008306D">
      <w:pPr>
        <w:tabs>
          <w:tab w:val="left" w:pos="7068"/>
        </w:tabs>
        <w:spacing w:after="0" w:line="240" w:lineRule="auto"/>
        <w:ind w:left="567"/>
        <w:rPr>
          <w:rFonts w:ascii="Arial" w:eastAsia="Calibri" w:hAnsi="Arial" w:cs="Arial"/>
          <w:sz w:val="24"/>
          <w:szCs w:val="24"/>
        </w:rPr>
      </w:pPr>
    </w:p>
    <w:p w14:paraId="4A887C19" w14:textId="77777777" w:rsidR="0008306D" w:rsidRPr="0008306D" w:rsidRDefault="0008306D" w:rsidP="0008306D">
      <w:pPr>
        <w:keepNext/>
        <w:spacing w:after="0" w:line="240" w:lineRule="auto"/>
        <w:outlineLvl w:val="0"/>
        <w:rPr>
          <w:rFonts w:ascii="Arial" w:eastAsia="Times New Roman" w:hAnsi="Arial" w:cs="Arial"/>
          <w:sz w:val="24"/>
          <w:szCs w:val="24"/>
        </w:rPr>
      </w:pPr>
      <w:r w:rsidRPr="0008306D">
        <w:rPr>
          <w:rFonts w:ascii="Arial" w:eastAsia="Times New Roman" w:hAnsi="Arial" w:cs="Arial"/>
          <w:sz w:val="24"/>
          <w:szCs w:val="24"/>
        </w:rPr>
        <w:t>To achieve this, all reasonable steps will be taken to make sure:</w:t>
      </w:r>
    </w:p>
    <w:p w14:paraId="710DACF0" w14:textId="77777777" w:rsidR="0008306D" w:rsidRPr="0008306D" w:rsidRDefault="0008306D" w:rsidP="0008306D">
      <w:pPr>
        <w:spacing w:after="0" w:line="240" w:lineRule="auto"/>
        <w:rPr>
          <w:rFonts w:ascii="Arial" w:eastAsia="Times New Roman" w:hAnsi="Arial" w:cs="Arial"/>
          <w:sz w:val="24"/>
          <w:szCs w:val="24"/>
        </w:rPr>
      </w:pPr>
    </w:p>
    <w:p w14:paraId="34B05592" w14:textId="23644072" w:rsid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lastRenderedPageBreak/>
        <w:t xml:space="preserve">Activities, </w:t>
      </w:r>
      <w:proofErr w:type="gramStart"/>
      <w:r w:rsidRPr="0008306D">
        <w:rPr>
          <w:rFonts w:ascii="Arial" w:eastAsia="Times New Roman" w:hAnsi="Arial" w:cs="Arial"/>
          <w:sz w:val="24"/>
          <w:szCs w:val="24"/>
        </w:rPr>
        <w:t>premises</w:t>
      </w:r>
      <w:proofErr w:type="gramEnd"/>
      <w:r w:rsidRPr="0008306D">
        <w:rPr>
          <w:rFonts w:ascii="Arial" w:eastAsia="Times New Roman" w:hAnsi="Arial" w:cs="Arial"/>
          <w:sz w:val="24"/>
          <w:szCs w:val="24"/>
        </w:rPr>
        <w:t xml:space="preserve"> and equipment meet current legal requirements, standards and best practice.</w:t>
      </w:r>
    </w:p>
    <w:p w14:paraId="72ABCAB0"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Adequate resources are made available for Health, Safety and Welfare (HSW).</w:t>
      </w:r>
    </w:p>
    <w:p w14:paraId="438BC104"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 xml:space="preserve">The Council’s organisational culture is a healthy one that’s open, empathetic, </w:t>
      </w:r>
      <w:proofErr w:type="gramStart"/>
      <w:r w:rsidRPr="0008306D">
        <w:rPr>
          <w:rFonts w:ascii="Arial" w:eastAsia="Times New Roman" w:hAnsi="Arial" w:cs="Arial"/>
          <w:sz w:val="24"/>
          <w:szCs w:val="24"/>
        </w:rPr>
        <w:t>supportive</w:t>
      </w:r>
      <w:proofErr w:type="gramEnd"/>
      <w:r w:rsidRPr="0008306D">
        <w:rPr>
          <w:rFonts w:ascii="Arial" w:eastAsia="Times New Roman" w:hAnsi="Arial" w:cs="Arial"/>
          <w:sz w:val="24"/>
          <w:szCs w:val="24"/>
        </w:rPr>
        <w:t xml:space="preserve"> and consultative.</w:t>
      </w:r>
    </w:p>
    <w:p w14:paraId="637892B0"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 xml:space="preserve">Managing and promoting HSW is accepted as a core management </w:t>
      </w:r>
      <w:proofErr w:type="gramStart"/>
      <w:r w:rsidRPr="0008306D">
        <w:rPr>
          <w:rFonts w:ascii="Arial" w:eastAsia="Times New Roman" w:hAnsi="Arial" w:cs="Arial"/>
          <w:sz w:val="24"/>
          <w:szCs w:val="24"/>
        </w:rPr>
        <w:t>activity, and</w:t>
      </w:r>
      <w:proofErr w:type="gramEnd"/>
      <w:r w:rsidRPr="0008306D">
        <w:rPr>
          <w:rFonts w:ascii="Arial" w:eastAsia="Times New Roman" w:hAnsi="Arial" w:cs="Arial"/>
          <w:sz w:val="24"/>
          <w:szCs w:val="24"/>
        </w:rPr>
        <w:t xml:space="preserve"> is given equal priority with other service objectives.</w:t>
      </w:r>
    </w:p>
    <w:p w14:paraId="23A05AC8"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Competent advisers are employed within the workforce to give guidance and assistance on HSW issues.</w:t>
      </w:r>
    </w:p>
    <w:p w14:paraId="59C77343"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Specialist advice, such as on technical or medical matters, is available when needed.</w:t>
      </w:r>
    </w:p>
    <w:p w14:paraId="539DAB8D"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Adequate, clear information on HSW is effectively communicated to all colleagues, including contractors, agency workers, volunteers and to those who use our services and facilities.</w:t>
      </w:r>
    </w:p>
    <w:p w14:paraId="62CB34BC"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All employees and contractors are competent to carry out their work safely and with minimal risk to themselves or others.</w:t>
      </w:r>
    </w:p>
    <w:p w14:paraId="28B2FB72" w14:textId="77777777" w:rsidR="0008306D" w:rsidRPr="0008306D" w:rsidRDefault="0008306D" w:rsidP="0008306D">
      <w:pPr>
        <w:numPr>
          <w:ilvl w:val="0"/>
          <w:numId w:val="2"/>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 xml:space="preserve">Employees receive the instruction, </w:t>
      </w:r>
      <w:proofErr w:type="gramStart"/>
      <w:r w:rsidRPr="0008306D">
        <w:rPr>
          <w:rFonts w:ascii="Arial" w:eastAsia="Times New Roman" w:hAnsi="Arial" w:cs="Arial"/>
          <w:sz w:val="24"/>
          <w:szCs w:val="24"/>
        </w:rPr>
        <w:t>training</w:t>
      </w:r>
      <w:proofErr w:type="gramEnd"/>
      <w:r w:rsidRPr="0008306D">
        <w:rPr>
          <w:rFonts w:ascii="Arial" w:eastAsia="Times New Roman" w:hAnsi="Arial" w:cs="Arial"/>
          <w:sz w:val="24"/>
          <w:szCs w:val="24"/>
        </w:rPr>
        <w:t xml:space="preserve"> and supervision they need to work safely and without risk to their physical and psychological health.</w:t>
      </w:r>
    </w:p>
    <w:p w14:paraId="75651482" w14:textId="77777777" w:rsidR="0008306D" w:rsidRPr="0008306D" w:rsidRDefault="0008306D" w:rsidP="0008306D">
      <w:pPr>
        <w:numPr>
          <w:ilvl w:val="0"/>
          <w:numId w:val="2"/>
        </w:numPr>
        <w:spacing w:after="0" w:line="240" w:lineRule="auto"/>
        <w:ind w:left="709" w:hanging="425"/>
        <w:rPr>
          <w:rFonts w:ascii="Arial" w:eastAsia="Times New Roman" w:hAnsi="Arial" w:cs="Arial"/>
          <w:sz w:val="24"/>
          <w:szCs w:val="24"/>
        </w:rPr>
      </w:pPr>
      <w:r w:rsidRPr="0008306D">
        <w:rPr>
          <w:rFonts w:ascii="Arial" w:eastAsia="Times New Roman" w:hAnsi="Arial" w:cs="Arial"/>
          <w:sz w:val="24"/>
          <w:szCs w:val="24"/>
        </w:rPr>
        <w:t xml:space="preserve">Employees and their H&amp;S representatives are encouraged to be actively involved in health, </w:t>
      </w:r>
      <w:proofErr w:type="gramStart"/>
      <w:r w:rsidRPr="0008306D">
        <w:rPr>
          <w:rFonts w:ascii="Arial" w:eastAsia="Times New Roman" w:hAnsi="Arial" w:cs="Arial"/>
          <w:sz w:val="24"/>
          <w:szCs w:val="24"/>
        </w:rPr>
        <w:t>safety</w:t>
      </w:r>
      <w:proofErr w:type="gramEnd"/>
      <w:r w:rsidRPr="0008306D">
        <w:rPr>
          <w:rFonts w:ascii="Arial" w:eastAsia="Times New Roman" w:hAnsi="Arial" w:cs="Arial"/>
          <w:sz w:val="24"/>
          <w:szCs w:val="24"/>
        </w:rPr>
        <w:t xml:space="preserve"> and welfare in the workplace.</w:t>
      </w:r>
    </w:p>
    <w:p w14:paraId="41D0C619" w14:textId="77777777" w:rsidR="0008306D" w:rsidRPr="0008306D" w:rsidRDefault="0008306D" w:rsidP="0008306D">
      <w:pPr>
        <w:keepNext/>
        <w:spacing w:after="0" w:line="240" w:lineRule="auto"/>
        <w:outlineLvl w:val="0"/>
        <w:rPr>
          <w:rFonts w:ascii="Arial" w:eastAsia="Times New Roman" w:hAnsi="Arial" w:cs="Arial"/>
          <w:sz w:val="24"/>
          <w:szCs w:val="24"/>
        </w:rPr>
      </w:pPr>
    </w:p>
    <w:p w14:paraId="014C8520" w14:textId="77777777" w:rsidR="0008306D" w:rsidRPr="0008306D" w:rsidRDefault="0008306D" w:rsidP="0008306D">
      <w:pPr>
        <w:spacing w:after="0" w:line="240" w:lineRule="auto"/>
        <w:rPr>
          <w:rFonts w:ascii="Arial" w:eastAsia="Times New Roman" w:hAnsi="Arial" w:cs="Arial"/>
          <w:sz w:val="24"/>
          <w:szCs w:val="24"/>
        </w:rPr>
      </w:pPr>
      <w:r w:rsidRPr="0008306D">
        <w:rPr>
          <w:rFonts w:ascii="Arial" w:eastAsia="Times New Roman" w:hAnsi="Arial" w:cs="Arial"/>
          <w:sz w:val="24"/>
          <w:szCs w:val="24"/>
        </w:rPr>
        <w:t xml:space="preserve">To promote HSW at the highest level the Council has two H&amp;S </w:t>
      </w:r>
      <w:proofErr w:type="gramStart"/>
      <w:r w:rsidRPr="0008306D">
        <w:rPr>
          <w:rFonts w:ascii="Arial" w:eastAsia="Times New Roman" w:hAnsi="Arial" w:cs="Arial"/>
          <w:sz w:val="24"/>
          <w:szCs w:val="24"/>
        </w:rPr>
        <w:t>Champions;</w:t>
      </w:r>
      <w:proofErr w:type="gramEnd"/>
      <w:r w:rsidRPr="0008306D">
        <w:rPr>
          <w:rFonts w:ascii="Arial" w:eastAsia="Times New Roman" w:hAnsi="Arial" w:cs="Arial"/>
          <w:sz w:val="24"/>
          <w:szCs w:val="24"/>
        </w:rPr>
        <w:t xml:space="preserve"> the Leader of the Council and the CEO.</w:t>
      </w:r>
    </w:p>
    <w:p w14:paraId="6F9BE082" w14:textId="77777777" w:rsidR="0008306D" w:rsidRPr="0008306D" w:rsidRDefault="0008306D" w:rsidP="0008306D">
      <w:pPr>
        <w:spacing w:after="0" w:line="240" w:lineRule="auto"/>
        <w:rPr>
          <w:rFonts w:ascii="Arial" w:eastAsia="Times New Roman" w:hAnsi="Arial" w:cs="Arial"/>
          <w:b/>
          <w:kern w:val="28"/>
          <w:sz w:val="24"/>
          <w:szCs w:val="24"/>
        </w:rPr>
      </w:pPr>
    </w:p>
    <w:p w14:paraId="4A00CACC" w14:textId="77777777" w:rsidR="0008306D" w:rsidRPr="0008306D" w:rsidRDefault="0008306D" w:rsidP="0008306D">
      <w:pPr>
        <w:numPr>
          <w:ilvl w:val="0"/>
          <w:numId w:val="4"/>
        </w:numPr>
        <w:spacing w:after="0" w:line="240" w:lineRule="auto"/>
        <w:ind w:left="426" w:hanging="426"/>
        <w:rPr>
          <w:rFonts w:ascii="Arial" w:eastAsia="Times New Roman" w:hAnsi="Arial" w:cs="Arial"/>
          <w:b/>
          <w:kern w:val="28"/>
          <w:sz w:val="24"/>
          <w:szCs w:val="24"/>
        </w:rPr>
      </w:pPr>
      <w:r w:rsidRPr="0008306D">
        <w:rPr>
          <w:rFonts w:ascii="Arial" w:eastAsia="Times New Roman" w:hAnsi="Arial" w:cs="Arial"/>
          <w:b/>
          <w:kern w:val="28"/>
          <w:sz w:val="24"/>
          <w:szCs w:val="24"/>
        </w:rPr>
        <w:t>Roles and responsibilities</w:t>
      </w:r>
    </w:p>
    <w:p w14:paraId="1B70C4F6" w14:textId="77777777" w:rsidR="0008306D" w:rsidRPr="0008306D" w:rsidRDefault="0008306D" w:rsidP="0008306D">
      <w:pPr>
        <w:spacing w:after="0" w:line="240" w:lineRule="auto"/>
        <w:ind w:left="720"/>
        <w:rPr>
          <w:rFonts w:ascii="Arial" w:eastAsia="Times New Roman" w:hAnsi="Arial" w:cs="Arial"/>
          <w:kern w:val="28"/>
          <w:sz w:val="24"/>
          <w:szCs w:val="24"/>
        </w:rPr>
      </w:pPr>
    </w:p>
    <w:p w14:paraId="5040C478" w14:textId="77777777" w:rsidR="0008306D" w:rsidRPr="0008306D" w:rsidRDefault="0008306D" w:rsidP="0008306D">
      <w:pPr>
        <w:spacing w:after="0" w:line="240" w:lineRule="auto"/>
        <w:rPr>
          <w:rFonts w:ascii="Arial" w:eastAsia="Times New Roman" w:hAnsi="Arial" w:cs="Arial"/>
          <w:kern w:val="28"/>
          <w:sz w:val="24"/>
          <w:szCs w:val="24"/>
        </w:rPr>
      </w:pPr>
      <w:r w:rsidRPr="0008306D">
        <w:rPr>
          <w:rFonts w:ascii="Arial" w:eastAsia="Times New Roman" w:hAnsi="Arial" w:cs="Arial"/>
          <w:kern w:val="28"/>
          <w:sz w:val="24"/>
          <w:szCs w:val="24"/>
        </w:rPr>
        <w:t xml:space="preserve">Everyone shares a responsibility for their own health, </w:t>
      </w:r>
      <w:proofErr w:type="gramStart"/>
      <w:r w:rsidRPr="0008306D">
        <w:rPr>
          <w:rFonts w:ascii="Arial" w:eastAsia="Times New Roman" w:hAnsi="Arial" w:cs="Arial"/>
          <w:kern w:val="28"/>
          <w:sz w:val="24"/>
          <w:szCs w:val="24"/>
        </w:rPr>
        <w:t>safety</w:t>
      </w:r>
      <w:proofErr w:type="gramEnd"/>
      <w:r w:rsidRPr="0008306D">
        <w:rPr>
          <w:rFonts w:ascii="Arial" w:eastAsia="Times New Roman" w:hAnsi="Arial" w:cs="Arial"/>
          <w:kern w:val="28"/>
          <w:sz w:val="24"/>
          <w:szCs w:val="24"/>
        </w:rPr>
        <w:t xml:space="preserve"> and welfare at work and for that of their colleagues, customers and citizens.  See </w:t>
      </w:r>
      <w:r w:rsidRPr="0008306D">
        <w:rPr>
          <w:rFonts w:ascii="Arial" w:eastAsia="Times New Roman" w:hAnsi="Arial" w:cs="Arial"/>
          <w:b/>
          <w:kern w:val="28"/>
          <w:sz w:val="24"/>
          <w:szCs w:val="24"/>
        </w:rPr>
        <w:t>Roles and Responsibilities document</w:t>
      </w:r>
      <w:r w:rsidRPr="0008306D">
        <w:rPr>
          <w:rFonts w:ascii="Arial" w:eastAsia="Times New Roman" w:hAnsi="Arial" w:cs="Arial"/>
          <w:kern w:val="28"/>
          <w:sz w:val="24"/>
          <w:szCs w:val="24"/>
        </w:rPr>
        <w:t xml:space="preserve"> for more details.</w:t>
      </w:r>
    </w:p>
    <w:p w14:paraId="5FBE04C9" w14:textId="77777777" w:rsidR="0008306D" w:rsidRPr="0008306D" w:rsidRDefault="0008306D" w:rsidP="0008306D">
      <w:pPr>
        <w:tabs>
          <w:tab w:val="left" w:pos="7068"/>
        </w:tabs>
        <w:spacing w:after="0" w:line="240" w:lineRule="auto"/>
        <w:rPr>
          <w:rFonts w:ascii="Arial" w:eastAsia="Times New Roman" w:hAnsi="Arial" w:cs="Arial"/>
          <w:b/>
          <w:kern w:val="28"/>
          <w:sz w:val="24"/>
          <w:szCs w:val="24"/>
        </w:rPr>
      </w:pPr>
    </w:p>
    <w:p w14:paraId="17CA8104" w14:textId="77777777" w:rsidR="0008306D" w:rsidRPr="0008306D" w:rsidRDefault="0008306D" w:rsidP="0008306D">
      <w:pPr>
        <w:numPr>
          <w:ilvl w:val="0"/>
          <w:numId w:val="4"/>
        </w:numPr>
        <w:tabs>
          <w:tab w:val="left" w:pos="7068"/>
        </w:tabs>
        <w:spacing w:after="0" w:line="240" w:lineRule="auto"/>
        <w:ind w:left="426" w:hanging="426"/>
        <w:rPr>
          <w:rFonts w:ascii="Arial" w:eastAsia="Times New Roman" w:hAnsi="Arial" w:cs="Arial"/>
          <w:b/>
          <w:kern w:val="28"/>
          <w:sz w:val="24"/>
          <w:szCs w:val="24"/>
        </w:rPr>
      </w:pPr>
      <w:r w:rsidRPr="0008306D">
        <w:rPr>
          <w:rFonts w:ascii="Arial" w:eastAsia="Times New Roman" w:hAnsi="Arial" w:cs="Arial"/>
          <w:b/>
          <w:kern w:val="28"/>
          <w:sz w:val="24"/>
          <w:szCs w:val="24"/>
        </w:rPr>
        <w:t>Actions</w:t>
      </w:r>
    </w:p>
    <w:p w14:paraId="4EC442CE" w14:textId="77777777" w:rsidR="0008306D" w:rsidRPr="0008306D" w:rsidRDefault="0008306D" w:rsidP="0008306D">
      <w:pPr>
        <w:tabs>
          <w:tab w:val="left" w:pos="7068"/>
        </w:tabs>
        <w:spacing w:after="0" w:line="240" w:lineRule="auto"/>
        <w:rPr>
          <w:rFonts w:ascii="Arial" w:eastAsia="Times New Roman" w:hAnsi="Arial" w:cs="Arial"/>
          <w:kern w:val="28"/>
          <w:sz w:val="24"/>
          <w:szCs w:val="24"/>
        </w:rPr>
      </w:pPr>
    </w:p>
    <w:p w14:paraId="5A43B632" w14:textId="77777777" w:rsidR="0008306D" w:rsidRPr="0008306D" w:rsidRDefault="0008306D" w:rsidP="0008306D">
      <w:pPr>
        <w:spacing w:after="40" w:line="240" w:lineRule="auto"/>
        <w:rPr>
          <w:rFonts w:ascii="Arial" w:eastAsia="Times New Roman" w:hAnsi="Arial" w:cs="Arial"/>
          <w:kern w:val="28"/>
          <w:sz w:val="24"/>
          <w:szCs w:val="24"/>
        </w:rPr>
      </w:pPr>
      <w:r w:rsidRPr="0008306D">
        <w:rPr>
          <w:rFonts w:ascii="Arial" w:eastAsia="Times New Roman" w:hAnsi="Arial" w:cs="Arial"/>
          <w:kern w:val="28"/>
          <w:sz w:val="24"/>
          <w:szCs w:val="24"/>
        </w:rPr>
        <w:t>Managers at all levels must:</w:t>
      </w:r>
    </w:p>
    <w:p w14:paraId="72B18270" w14:textId="7C396BC4" w:rsidR="0008306D" w:rsidRPr="00D477CB"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Implement HSW policies and procedures fully and promptly within their service areas</w:t>
      </w:r>
      <w:r w:rsidRPr="0008306D">
        <w:rPr>
          <w:rFonts w:ascii="Arial" w:eastAsia="Times New Roman" w:hAnsi="Arial" w:cs="Arial"/>
          <w:b/>
          <w:kern w:val="28"/>
          <w:sz w:val="24"/>
          <w:szCs w:val="24"/>
        </w:rPr>
        <w:t>.</w:t>
      </w:r>
    </w:p>
    <w:p w14:paraId="41E838A3" w14:textId="04D19791" w:rsidR="00D477CB" w:rsidRPr="0008306D" w:rsidRDefault="00D477CB" w:rsidP="0008306D">
      <w:pPr>
        <w:numPr>
          <w:ilvl w:val="0"/>
          <w:numId w:val="5"/>
        </w:numPr>
        <w:spacing w:after="40" w:line="240" w:lineRule="auto"/>
        <w:ind w:left="709" w:hanging="425"/>
        <w:rPr>
          <w:rFonts w:ascii="Arial" w:eastAsia="Times New Roman" w:hAnsi="Arial" w:cs="Arial"/>
          <w:kern w:val="28"/>
          <w:sz w:val="24"/>
          <w:szCs w:val="24"/>
        </w:rPr>
      </w:pPr>
      <w:r>
        <w:rPr>
          <w:rFonts w:ascii="Arial" w:hAnsi="Arial" w:cs="Arial"/>
          <w:sz w:val="24"/>
          <w:szCs w:val="24"/>
        </w:rPr>
        <w:t xml:space="preserve">fulfil relevant leadership accountabilities and expectations in relation to statutory health and safety </w:t>
      </w:r>
      <w:proofErr w:type="gramStart"/>
      <w:r>
        <w:rPr>
          <w:rFonts w:ascii="Arial" w:hAnsi="Arial" w:cs="Arial"/>
          <w:sz w:val="24"/>
          <w:szCs w:val="24"/>
        </w:rPr>
        <w:t>duties</w:t>
      </w:r>
      <w:proofErr w:type="gramEnd"/>
    </w:p>
    <w:p w14:paraId="1EE60092"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Include appropriate HSW objectives in business plans, Great Performance Conversations (GPC) and development plans (both team and personal).</w:t>
      </w:r>
    </w:p>
    <w:p w14:paraId="78B09A82"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 xml:space="preserve">Take action to develop and maintain their own and their employees’ HSW knowledge, </w:t>
      </w:r>
      <w:proofErr w:type="gramStart"/>
      <w:r w:rsidRPr="0008306D">
        <w:rPr>
          <w:rFonts w:ascii="Arial" w:eastAsia="Times New Roman" w:hAnsi="Arial" w:cs="Arial"/>
          <w:kern w:val="28"/>
          <w:sz w:val="24"/>
          <w:szCs w:val="24"/>
        </w:rPr>
        <w:t>competence</w:t>
      </w:r>
      <w:proofErr w:type="gramEnd"/>
      <w:r w:rsidRPr="0008306D">
        <w:rPr>
          <w:rFonts w:ascii="Arial" w:eastAsia="Times New Roman" w:hAnsi="Arial" w:cs="Arial"/>
          <w:kern w:val="28"/>
          <w:sz w:val="24"/>
          <w:szCs w:val="24"/>
        </w:rPr>
        <w:t xml:space="preserve"> and skills.</w:t>
      </w:r>
    </w:p>
    <w:p w14:paraId="2A245348"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Calibri" w:hAnsi="Arial" w:cs="Arial"/>
          <w:sz w:val="24"/>
          <w:szCs w:val="24"/>
        </w:rPr>
        <w:t xml:space="preserve">Set up effective ways to communicate HSW issues, </w:t>
      </w:r>
      <w:proofErr w:type="gramStart"/>
      <w:r w:rsidRPr="0008306D">
        <w:rPr>
          <w:rFonts w:ascii="Arial" w:eastAsia="Calibri" w:hAnsi="Arial" w:cs="Arial"/>
          <w:sz w:val="24"/>
          <w:szCs w:val="24"/>
        </w:rPr>
        <w:t>policies</w:t>
      </w:r>
      <w:proofErr w:type="gramEnd"/>
      <w:r w:rsidRPr="0008306D">
        <w:rPr>
          <w:rFonts w:ascii="Arial" w:eastAsia="Calibri" w:hAnsi="Arial" w:cs="Arial"/>
          <w:sz w:val="24"/>
          <w:szCs w:val="24"/>
        </w:rPr>
        <w:t xml:space="preserve"> and procedures to their staff.  This is especially important where employees </w:t>
      </w:r>
      <w:proofErr w:type="gramStart"/>
      <w:r w:rsidRPr="0008306D">
        <w:rPr>
          <w:rFonts w:ascii="Arial" w:eastAsia="Calibri" w:hAnsi="Arial" w:cs="Arial"/>
          <w:sz w:val="24"/>
          <w:szCs w:val="24"/>
        </w:rPr>
        <w:t>aren’t able to</w:t>
      </w:r>
      <w:proofErr w:type="gramEnd"/>
      <w:r w:rsidRPr="0008306D">
        <w:rPr>
          <w:rFonts w:ascii="Arial" w:eastAsia="Calibri" w:hAnsi="Arial" w:cs="Arial"/>
          <w:sz w:val="24"/>
          <w:szCs w:val="24"/>
        </w:rPr>
        <w:t xml:space="preserve"> access electronic resources on </w:t>
      </w:r>
      <w:proofErr w:type="spellStart"/>
      <w:r w:rsidRPr="0008306D">
        <w:rPr>
          <w:rFonts w:ascii="Arial" w:eastAsia="Calibri" w:hAnsi="Arial" w:cs="Arial"/>
          <w:sz w:val="24"/>
          <w:szCs w:val="24"/>
        </w:rPr>
        <w:t>iDerby</w:t>
      </w:r>
      <w:proofErr w:type="spellEnd"/>
      <w:r w:rsidRPr="0008306D">
        <w:rPr>
          <w:rFonts w:ascii="Arial" w:eastAsia="Calibri" w:hAnsi="Arial" w:cs="Arial"/>
          <w:sz w:val="24"/>
          <w:szCs w:val="24"/>
        </w:rPr>
        <w:t xml:space="preserve"> or the Schools’ Information Portal.  A key task is </w:t>
      </w:r>
      <w:r w:rsidRPr="0008306D">
        <w:rPr>
          <w:rFonts w:ascii="Arial" w:eastAsia="Times New Roman" w:hAnsi="Arial" w:cs="Arial"/>
          <w:kern w:val="28"/>
          <w:sz w:val="24"/>
          <w:szCs w:val="24"/>
        </w:rPr>
        <w:t xml:space="preserve">making copies of this document available to all colleagues, </w:t>
      </w:r>
      <w:r w:rsidRPr="0008306D">
        <w:rPr>
          <w:rFonts w:ascii="Arial" w:eastAsia="Times New Roman" w:hAnsi="Arial" w:cs="Arial"/>
          <w:kern w:val="28"/>
          <w:sz w:val="24"/>
          <w:szCs w:val="24"/>
        </w:rPr>
        <w:lastRenderedPageBreak/>
        <w:t>including new starters, and to volunteers and agency workers working within their services.</w:t>
      </w:r>
    </w:p>
    <w:p w14:paraId="4E9BB3EB"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Carry out risk assessments</w:t>
      </w:r>
      <w:r w:rsidRPr="0008306D">
        <w:rPr>
          <w:rFonts w:ascii="Arial" w:eastAsia="Times New Roman" w:hAnsi="Arial" w:cs="Arial"/>
          <w:b/>
          <w:kern w:val="28"/>
          <w:sz w:val="24"/>
          <w:szCs w:val="24"/>
        </w:rPr>
        <w:t xml:space="preserve"> </w:t>
      </w:r>
      <w:r w:rsidRPr="0008306D">
        <w:rPr>
          <w:rFonts w:ascii="Arial" w:eastAsia="Times New Roman" w:hAnsi="Arial" w:cs="Arial"/>
          <w:kern w:val="28"/>
          <w:sz w:val="24"/>
          <w:szCs w:val="24"/>
        </w:rPr>
        <w:t>with their employees, then work with them to develop protective measures and safe working procedures.</w:t>
      </w:r>
    </w:p>
    <w:p w14:paraId="46521224"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Set up ways to monitor and review HSW processes and performance so action can be taken quickly when improvements are needed.</w:t>
      </w:r>
    </w:p>
    <w:p w14:paraId="558ECBC3" w14:textId="77777777" w:rsidR="0008306D" w:rsidRPr="0008306D" w:rsidRDefault="0008306D" w:rsidP="0008306D">
      <w:pPr>
        <w:numPr>
          <w:ilvl w:val="0"/>
          <w:numId w:val="5"/>
        </w:numPr>
        <w:spacing w:after="4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Get guidance and advice from the Corporate H&amp;S Team and the Occupational Health Service.</w:t>
      </w:r>
    </w:p>
    <w:p w14:paraId="622BEC20" w14:textId="77777777" w:rsidR="0008306D" w:rsidRPr="0008306D" w:rsidRDefault="0008306D" w:rsidP="0008306D">
      <w:pPr>
        <w:numPr>
          <w:ilvl w:val="0"/>
          <w:numId w:val="5"/>
        </w:numPr>
        <w:spacing w:after="0" w:line="240" w:lineRule="auto"/>
        <w:ind w:left="709" w:hanging="425"/>
        <w:rPr>
          <w:rFonts w:ascii="Arial" w:eastAsia="Times New Roman" w:hAnsi="Arial" w:cs="Arial"/>
          <w:kern w:val="28"/>
          <w:sz w:val="24"/>
          <w:szCs w:val="24"/>
        </w:rPr>
      </w:pPr>
      <w:r w:rsidRPr="0008306D">
        <w:rPr>
          <w:rFonts w:ascii="Arial" w:eastAsia="Times New Roman" w:hAnsi="Arial" w:cs="Arial"/>
          <w:kern w:val="28"/>
          <w:sz w:val="24"/>
          <w:szCs w:val="24"/>
        </w:rPr>
        <w:t>Report concerns about HSW to senior managers for action.</w:t>
      </w:r>
    </w:p>
    <w:p w14:paraId="4A0E843B" w14:textId="77777777" w:rsidR="0008306D" w:rsidRPr="0008306D" w:rsidRDefault="0008306D" w:rsidP="0008306D">
      <w:pPr>
        <w:spacing w:after="0"/>
        <w:ind w:left="349"/>
        <w:rPr>
          <w:rFonts w:ascii="Arial" w:eastAsia="Times New Roman" w:hAnsi="Arial" w:cs="Arial"/>
          <w:kern w:val="28"/>
          <w:sz w:val="24"/>
          <w:szCs w:val="24"/>
        </w:rPr>
      </w:pPr>
    </w:p>
    <w:p w14:paraId="29F3A7E6" w14:textId="77777777" w:rsidR="0008306D" w:rsidRPr="0008306D" w:rsidRDefault="0008306D" w:rsidP="0008306D">
      <w:pPr>
        <w:spacing w:after="0" w:line="240" w:lineRule="auto"/>
        <w:rPr>
          <w:rFonts w:ascii="Arial" w:eastAsia="Times New Roman" w:hAnsi="Arial" w:cs="Arial"/>
          <w:kern w:val="28"/>
          <w:sz w:val="24"/>
          <w:szCs w:val="24"/>
        </w:rPr>
      </w:pPr>
      <w:r w:rsidRPr="0008306D">
        <w:rPr>
          <w:rFonts w:ascii="Arial" w:eastAsia="Times New Roman" w:hAnsi="Arial" w:cs="Arial"/>
          <w:b/>
          <w:kern w:val="28"/>
          <w:sz w:val="24"/>
          <w:szCs w:val="24"/>
        </w:rPr>
        <w:t>Support and information</w:t>
      </w:r>
    </w:p>
    <w:p w14:paraId="037CDB94" w14:textId="77777777" w:rsidR="0008306D" w:rsidRPr="0008306D" w:rsidRDefault="0008306D" w:rsidP="0008306D">
      <w:pPr>
        <w:tabs>
          <w:tab w:val="left" w:pos="7068"/>
        </w:tabs>
        <w:spacing w:after="0"/>
        <w:rPr>
          <w:rFonts w:ascii="Arial" w:eastAsia="Calibri" w:hAnsi="Arial" w:cs="Arial"/>
          <w:sz w:val="24"/>
          <w:szCs w:val="24"/>
        </w:rPr>
      </w:pPr>
    </w:p>
    <w:p w14:paraId="68007901" w14:textId="34CCACB7" w:rsidR="0008306D" w:rsidRPr="0008306D" w:rsidRDefault="0008306D" w:rsidP="0008306D">
      <w:pPr>
        <w:spacing w:after="0" w:line="240" w:lineRule="auto"/>
        <w:rPr>
          <w:rFonts w:ascii="Arial" w:eastAsia="Times New Roman" w:hAnsi="Arial" w:cs="Arial"/>
          <w:kern w:val="28"/>
          <w:sz w:val="24"/>
          <w:szCs w:val="24"/>
        </w:rPr>
      </w:pPr>
      <w:r w:rsidRPr="0008306D">
        <w:rPr>
          <w:rFonts w:ascii="Arial" w:eastAsia="Calibri" w:hAnsi="Arial" w:cs="Arial"/>
          <w:sz w:val="24"/>
          <w:szCs w:val="24"/>
        </w:rPr>
        <w:t xml:space="preserve">The </w:t>
      </w:r>
      <w:hyperlink r:id="rId12" w:history="1">
        <w:r w:rsidRPr="0008306D">
          <w:rPr>
            <w:rFonts w:ascii="Arial" w:eastAsia="Calibri" w:hAnsi="Arial" w:cs="Arial"/>
            <w:color w:val="0000FF"/>
            <w:sz w:val="24"/>
            <w:szCs w:val="24"/>
            <w:u w:val="single"/>
          </w:rPr>
          <w:t>Health and Safety Team</w:t>
        </w:r>
      </w:hyperlink>
      <w:r w:rsidRPr="0008306D">
        <w:rPr>
          <w:rFonts w:ascii="Arial" w:eastAsia="Calibri" w:hAnsi="Arial" w:cs="Arial"/>
          <w:sz w:val="24"/>
          <w:szCs w:val="24"/>
        </w:rPr>
        <w:t xml:space="preserve"> provide H&amp;S advice and training.  </w:t>
      </w:r>
      <w:r w:rsidRPr="0008306D">
        <w:rPr>
          <w:rFonts w:ascii="Arial" w:eastAsia="Times New Roman" w:hAnsi="Arial" w:cs="Arial"/>
          <w:kern w:val="28"/>
          <w:sz w:val="24"/>
          <w:szCs w:val="24"/>
        </w:rPr>
        <w:t>Copies of H&amp;S policies and guidance documents are on the Occupational Health and Safety pages on</w:t>
      </w:r>
      <w:r w:rsidR="00EA2EEC">
        <w:rPr>
          <w:rFonts w:ascii="Arial" w:eastAsia="Times New Roman" w:hAnsi="Arial" w:cs="Arial"/>
          <w:kern w:val="28"/>
          <w:sz w:val="24"/>
          <w:szCs w:val="24"/>
        </w:rPr>
        <w:t xml:space="preserve"> </w:t>
      </w:r>
      <w:hyperlink r:id="rId13" w:history="1">
        <w:proofErr w:type="spellStart"/>
        <w:r w:rsidR="00EA2EEC">
          <w:rPr>
            <w:rStyle w:val="Hyperlink"/>
          </w:rPr>
          <w:t>MiDerby</w:t>
        </w:r>
        <w:proofErr w:type="spellEnd"/>
      </w:hyperlink>
      <w:r w:rsidRPr="0008306D">
        <w:rPr>
          <w:rFonts w:ascii="Arial" w:eastAsia="Times New Roman" w:hAnsi="Arial" w:cs="Arial"/>
          <w:kern w:val="28"/>
          <w:sz w:val="24"/>
          <w:szCs w:val="24"/>
        </w:rPr>
        <w:t xml:space="preserve"> and the </w:t>
      </w:r>
      <w:hyperlink r:id="rId14" w:history="1">
        <w:r w:rsidRPr="0008306D">
          <w:rPr>
            <w:rFonts w:ascii="Arial" w:eastAsia="Times New Roman" w:hAnsi="Arial" w:cs="Arial"/>
            <w:color w:val="0000FF"/>
            <w:kern w:val="28"/>
            <w:sz w:val="24"/>
            <w:szCs w:val="24"/>
            <w:u w:val="single"/>
          </w:rPr>
          <w:t>Schools’ Information Portal</w:t>
        </w:r>
      </w:hyperlink>
      <w:r w:rsidRPr="0008306D">
        <w:rPr>
          <w:rFonts w:ascii="Arial" w:eastAsia="Times New Roman" w:hAnsi="Arial" w:cs="Arial"/>
          <w:kern w:val="28"/>
          <w:sz w:val="24"/>
          <w:szCs w:val="24"/>
        </w:rPr>
        <w:t>.</w:t>
      </w:r>
    </w:p>
    <w:p w14:paraId="752F1D10" w14:textId="77777777" w:rsidR="0008306D" w:rsidRPr="0008306D" w:rsidRDefault="0008306D" w:rsidP="0008306D">
      <w:pPr>
        <w:tabs>
          <w:tab w:val="left" w:pos="7068"/>
        </w:tabs>
        <w:spacing w:after="0" w:line="240" w:lineRule="auto"/>
        <w:rPr>
          <w:rFonts w:ascii="Arial" w:eastAsia="Times New Roman" w:hAnsi="Arial" w:cs="Arial"/>
          <w:kern w:val="28"/>
          <w:sz w:val="24"/>
          <w:szCs w:val="24"/>
        </w:rPr>
      </w:pPr>
    </w:p>
    <w:p w14:paraId="2B7AD8C3" w14:textId="52EFF60E" w:rsidR="0008306D" w:rsidRPr="0008306D" w:rsidRDefault="007E61D0" w:rsidP="0008306D">
      <w:pPr>
        <w:spacing w:after="0" w:line="240" w:lineRule="auto"/>
        <w:rPr>
          <w:rFonts w:ascii="Arial" w:eastAsia="Calibri" w:hAnsi="Arial" w:cs="Arial"/>
          <w:sz w:val="24"/>
          <w:szCs w:val="24"/>
        </w:rPr>
      </w:pPr>
      <w:hyperlink r:id="rId15" w:history="1">
        <w:r w:rsidR="00EA2EEC">
          <w:rPr>
            <w:rStyle w:val="Hyperlink"/>
          </w:rPr>
          <w:t xml:space="preserve">Occupational Health </w:t>
        </w:r>
      </w:hyperlink>
      <w:r w:rsidR="00EA2EEC">
        <w:rPr>
          <w:rFonts w:ascii="Arial" w:eastAsia="Calibri" w:hAnsi="Arial" w:cs="Arial"/>
          <w:sz w:val="24"/>
          <w:szCs w:val="24"/>
        </w:rPr>
        <w:t xml:space="preserve"> </w:t>
      </w:r>
      <w:r w:rsidR="0008306D" w:rsidRPr="0008306D">
        <w:rPr>
          <w:rFonts w:ascii="Arial" w:eastAsia="Calibri" w:hAnsi="Arial" w:cs="Arial"/>
          <w:sz w:val="24"/>
          <w:szCs w:val="24"/>
        </w:rPr>
        <w:t>gives advice and support to managers and employees on health and wellbeing issues.  They will also advise on treatment and rehabilitation for individuals who have suffered physical or psychological ill health.</w:t>
      </w:r>
    </w:p>
    <w:p w14:paraId="22DA84B0" w14:textId="77777777" w:rsidR="0008306D" w:rsidRPr="0008306D" w:rsidRDefault="0008306D" w:rsidP="0008306D">
      <w:pPr>
        <w:tabs>
          <w:tab w:val="left" w:pos="7068"/>
        </w:tabs>
        <w:spacing w:after="0"/>
        <w:rPr>
          <w:rFonts w:ascii="Arial" w:eastAsia="Calibri"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563"/>
      </w:tblGrid>
      <w:tr w:rsidR="0008306D" w:rsidRPr="0008306D" w14:paraId="61C1E708" w14:textId="77777777" w:rsidTr="000955DC">
        <w:tc>
          <w:tcPr>
            <w:tcW w:w="4621" w:type="dxa"/>
          </w:tcPr>
          <w:p w14:paraId="3421113B" w14:textId="77777777" w:rsidR="0008306D" w:rsidRPr="0008306D" w:rsidRDefault="0008306D" w:rsidP="0008306D">
            <w:pPr>
              <w:tabs>
                <w:tab w:val="left" w:pos="7068"/>
              </w:tabs>
              <w:rPr>
                <w:rFonts w:ascii="Arial" w:hAnsi="Arial" w:cs="Arial"/>
                <w:sz w:val="24"/>
                <w:szCs w:val="24"/>
              </w:rPr>
            </w:pPr>
            <w:r w:rsidRPr="0008306D">
              <w:rPr>
                <w:rFonts w:ascii="Arial" w:hAnsi="Arial" w:cs="Arial"/>
                <w:b/>
                <w:sz w:val="24"/>
                <w:szCs w:val="24"/>
              </w:rPr>
              <w:t>Signed</w:t>
            </w:r>
          </w:p>
          <w:p w14:paraId="739ECE3C" w14:textId="77777777" w:rsidR="0008306D" w:rsidRPr="0008306D" w:rsidRDefault="0008306D" w:rsidP="0008306D">
            <w:pPr>
              <w:tabs>
                <w:tab w:val="left" w:pos="7068"/>
              </w:tabs>
              <w:rPr>
                <w:rFonts w:ascii="Arial" w:hAnsi="Arial" w:cs="Arial"/>
                <w:sz w:val="24"/>
                <w:szCs w:val="24"/>
              </w:rPr>
            </w:pPr>
          </w:p>
          <w:p w14:paraId="2E5AD0C7" w14:textId="61433508" w:rsidR="0008306D" w:rsidRDefault="0008306D" w:rsidP="0008306D">
            <w:pPr>
              <w:tabs>
                <w:tab w:val="left" w:pos="7068"/>
              </w:tabs>
              <w:rPr>
                <w:rFonts w:ascii="Arial" w:hAnsi="Arial" w:cs="Arial"/>
                <w:sz w:val="24"/>
                <w:szCs w:val="24"/>
              </w:rPr>
            </w:pPr>
          </w:p>
          <w:p w14:paraId="183C0B4A" w14:textId="2BCE33D2" w:rsidR="00AD29AB" w:rsidRDefault="009963EA" w:rsidP="0008306D">
            <w:pPr>
              <w:tabs>
                <w:tab w:val="left" w:pos="7068"/>
              </w:tabs>
              <w:rPr>
                <w:rFonts w:ascii="Arial" w:hAnsi="Arial" w:cs="Arial"/>
                <w:sz w:val="24"/>
                <w:szCs w:val="24"/>
              </w:rPr>
            </w:pPr>
            <w:r w:rsidRPr="00B7248C">
              <w:rPr>
                <w:rFonts w:ascii="Arial" w:hAnsi="Arial" w:cs="Arial"/>
                <w:noProof/>
              </w:rPr>
              <w:drawing>
                <wp:inline distT="0" distB="0" distL="0" distR="0" wp14:anchorId="20A6CC78" wp14:editId="39FECE84">
                  <wp:extent cx="1552575" cy="37465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75" cy="374650"/>
                          </a:xfrm>
                          <a:prstGeom prst="rect">
                            <a:avLst/>
                          </a:prstGeom>
                          <a:noFill/>
                          <a:ln>
                            <a:noFill/>
                          </a:ln>
                        </pic:spPr>
                      </pic:pic>
                    </a:graphicData>
                  </a:graphic>
                </wp:inline>
              </w:drawing>
            </w:r>
          </w:p>
          <w:p w14:paraId="0BC4F72C" w14:textId="77777777" w:rsidR="00AD29AB" w:rsidRPr="0008306D" w:rsidRDefault="00AD29AB" w:rsidP="0008306D">
            <w:pPr>
              <w:tabs>
                <w:tab w:val="left" w:pos="7068"/>
              </w:tabs>
              <w:rPr>
                <w:rFonts w:ascii="Arial" w:hAnsi="Arial" w:cs="Arial"/>
                <w:sz w:val="24"/>
                <w:szCs w:val="24"/>
              </w:rPr>
            </w:pPr>
          </w:p>
          <w:p w14:paraId="6D083B3B" w14:textId="77777777" w:rsidR="0008306D" w:rsidRPr="0008306D" w:rsidRDefault="0008306D" w:rsidP="0008306D">
            <w:pPr>
              <w:tabs>
                <w:tab w:val="left" w:pos="7068"/>
              </w:tabs>
              <w:rPr>
                <w:rFonts w:ascii="Arial" w:hAnsi="Arial" w:cs="Arial"/>
                <w:sz w:val="24"/>
                <w:szCs w:val="24"/>
              </w:rPr>
            </w:pPr>
          </w:p>
        </w:tc>
        <w:tc>
          <w:tcPr>
            <w:tcW w:w="4621" w:type="dxa"/>
          </w:tcPr>
          <w:p w14:paraId="5E12838B" w14:textId="77777777" w:rsidR="0008306D" w:rsidRDefault="0008306D" w:rsidP="0008306D">
            <w:pPr>
              <w:tabs>
                <w:tab w:val="left" w:pos="7068"/>
              </w:tabs>
              <w:rPr>
                <w:noProof/>
              </w:rPr>
            </w:pPr>
          </w:p>
          <w:p w14:paraId="6FD53793" w14:textId="507A43D6" w:rsidR="005101A6" w:rsidRPr="0008306D" w:rsidRDefault="005101A6" w:rsidP="0008306D">
            <w:pPr>
              <w:tabs>
                <w:tab w:val="left" w:pos="7068"/>
              </w:tabs>
              <w:rPr>
                <w:rFonts w:ascii="Arial" w:hAnsi="Arial" w:cs="Arial"/>
                <w:sz w:val="24"/>
                <w:szCs w:val="24"/>
              </w:rPr>
            </w:pPr>
            <w:r>
              <w:rPr>
                <w:noProof/>
              </w:rPr>
              <w:drawing>
                <wp:inline distT="0" distB="0" distL="0" distR="0" wp14:anchorId="7D894A12" wp14:editId="310C369A">
                  <wp:extent cx="2344686"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4042" t="8298" r="46809" b="78511"/>
                          <a:stretch/>
                        </pic:blipFill>
                        <pic:spPr bwMode="auto">
                          <a:xfrm>
                            <a:off x="0" y="0"/>
                            <a:ext cx="2353700" cy="1013532"/>
                          </a:xfrm>
                          <a:prstGeom prst="rect">
                            <a:avLst/>
                          </a:prstGeom>
                          <a:ln>
                            <a:noFill/>
                          </a:ln>
                          <a:extLst>
                            <a:ext uri="{53640926-AAD7-44D8-BBD7-CCE9431645EC}">
                              <a14:shadowObscured xmlns:a14="http://schemas.microsoft.com/office/drawing/2010/main"/>
                            </a:ext>
                          </a:extLst>
                        </pic:spPr>
                      </pic:pic>
                    </a:graphicData>
                  </a:graphic>
                </wp:inline>
              </w:drawing>
            </w:r>
          </w:p>
        </w:tc>
      </w:tr>
      <w:tr w:rsidR="0008306D" w:rsidRPr="0008306D" w14:paraId="12FC4374" w14:textId="77777777" w:rsidTr="000955DC">
        <w:tc>
          <w:tcPr>
            <w:tcW w:w="4621" w:type="dxa"/>
          </w:tcPr>
          <w:p w14:paraId="66C8F5A5" w14:textId="74D317C1" w:rsidR="0008306D" w:rsidRPr="0008306D" w:rsidRDefault="0008306D" w:rsidP="0008306D">
            <w:pPr>
              <w:tabs>
                <w:tab w:val="left" w:pos="7068"/>
              </w:tabs>
              <w:rPr>
                <w:rFonts w:ascii="Arial" w:hAnsi="Arial" w:cs="Arial"/>
                <w:sz w:val="24"/>
                <w:szCs w:val="24"/>
              </w:rPr>
            </w:pPr>
            <w:r w:rsidRPr="0008306D">
              <w:rPr>
                <w:rFonts w:ascii="Arial" w:hAnsi="Arial" w:cs="Arial"/>
                <w:sz w:val="24"/>
                <w:szCs w:val="24"/>
              </w:rPr>
              <w:t xml:space="preserve">Cllr </w:t>
            </w:r>
            <w:r w:rsidR="00970DB9">
              <w:rPr>
                <w:rFonts w:ascii="Arial" w:hAnsi="Arial" w:cs="Arial"/>
                <w:sz w:val="24"/>
                <w:szCs w:val="24"/>
              </w:rPr>
              <w:t>Baggy Shanker</w:t>
            </w:r>
          </w:p>
          <w:p w14:paraId="4684AFAE" w14:textId="77777777" w:rsidR="0008306D" w:rsidRPr="0008306D" w:rsidRDefault="0008306D" w:rsidP="0008306D">
            <w:pPr>
              <w:tabs>
                <w:tab w:val="left" w:pos="7068"/>
              </w:tabs>
              <w:rPr>
                <w:rFonts w:ascii="Arial" w:hAnsi="Arial" w:cs="Arial"/>
                <w:sz w:val="24"/>
                <w:szCs w:val="24"/>
              </w:rPr>
            </w:pPr>
            <w:r w:rsidRPr="0008306D">
              <w:rPr>
                <w:rFonts w:ascii="Arial" w:hAnsi="Arial" w:cs="Arial"/>
                <w:sz w:val="24"/>
                <w:szCs w:val="24"/>
              </w:rPr>
              <w:t>Leader of the Council</w:t>
            </w:r>
          </w:p>
          <w:p w14:paraId="6B547FE6" w14:textId="77777777" w:rsidR="0008306D" w:rsidRPr="0008306D" w:rsidRDefault="0008306D" w:rsidP="0008306D">
            <w:pPr>
              <w:tabs>
                <w:tab w:val="left" w:pos="7068"/>
              </w:tabs>
              <w:rPr>
                <w:rFonts w:ascii="Arial" w:hAnsi="Arial" w:cs="Arial"/>
                <w:sz w:val="24"/>
                <w:szCs w:val="24"/>
              </w:rPr>
            </w:pPr>
          </w:p>
        </w:tc>
        <w:tc>
          <w:tcPr>
            <w:tcW w:w="4621" w:type="dxa"/>
          </w:tcPr>
          <w:p w14:paraId="23BB84A8" w14:textId="77777777" w:rsidR="0008306D" w:rsidRPr="0008306D" w:rsidRDefault="0008306D" w:rsidP="0008306D">
            <w:pPr>
              <w:tabs>
                <w:tab w:val="left" w:pos="7068"/>
              </w:tabs>
              <w:rPr>
                <w:rFonts w:ascii="Arial" w:hAnsi="Arial" w:cs="Arial"/>
                <w:sz w:val="24"/>
                <w:szCs w:val="24"/>
              </w:rPr>
            </w:pPr>
            <w:r w:rsidRPr="0008306D">
              <w:rPr>
                <w:rFonts w:ascii="Arial" w:hAnsi="Arial" w:cs="Arial"/>
                <w:sz w:val="24"/>
                <w:szCs w:val="24"/>
              </w:rPr>
              <w:t xml:space="preserve">Paul Simpson </w:t>
            </w:r>
          </w:p>
          <w:p w14:paraId="6BDCDC4C" w14:textId="77777777" w:rsidR="0008306D" w:rsidRPr="0008306D" w:rsidRDefault="0008306D" w:rsidP="0008306D">
            <w:pPr>
              <w:tabs>
                <w:tab w:val="left" w:pos="7068"/>
              </w:tabs>
              <w:rPr>
                <w:rFonts w:ascii="Arial" w:hAnsi="Arial" w:cs="Arial"/>
                <w:sz w:val="24"/>
                <w:szCs w:val="24"/>
              </w:rPr>
            </w:pPr>
            <w:r w:rsidRPr="0008306D">
              <w:rPr>
                <w:rFonts w:ascii="Arial" w:hAnsi="Arial" w:cs="Arial"/>
                <w:sz w:val="24"/>
                <w:szCs w:val="24"/>
              </w:rPr>
              <w:t>Chief Executive</w:t>
            </w:r>
          </w:p>
        </w:tc>
      </w:tr>
    </w:tbl>
    <w:p w14:paraId="72B465B8" w14:textId="77777777" w:rsidR="0008306D" w:rsidRPr="0008306D" w:rsidRDefault="0008306D" w:rsidP="0008306D">
      <w:pPr>
        <w:spacing w:after="0" w:line="240" w:lineRule="auto"/>
        <w:rPr>
          <w:rFonts w:ascii="Arial" w:eastAsia="Times New Roman" w:hAnsi="Arial" w:cs="Arial"/>
          <w:b/>
          <w:kern w:val="28"/>
          <w:sz w:val="24"/>
          <w:szCs w:val="24"/>
        </w:rPr>
      </w:pPr>
    </w:p>
    <w:p w14:paraId="58092A62" w14:textId="4378580B" w:rsidR="0008306D" w:rsidRDefault="0008306D" w:rsidP="0008306D">
      <w:pPr>
        <w:spacing w:after="40" w:line="240" w:lineRule="auto"/>
        <w:ind w:left="709"/>
        <w:rPr>
          <w:rFonts w:ascii="Arial" w:eastAsia="Times New Roman" w:hAnsi="Arial" w:cs="Arial"/>
          <w:sz w:val="24"/>
          <w:szCs w:val="24"/>
        </w:rPr>
      </w:pPr>
    </w:p>
    <w:p w14:paraId="7AD66FAA" w14:textId="0F86CC84" w:rsidR="0008306D" w:rsidRDefault="0008306D" w:rsidP="0008306D">
      <w:pPr>
        <w:spacing w:after="40" w:line="240" w:lineRule="auto"/>
        <w:ind w:left="709"/>
        <w:rPr>
          <w:rFonts w:ascii="Arial" w:eastAsia="Times New Roman" w:hAnsi="Arial" w:cs="Arial"/>
          <w:sz w:val="24"/>
          <w:szCs w:val="24"/>
        </w:rPr>
      </w:pPr>
    </w:p>
    <w:p w14:paraId="41608BE4" w14:textId="2FE37C8D" w:rsidR="0008306D" w:rsidRDefault="0008306D" w:rsidP="0008306D">
      <w:pPr>
        <w:spacing w:after="40" w:line="240" w:lineRule="auto"/>
        <w:ind w:left="709"/>
        <w:rPr>
          <w:rFonts w:ascii="Arial" w:eastAsia="Times New Roman" w:hAnsi="Arial" w:cs="Arial"/>
          <w:sz w:val="24"/>
          <w:szCs w:val="24"/>
        </w:rPr>
      </w:pPr>
    </w:p>
    <w:p w14:paraId="452DF514" w14:textId="0F1FE187" w:rsidR="0008306D" w:rsidRDefault="0008306D" w:rsidP="0008306D">
      <w:pPr>
        <w:spacing w:after="40" w:line="240" w:lineRule="auto"/>
        <w:ind w:left="709"/>
        <w:rPr>
          <w:rFonts w:ascii="Arial" w:eastAsia="Times New Roman" w:hAnsi="Arial" w:cs="Arial"/>
          <w:sz w:val="24"/>
          <w:szCs w:val="24"/>
        </w:rPr>
      </w:pPr>
    </w:p>
    <w:p w14:paraId="52F59A33" w14:textId="33298546" w:rsidR="0008306D" w:rsidRDefault="0008306D" w:rsidP="0008306D">
      <w:pPr>
        <w:spacing w:after="40" w:line="240" w:lineRule="auto"/>
        <w:ind w:left="709"/>
        <w:rPr>
          <w:rFonts w:ascii="Arial" w:eastAsia="Times New Roman" w:hAnsi="Arial" w:cs="Arial"/>
          <w:sz w:val="24"/>
          <w:szCs w:val="24"/>
        </w:rPr>
      </w:pPr>
    </w:p>
    <w:p w14:paraId="5AEA93BD" w14:textId="7432942C" w:rsidR="0008306D" w:rsidRDefault="0008306D" w:rsidP="0008306D">
      <w:pPr>
        <w:spacing w:after="40" w:line="240" w:lineRule="auto"/>
        <w:ind w:left="709"/>
        <w:rPr>
          <w:rFonts w:ascii="Arial" w:eastAsia="Times New Roman" w:hAnsi="Arial" w:cs="Arial"/>
          <w:sz w:val="24"/>
          <w:szCs w:val="24"/>
        </w:rPr>
      </w:pPr>
    </w:p>
    <w:p w14:paraId="536B4602" w14:textId="55699577" w:rsidR="0008306D" w:rsidRDefault="0008306D" w:rsidP="0008306D">
      <w:pPr>
        <w:spacing w:after="40" w:line="240" w:lineRule="auto"/>
        <w:ind w:left="709"/>
        <w:rPr>
          <w:rFonts w:ascii="Arial" w:eastAsia="Times New Roman" w:hAnsi="Arial" w:cs="Arial"/>
          <w:sz w:val="24"/>
          <w:szCs w:val="24"/>
        </w:rPr>
      </w:pPr>
    </w:p>
    <w:p w14:paraId="4E97CECC" w14:textId="30E53669" w:rsidR="0008306D" w:rsidRDefault="0008306D" w:rsidP="0008306D">
      <w:pPr>
        <w:spacing w:after="40" w:line="240" w:lineRule="auto"/>
        <w:ind w:left="709"/>
        <w:rPr>
          <w:rFonts w:ascii="Arial" w:eastAsia="Times New Roman" w:hAnsi="Arial" w:cs="Arial"/>
          <w:sz w:val="24"/>
          <w:szCs w:val="24"/>
        </w:rPr>
      </w:pPr>
    </w:p>
    <w:p w14:paraId="0F10E04A" w14:textId="15792112" w:rsidR="0008306D" w:rsidRDefault="0008306D" w:rsidP="0008306D">
      <w:pPr>
        <w:spacing w:after="40" w:line="240" w:lineRule="auto"/>
        <w:ind w:left="709"/>
        <w:rPr>
          <w:rFonts w:ascii="Arial" w:eastAsia="Times New Roman" w:hAnsi="Arial" w:cs="Arial"/>
          <w:sz w:val="24"/>
          <w:szCs w:val="24"/>
        </w:rPr>
      </w:pPr>
    </w:p>
    <w:p w14:paraId="0F5B487E" w14:textId="3BF8B95A" w:rsidR="0008306D" w:rsidRDefault="0008306D" w:rsidP="0008306D">
      <w:pPr>
        <w:spacing w:after="40" w:line="240" w:lineRule="auto"/>
        <w:ind w:left="709"/>
        <w:rPr>
          <w:rFonts w:ascii="Arial" w:eastAsia="Times New Roman" w:hAnsi="Arial" w:cs="Arial"/>
          <w:sz w:val="24"/>
          <w:szCs w:val="24"/>
        </w:rPr>
      </w:pPr>
    </w:p>
    <w:p w14:paraId="4FEB98A5" w14:textId="1C4BE1D0" w:rsidR="0008306D" w:rsidRDefault="0008306D" w:rsidP="0008306D">
      <w:pPr>
        <w:spacing w:after="40" w:line="240" w:lineRule="auto"/>
        <w:ind w:left="709"/>
        <w:rPr>
          <w:rFonts w:ascii="Arial" w:eastAsia="Times New Roman" w:hAnsi="Arial" w:cs="Arial"/>
          <w:sz w:val="24"/>
          <w:szCs w:val="24"/>
        </w:rPr>
      </w:pPr>
    </w:p>
    <w:p w14:paraId="3A58921F" w14:textId="72EA7B76" w:rsidR="0008306D" w:rsidRDefault="0008306D" w:rsidP="0008306D">
      <w:pPr>
        <w:spacing w:after="40" w:line="240" w:lineRule="auto"/>
        <w:ind w:left="709"/>
        <w:rPr>
          <w:rFonts w:ascii="Arial" w:eastAsia="Times New Roman" w:hAnsi="Arial" w:cs="Arial"/>
          <w:sz w:val="24"/>
          <w:szCs w:val="24"/>
        </w:rPr>
      </w:pPr>
    </w:p>
    <w:p w14:paraId="288F53A8" w14:textId="1D891C31" w:rsidR="0008306D" w:rsidRDefault="0008306D" w:rsidP="0008306D">
      <w:pPr>
        <w:spacing w:after="40" w:line="240" w:lineRule="auto"/>
        <w:ind w:left="709"/>
        <w:rPr>
          <w:rFonts w:ascii="Arial" w:eastAsia="Times New Roman" w:hAnsi="Arial" w:cs="Arial"/>
          <w:sz w:val="24"/>
          <w:szCs w:val="24"/>
        </w:rPr>
      </w:pPr>
    </w:p>
    <w:p w14:paraId="300B3435" w14:textId="38DE95C5" w:rsidR="0008306D" w:rsidRDefault="0008306D" w:rsidP="0008306D">
      <w:pPr>
        <w:spacing w:after="40" w:line="240" w:lineRule="auto"/>
        <w:ind w:left="709"/>
        <w:rPr>
          <w:rFonts w:ascii="Arial" w:eastAsia="Times New Roman" w:hAnsi="Arial" w:cs="Arial"/>
          <w:sz w:val="24"/>
          <w:szCs w:val="24"/>
        </w:rPr>
      </w:pPr>
    </w:p>
    <w:p w14:paraId="0157828A" w14:textId="77777777" w:rsidR="0008306D" w:rsidRDefault="0008306D" w:rsidP="0008306D">
      <w:pPr>
        <w:spacing w:after="40" w:line="240" w:lineRule="auto"/>
        <w:ind w:left="709"/>
        <w:rPr>
          <w:rFonts w:ascii="Arial" w:eastAsia="Times New Roman" w:hAnsi="Arial" w:cs="Arial"/>
          <w:sz w:val="24"/>
          <w:szCs w:val="24"/>
        </w:rPr>
        <w:sectPr w:rsidR="0008306D" w:rsidSect="0078091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2550E5DB" w14:textId="77777777" w:rsidR="00780910" w:rsidRDefault="00780910"/>
    <w:p w14:paraId="53829DD2" w14:textId="77777777" w:rsidR="00575D7D" w:rsidRPr="00575D7D" w:rsidRDefault="00575D7D" w:rsidP="00575D7D">
      <w:pPr>
        <w:spacing w:after="160" w:line="256" w:lineRule="auto"/>
        <w:rPr>
          <w:rFonts w:ascii="Arial" w:eastAsia="Calibri" w:hAnsi="Arial" w:cs="Arial"/>
          <w:b/>
          <w:bCs/>
          <w:sz w:val="44"/>
          <w:szCs w:val="44"/>
        </w:rPr>
      </w:pPr>
      <w:r w:rsidRPr="00575D7D">
        <w:rPr>
          <w:rFonts w:ascii="Arial" w:eastAsia="Calibri" w:hAnsi="Arial" w:cs="Arial"/>
          <w:b/>
          <w:bCs/>
          <w:sz w:val="44"/>
          <w:szCs w:val="44"/>
        </w:rPr>
        <w:t>Health and Safety Policy Organisational Roles and Responsibilities matrix</w:t>
      </w:r>
    </w:p>
    <w:p w14:paraId="54ED5A01" w14:textId="77777777" w:rsidR="00575D7D" w:rsidRPr="00575D7D" w:rsidRDefault="00575D7D" w:rsidP="00575D7D">
      <w:pPr>
        <w:spacing w:after="160" w:line="256" w:lineRule="auto"/>
        <w:rPr>
          <w:rFonts w:ascii="Arial" w:eastAsia="Calibri" w:hAnsi="Arial" w:cs="Arial"/>
          <w:color w:val="202124"/>
          <w:sz w:val="24"/>
          <w:szCs w:val="24"/>
          <w:shd w:val="clear" w:color="auto" w:fill="FFFFFF"/>
        </w:rPr>
      </w:pPr>
      <w:r w:rsidRPr="00575D7D">
        <w:rPr>
          <w:rFonts w:ascii="Arial" w:eastAsia="Calibri" w:hAnsi="Arial" w:cs="Arial"/>
          <w:b/>
          <w:bCs/>
          <w:sz w:val="24"/>
          <w:szCs w:val="24"/>
        </w:rPr>
        <w:t xml:space="preserve">Everyone </w:t>
      </w:r>
      <w:r w:rsidRPr="00575D7D">
        <w:rPr>
          <w:rFonts w:ascii="Arial" w:eastAsia="Calibri" w:hAnsi="Arial" w:cs="Arial"/>
          <w:sz w:val="24"/>
          <w:szCs w:val="24"/>
        </w:rPr>
        <w:t xml:space="preserve">shares a responsibility for Health, Safety and Welfare (HSW) at work. This RACI matrix lists identifies key H&amp;S activities and decisions </w:t>
      </w:r>
      <w:r w:rsidRPr="00575D7D">
        <w:rPr>
          <w:rFonts w:ascii="Arial" w:eastAsia="Calibri" w:hAnsi="Arial" w:cs="Arial"/>
          <w:color w:val="202124"/>
          <w:sz w:val="24"/>
          <w:szCs w:val="24"/>
          <w:shd w:val="clear" w:color="auto" w:fill="FFFFFF"/>
        </w:rPr>
        <w:t>undertaken set against roles.</w:t>
      </w:r>
    </w:p>
    <w:tbl>
      <w:tblPr>
        <w:tblStyle w:val="TableGrid1"/>
        <w:tblW w:w="0" w:type="auto"/>
        <w:tblInd w:w="0" w:type="dxa"/>
        <w:tblLook w:val="04A0" w:firstRow="1" w:lastRow="0" w:firstColumn="1" w:lastColumn="0" w:noHBand="0" w:noVBand="1"/>
      </w:tblPr>
      <w:tblGrid>
        <w:gridCol w:w="1743"/>
        <w:gridCol w:w="1743"/>
        <w:gridCol w:w="1743"/>
        <w:gridCol w:w="1743"/>
        <w:gridCol w:w="1744"/>
        <w:gridCol w:w="1744"/>
        <w:gridCol w:w="1744"/>
        <w:gridCol w:w="1744"/>
      </w:tblGrid>
      <w:tr w:rsidR="00575D7D" w:rsidRPr="00575D7D" w14:paraId="5ECFB390"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30A2B49A" w14:textId="77777777" w:rsidR="00575D7D" w:rsidRPr="00575D7D" w:rsidRDefault="00575D7D" w:rsidP="00575D7D">
            <w:pPr>
              <w:jc w:val="center"/>
              <w:rPr>
                <w:rFonts w:ascii="Arial" w:hAnsi="Arial" w:cs="Arial"/>
                <w:b/>
                <w:bCs/>
                <w:sz w:val="24"/>
                <w:szCs w:val="24"/>
              </w:rPr>
            </w:pPr>
            <w:r w:rsidRPr="00575D7D">
              <w:rPr>
                <w:rFonts w:ascii="Arial" w:hAnsi="Arial" w:cs="Arial"/>
                <w:b/>
                <w:bCs/>
                <w:sz w:val="24"/>
                <w:szCs w:val="24"/>
              </w:rPr>
              <w:t>ACTIVITY</w:t>
            </w:r>
          </w:p>
        </w:tc>
        <w:tc>
          <w:tcPr>
            <w:tcW w:w="1743" w:type="dxa"/>
            <w:tcBorders>
              <w:top w:val="single" w:sz="4" w:space="0" w:color="auto"/>
              <w:left w:val="single" w:sz="4" w:space="0" w:color="auto"/>
              <w:bottom w:val="single" w:sz="4" w:space="0" w:color="auto"/>
              <w:right w:val="single" w:sz="4" w:space="0" w:color="auto"/>
            </w:tcBorders>
            <w:hideMark/>
          </w:tcPr>
          <w:p w14:paraId="6CF7426C" w14:textId="77777777" w:rsidR="00575D7D" w:rsidRPr="00575D7D" w:rsidRDefault="00575D7D" w:rsidP="00575D7D">
            <w:pPr>
              <w:rPr>
                <w:rFonts w:ascii="Arial" w:hAnsi="Arial" w:cs="Arial"/>
                <w:sz w:val="20"/>
                <w:szCs w:val="20"/>
              </w:rPr>
            </w:pPr>
            <w:r w:rsidRPr="00575D7D">
              <w:rPr>
                <w:rFonts w:ascii="Arial" w:hAnsi="Arial" w:cs="Arial"/>
                <w:sz w:val="20"/>
                <w:szCs w:val="20"/>
              </w:rPr>
              <w:t>H&amp;S Leadership, Commitment, Visibility, Assurance, and Ultimate Responsibility</w:t>
            </w:r>
          </w:p>
        </w:tc>
        <w:tc>
          <w:tcPr>
            <w:tcW w:w="1743" w:type="dxa"/>
            <w:tcBorders>
              <w:top w:val="single" w:sz="4" w:space="0" w:color="auto"/>
              <w:left w:val="single" w:sz="4" w:space="0" w:color="auto"/>
              <w:bottom w:val="single" w:sz="4" w:space="0" w:color="auto"/>
              <w:right w:val="single" w:sz="4" w:space="0" w:color="auto"/>
            </w:tcBorders>
            <w:hideMark/>
          </w:tcPr>
          <w:p w14:paraId="64BC1834"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H&amp;S Building, Specialist Risks, CDM Building Operations Manuals  </w:t>
            </w:r>
          </w:p>
        </w:tc>
        <w:tc>
          <w:tcPr>
            <w:tcW w:w="1743" w:type="dxa"/>
            <w:tcBorders>
              <w:top w:val="single" w:sz="4" w:space="0" w:color="auto"/>
              <w:left w:val="single" w:sz="4" w:space="0" w:color="auto"/>
              <w:bottom w:val="single" w:sz="4" w:space="0" w:color="auto"/>
              <w:right w:val="single" w:sz="4" w:space="0" w:color="auto"/>
            </w:tcBorders>
            <w:hideMark/>
          </w:tcPr>
          <w:p w14:paraId="1EF95D2E"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Policy Development, Implementation, and Review </w:t>
            </w:r>
          </w:p>
        </w:tc>
        <w:tc>
          <w:tcPr>
            <w:tcW w:w="1744" w:type="dxa"/>
            <w:tcBorders>
              <w:top w:val="single" w:sz="4" w:space="0" w:color="auto"/>
              <w:left w:val="single" w:sz="4" w:space="0" w:color="auto"/>
              <w:bottom w:val="single" w:sz="4" w:space="0" w:color="auto"/>
              <w:right w:val="single" w:sz="4" w:space="0" w:color="auto"/>
            </w:tcBorders>
            <w:hideMark/>
          </w:tcPr>
          <w:p w14:paraId="5F7882D4"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Compliance – Active and Reactive Monitoring </w:t>
            </w:r>
          </w:p>
        </w:tc>
        <w:tc>
          <w:tcPr>
            <w:tcW w:w="1744" w:type="dxa"/>
            <w:tcBorders>
              <w:top w:val="single" w:sz="4" w:space="0" w:color="auto"/>
              <w:left w:val="single" w:sz="4" w:space="0" w:color="auto"/>
              <w:bottom w:val="single" w:sz="4" w:space="0" w:color="auto"/>
              <w:right w:val="single" w:sz="4" w:space="0" w:color="auto"/>
            </w:tcBorders>
            <w:hideMark/>
          </w:tcPr>
          <w:p w14:paraId="2D3FE60B"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Consultation (CHSC &amp; JCC) and Communication Processes </w:t>
            </w:r>
          </w:p>
        </w:tc>
        <w:tc>
          <w:tcPr>
            <w:tcW w:w="1744" w:type="dxa"/>
            <w:tcBorders>
              <w:top w:val="single" w:sz="4" w:space="0" w:color="auto"/>
              <w:left w:val="single" w:sz="4" w:space="0" w:color="auto"/>
              <w:bottom w:val="single" w:sz="4" w:space="0" w:color="auto"/>
              <w:right w:val="single" w:sz="4" w:space="0" w:color="auto"/>
            </w:tcBorders>
            <w:hideMark/>
          </w:tcPr>
          <w:p w14:paraId="07690479"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Procedures – Service Specific SSOW / RAMS </w:t>
            </w:r>
          </w:p>
        </w:tc>
        <w:tc>
          <w:tcPr>
            <w:tcW w:w="1744" w:type="dxa"/>
            <w:tcBorders>
              <w:top w:val="single" w:sz="4" w:space="0" w:color="auto"/>
              <w:left w:val="single" w:sz="4" w:space="0" w:color="auto"/>
              <w:bottom w:val="single" w:sz="4" w:space="0" w:color="auto"/>
              <w:right w:val="single" w:sz="4" w:space="0" w:color="auto"/>
            </w:tcBorders>
            <w:hideMark/>
          </w:tcPr>
          <w:p w14:paraId="62DD4C94" w14:textId="77777777" w:rsidR="00575D7D" w:rsidRPr="00575D7D" w:rsidRDefault="00575D7D" w:rsidP="00575D7D">
            <w:pPr>
              <w:jc w:val="center"/>
              <w:rPr>
                <w:rFonts w:ascii="Arial" w:hAnsi="Arial" w:cs="Arial"/>
                <w:sz w:val="20"/>
                <w:szCs w:val="20"/>
              </w:rPr>
            </w:pPr>
            <w:r w:rsidRPr="00575D7D">
              <w:rPr>
                <w:rFonts w:ascii="Arial" w:hAnsi="Arial" w:cs="Arial"/>
                <w:sz w:val="20"/>
                <w:szCs w:val="20"/>
              </w:rPr>
              <w:t xml:space="preserve">Training / competence – Development and Delivery </w:t>
            </w:r>
          </w:p>
        </w:tc>
      </w:tr>
      <w:tr w:rsidR="00575D7D" w:rsidRPr="00575D7D" w14:paraId="0E1EED4B"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6128876F" w14:textId="77777777" w:rsidR="00575D7D" w:rsidRPr="00575D7D" w:rsidRDefault="00575D7D" w:rsidP="00575D7D">
            <w:pPr>
              <w:rPr>
                <w:rFonts w:ascii="Arial" w:hAnsi="Arial" w:cs="Arial"/>
                <w:sz w:val="20"/>
                <w:szCs w:val="20"/>
              </w:rPr>
            </w:pPr>
            <w:r w:rsidRPr="00575D7D">
              <w:rPr>
                <w:rFonts w:ascii="Arial" w:hAnsi="Arial" w:cs="Arial"/>
                <w:sz w:val="20"/>
                <w:szCs w:val="20"/>
              </w:rPr>
              <w:t>CEO &amp; Strategic Directors</w:t>
            </w:r>
          </w:p>
        </w:tc>
        <w:tc>
          <w:tcPr>
            <w:tcW w:w="1743" w:type="dxa"/>
            <w:tcBorders>
              <w:top w:val="single" w:sz="4" w:space="0" w:color="auto"/>
              <w:left w:val="single" w:sz="4" w:space="0" w:color="auto"/>
              <w:bottom w:val="single" w:sz="4" w:space="0" w:color="auto"/>
              <w:right w:val="single" w:sz="4" w:space="0" w:color="auto"/>
            </w:tcBorders>
            <w:hideMark/>
          </w:tcPr>
          <w:p w14:paraId="6AE08B48"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3" w:type="dxa"/>
            <w:tcBorders>
              <w:top w:val="single" w:sz="4" w:space="0" w:color="auto"/>
              <w:left w:val="single" w:sz="4" w:space="0" w:color="auto"/>
              <w:bottom w:val="single" w:sz="4" w:space="0" w:color="auto"/>
              <w:right w:val="single" w:sz="4" w:space="0" w:color="auto"/>
            </w:tcBorders>
            <w:hideMark/>
          </w:tcPr>
          <w:p w14:paraId="434C40D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3" w:type="dxa"/>
            <w:tcBorders>
              <w:top w:val="single" w:sz="4" w:space="0" w:color="auto"/>
              <w:left w:val="single" w:sz="4" w:space="0" w:color="auto"/>
              <w:bottom w:val="single" w:sz="4" w:space="0" w:color="auto"/>
              <w:right w:val="single" w:sz="4" w:space="0" w:color="auto"/>
            </w:tcBorders>
            <w:hideMark/>
          </w:tcPr>
          <w:p w14:paraId="5F5F6EE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6B2ECA7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7D193D2B"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4" w:type="dxa"/>
            <w:tcBorders>
              <w:top w:val="single" w:sz="4" w:space="0" w:color="auto"/>
              <w:left w:val="single" w:sz="4" w:space="0" w:color="auto"/>
              <w:bottom w:val="single" w:sz="4" w:space="0" w:color="auto"/>
              <w:right w:val="single" w:sz="4" w:space="0" w:color="auto"/>
            </w:tcBorders>
            <w:hideMark/>
          </w:tcPr>
          <w:p w14:paraId="4C4C9F05"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327D5B28"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r>
      <w:tr w:rsidR="00575D7D" w:rsidRPr="00575D7D" w14:paraId="2A007E5C"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53820EF7" w14:textId="77777777" w:rsidR="00575D7D" w:rsidRPr="00575D7D" w:rsidRDefault="00575D7D" w:rsidP="00575D7D">
            <w:pPr>
              <w:rPr>
                <w:rFonts w:ascii="Arial" w:hAnsi="Arial" w:cs="Arial"/>
                <w:sz w:val="20"/>
                <w:szCs w:val="20"/>
              </w:rPr>
            </w:pPr>
            <w:r w:rsidRPr="00575D7D">
              <w:rPr>
                <w:rFonts w:ascii="Arial" w:hAnsi="Arial" w:cs="Arial"/>
                <w:sz w:val="20"/>
                <w:szCs w:val="20"/>
              </w:rPr>
              <w:t xml:space="preserve">Service Directors / Heads of Service </w:t>
            </w:r>
          </w:p>
        </w:tc>
        <w:tc>
          <w:tcPr>
            <w:tcW w:w="1743" w:type="dxa"/>
            <w:tcBorders>
              <w:top w:val="single" w:sz="4" w:space="0" w:color="auto"/>
              <w:left w:val="single" w:sz="4" w:space="0" w:color="auto"/>
              <w:bottom w:val="single" w:sz="4" w:space="0" w:color="auto"/>
              <w:right w:val="single" w:sz="4" w:space="0" w:color="auto"/>
            </w:tcBorders>
            <w:hideMark/>
          </w:tcPr>
          <w:p w14:paraId="3F8506D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6D63B87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3" w:type="dxa"/>
            <w:tcBorders>
              <w:top w:val="single" w:sz="4" w:space="0" w:color="auto"/>
              <w:left w:val="single" w:sz="4" w:space="0" w:color="auto"/>
              <w:bottom w:val="single" w:sz="4" w:space="0" w:color="auto"/>
              <w:right w:val="single" w:sz="4" w:space="0" w:color="auto"/>
            </w:tcBorders>
            <w:hideMark/>
          </w:tcPr>
          <w:p w14:paraId="25A8E26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5B0291B6"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0C9CDC78"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78C2A9E7"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4" w:type="dxa"/>
            <w:tcBorders>
              <w:top w:val="single" w:sz="4" w:space="0" w:color="auto"/>
              <w:left w:val="single" w:sz="4" w:space="0" w:color="auto"/>
              <w:bottom w:val="single" w:sz="4" w:space="0" w:color="auto"/>
              <w:right w:val="single" w:sz="4" w:space="0" w:color="auto"/>
            </w:tcBorders>
            <w:hideMark/>
          </w:tcPr>
          <w:p w14:paraId="5EFCF99A"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r>
      <w:tr w:rsidR="00575D7D" w:rsidRPr="00575D7D" w14:paraId="086397EE"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6FFC5B19" w14:textId="77777777" w:rsidR="00575D7D" w:rsidRPr="00575D7D" w:rsidRDefault="00575D7D" w:rsidP="00575D7D">
            <w:pPr>
              <w:rPr>
                <w:rFonts w:ascii="Arial" w:hAnsi="Arial" w:cs="Arial"/>
                <w:sz w:val="20"/>
                <w:szCs w:val="20"/>
              </w:rPr>
            </w:pPr>
            <w:r w:rsidRPr="00575D7D">
              <w:rPr>
                <w:rFonts w:ascii="Arial" w:hAnsi="Arial" w:cs="Arial"/>
                <w:sz w:val="20"/>
                <w:szCs w:val="20"/>
              </w:rPr>
              <w:t>Managers</w:t>
            </w:r>
          </w:p>
        </w:tc>
        <w:tc>
          <w:tcPr>
            <w:tcW w:w="1743" w:type="dxa"/>
            <w:tcBorders>
              <w:top w:val="single" w:sz="4" w:space="0" w:color="auto"/>
              <w:left w:val="single" w:sz="4" w:space="0" w:color="auto"/>
              <w:bottom w:val="single" w:sz="4" w:space="0" w:color="auto"/>
              <w:right w:val="single" w:sz="4" w:space="0" w:color="auto"/>
            </w:tcBorders>
            <w:hideMark/>
          </w:tcPr>
          <w:p w14:paraId="3F3FB97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0ABA7C3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3" w:type="dxa"/>
            <w:tcBorders>
              <w:top w:val="single" w:sz="4" w:space="0" w:color="auto"/>
              <w:left w:val="single" w:sz="4" w:space="0" w:color="auto"/>
              <w:bottom w:val="single" w:sz="4" w:space="0" w:color="auto"/>
              <w:right w:val="single" w:sz="4" w:space="0" w:color="auto"/>
            </w:tcBorders>
            <w:hideMark/>
          </w:tcPr>
          <w:p w14:paraId="2F3C4B75"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37279C8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05AD86E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6D1DB9F6"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28741558"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747C1EBF"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6FC83975" w14:textId="77777777" w:rsidR="00575D7D" w:rsidRPr="00575D7D" w:rsidRDefault="00575D7D" w:rsidP="00575D7D">
            <w:pPr>
              <w:rPr>
                <w:rFonts w:ascii="Arial" w:hAnsi="Arial" w:cs="Arial"/>
                <w:sz w:val="20"/>
                <w:szCs w:val="20"/>
              </w:rPr>
            </w:pPr>
            <w:r w:rsidRPr="00575D7D">
              <w:rPr>
                <w:rFonts w:ascii="Arial" w:hAnsi="Arial" w:cs="Arial"/>
                <w:sz w:val="20"/>
                <w:szCs w:val="20"/>
              </w:rPr>
              <w:t xml:space="preserve">Premises Managers </w:t>
            </w:r>
          </w:p>
        </w:tc>
        <w:tc>
          <w:tcPr>
            <w:tcW w:w="1743" w:type="dxa"/>
            <w:tcBorders>
              <w:top w:val="single" w:sz="4" w:space="0" w:color="auto"/>
              <w:left w:val="single" w:sz="4" w:space="0" w:color="auto"/>
              <w:bottom w:val="single" w:sz="4" w:space="0" w:color="auto"/>
              <w:right w:val="single" w:sz="4" w:space="0" w:color="auto"/>
            </w:tcBorders>
            <w:hideMark/>
          </w:tcPr>
          <w:p w14:paraId="6F513FF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1B0F56A0"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367AE9A7"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246287FB"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730779A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00D20057"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1363BDF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673240F3"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58B4858D" w14:textId="77777777" w:rsidR="00575D7D" w:rsidRPr="00575D7D" w:rsidRDefault="00575D7D" w:rsidP="00575D7D">
            <w:pPr>
              <w:rPr>
                <w:rFonts w:ascii="Arial" w:hAnsi="Arial" w:cs="Arial"/>
                <w:sz w:val="20"/>
                <w:szCs w:val="20"/>
              </w:rPr>
            </w:pPr>
            <w:r w:rsidRPr="00575D7D">
              <w:rPr>
                <w:rFonts w:ascii="Arial" w:hAnsi="Arial" w:cs="Arial"/>
                <w:sz w:val="20"/>
                <w:szCs w:val="20"/>
              </w:rPr>
              <w:t xml:space="preserve">Corporate Health and Safety </w:t>
            </w:r>
          </w:p>
        </w:tc>
        <w:tc>
          <w:tcPr>
            <w:tcW w:w="1743" w:type="dxa"/>
            <w:tcBorders>
              <w:top w:val="single" w:sz="4" w:space="0" w:color="auto"/>
              <w:left w:val="single" w:sz="4" w:space="0" w:color="auto"/>
              <w:bottom w:val="single" w:sz="4" w:space="0" w:color="auto"/>
              <w:right w:val="single" w:sz="4" w:space="0" w:color="auto"/>
            </w:tcBorders>
            <w:hideMark/>
          </w:tcPr>
          <w:p w14:paraId="207453B5"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29BC064B"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 &amp; I</w:t>
            </w:r>
          </w:p>
        </w:tc>
        <w:tc>
          <w:tcPr>
            <w:tcW w:w="1743" w:type="dxa"/>
            <w:tcBorders>
              <w:top w:val="single" w:sz="4" w:space="0" w:color="auto"/>
              <w:left w:val="single" w:sz="4" w:space="0" w:color="auto"/>
              <w:bottom w:val="single" w:sz="4" w:space="0" w:color="auto"/>
              <w:right w:val="single" w:sz="4" w:space="0" w:color="auto"/>
            </w:tcBorders>
            <w:hideMark/>
          </w:tcPr>
          <w:p w14:paraId="2D4A464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4" w:type="dxa"/>
            <w:tcBorders>
              <w:top w:val="single" w:sz="4" w:space="0" w:color="auto"/>
              <w:left w:val="single" w:sz="4" w:space="0" w:color="auto"/>
              <w:bottom w:val="single" w:sz="4" w:space="0" w:color="auto"/>
              <w:right w:val="single" w:sz="4" w:space="0" w:color="auto"/>
            </w:tcBorders>
            <w:hideMark/>
          </w:tcPr>
          <w:p w14:paraId="15772C9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4" w:type="dxa"/>
            <w:tcBorders>
              <w:top w:val="single" w:sz="4" w:space="0" w:color="auto"/>
              <w:left w:val="single" w:sz="4" w:space="0" w:color="auto"/>
              <w:bottom w:val="single" w:sz="4" w:space="0" w:color="auto"/>
              <w:right w:val="single" w:sz="4" w:space="0" w:color="auto"/>
            </w:tcBorders>
            <w:hideMark/>
          </w:tcPr>
          <w:p w14:paraId="17F6A767"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6C80C846"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2390059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06AE8C85"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0DF289BD" w14:textId="77777777" w:rsidR="00575D7D" w:rsidRPr="00575D7D" w:rsidRDefault="00575D7D" w:rsidP="00575D7D">
            <w:pPr>
              <w:rPr>
                <w:rFonts w:ascii="Arial" w:hAnsi="Arial" w:cs="Arial"/>
                <w:sz w:val="20"/>
                <w:szCs w:val="20"/>
              </w:rPr>
            </w:pPr>
            <w:r w:rsidRPr="00575D7D">
              <w:rPr>
                <w:rFonts w:ascii="Arial" w:hAnsi="Arial" w:cs="Arial"/>
                <w:sz w:val="20"/>
                <w:szCs w:val="20"/>
              </w:rPr>
              <w:t xml:space="preserve">Property Services </w:t>
            </w:r>
          </w:p>
        </w:tc>
        <w:tc>
          <w:tcPr>
            <w:tcW w:w="1743" w:type="dxa"/>
            <w:tcBorders>
              <w:top w:val="single" w:sz="4" w:space="0" w:color="auto"/>
              <w:left w:val="single" w:sz="4" w:space="0" w:color="auto"/>
              <w:bottom w:val="single" w:sz="4" w:space="0" w:color="auto"/>
              <w:right w:val="single" w:sz="4" w:space="0" w:color="auto"/>
            </w:tcBorders>
            <w:hideMark/>
          </w:tcPr>
          <w:p w14:paraId="2C9ADADF"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4BCB743A"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A</w:t>
            </w:r>
          </w:p>
        </w:tc>
        <w:tc>
          <w:tcPr>
            <w:tcW w:w="1743" w:type="dxa"/>
            <w:tcBorders>
              <w:top w:val="single" w:sz="4" w:space="0" w:color="auto"/>
              <w:left w:val="single" w:sz="4" w:space="0" w:color="auto"/>
              <w:bottom w:val="single" w:sz="4" w:space="0" w:color="auto"/>
              <w:right w:val="single" w:sz="4" w:space="0" w:color="auto"/>
            </w:tcBorders>
            <w:hideMark/>
          </w:tcPr>
          <w:p w14:paraId="5736BF6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w:t>
            </w:r>
          </w:p>
        </w:tc>
        <w:tc>
          <w:tcPr>
            <w:tcW w:w="1744" w:type="dxa"/>
            <w:tcBorders>
              <w:top w:val="single" w:sz="4" w:space="0" w:color="auto"/>
              <w:left w:val="single" w:sz="4" w:space="0" w:color="auto"/>
              <w:bottom w:val="single" w:sz="4" w:space="0" w:color="auto"/>
              <w:right w:val="single" w:sz="4" w:space="0" w:color="auto"/>
            </w:tcBorders>
            <w:hideMark/>
          </w:tcPr>
          <w:p w14:paraId="6A5955DD"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003FE6C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 &amp; I</w:t>
            </w:r>
          </w:p>
        </w:tc>
        <w:tc>
          <w:tcPr>
            <w:tcW w:w="1744" w:type="dxa"/>
            <w:tcBorders>
              <w:top w:val="single" w:sz="4" w:space="0" w:color="auto"/>
              <w:left w:val="single" w:sz="4" w:space="0" w:color="auto"/>
              <w:bottom w:val="single" w:sz="4" w:space="0" w:color="auto"/>
              <w:right w:val="single" w:sz="4" w:space="0" w:color="auto"/>
            </w:tcBorders>
            <w:hideMark/>
          </w:tcPr>
          <w:p w14:paraId="2E849AC3"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3031EF1A"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0FFD99B8"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71517626" w14:textId="77777777" w:rsidR="00575D7D" w:rsidRPr="00575D7D" w:rsidRDefault="00575D7D" w:rsidP="00575D7D">
            <w:pPr>
              <w:rPr>
                <w:rFonts w:ascii="Arial" w:hAnsi="Arial" w:cs="Arial"/>
                <w:sz w:val="20"/>
                <w:szCs w:val="20"/>
              </w:rPr>
            </w:pPr>
            <w:r w:rsidRPr="00575D7D">
              <w:rPr>
                <w:rFonts w:ascii="Arial" w:hAnsi="Arial" w:cs="Arial"/>
                <w:sz w:val="20"/>
                <w:szCs w:val="20"/>
              </w:rPr>
              <w:t xml:space="preserve">Compliance/ Assurance Managers </w:t>
            </w:r>
          </w:p>
        </w:tc>
        <w:tc>
          <w:tcPr>
            <w:tcW w:w="1743" w:type="dxa"/>
            <w:tcBorders>
              <w:top w:val="single" w:sz="4" w:space="0" w:color="auto"/>
              <w:left w:val="single" w:sz="4" w:space="0" w:color="auto"/>
              <w:bottom w:val="single" w:sz="4" w:space="0" w:color="auto"/>
              <w:right w:val="single" w:sz="4" w:space="0" w:color="auto"/>
            </w:tcBorders>
            <w:hideMark/>
          </w:tcPr>
          <w:p w14:paraId="5D2E739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5A15FF69"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w:t>
            </w:r>
          </w:p>
        </w:tc>
        <w:tc>
          <w:tcPr>
            <w:tcW w:w="1743" w:type="dxa"/>
            <w:tcBorders>
              <w:top w:val="single" w:sz="4" w:space="0" w:color="auto"/>
              <w:left w:val="single" w:sz="4" w:space="0" w:color="auto"/>
              <w:bottom w:val="single" w:sz="4" w:space="0" w:color="auto"/>
              <w:right w:val="single" w:sz="4" w:space="0" w:color="auto"/>
            </w:tcBorders>
            <w:hideMark/>
          </w:tcPr>
          <w:p w14:paraId="18F453E3"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w:t>
            </w:r>
          </w:p>
        </w:tc>
        <w:tc>
          <w:tcPr>
            <w:tcW w:w="1744" w:type="dxa"/>
            <w:tcBorders>
              <w:top w:val="single" w:sz="4" w:space="0" w:color="auto"/>
              <w:left w:val="single" w:sz="4" w:space="0" w:color="auto"/>
              <w:bottom w:val="single" w:sz="4" w:space="0" w:color="auto"/>
              <w:right w:val="single" w:sz="4" w:space="0" w:color="auto"/>
            </w:tcBorders>
            <w:hideMark/>
          </w:tcPr>
          <w:p w14:paraId="7042DECA"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5069D57B"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072FB152"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4BB23DE7"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1589EEB7"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0EFED04F" w14:textId="77777777" w:rsidR="00575D7D" w:rsidRPr="00575D7D" w:rsidRDefault="00575D7D" w:rsidP="00575D7D">
            <w:pPr>
              <w:rPr>
                <w:rFonts w:ascii="Arial" w:hAnsi="Arial" w:cs="Arial"/>
                <w:sz w:val="20"/>
                <w:szCs w:val="20"/>
              </w:rPr>
            </w:pPr>
            <w:r w:rsidRPr="00575D7D">
              <w:rPr>
                <w:rFonts w:ascii="Arial" w:hAnsi="Arial" w:cs="Arial"/>
                <w:sz w:val="20"/>
                <w:szCs w:val="20"/>
              </w:rPr>
              <w:t>Employees</w:t>
            </w:r>
          </w:p>
        </w:tc>
        <w:tc>
          <w:tcPr>
            <w:tcW w:w="1743" w:type="dxa"/>
            <w:tcBorders>
              <w:top w:val="single" w:sz="4" w:space="0" w:color="auto"/>
              <w:left w:val="single" w:sz="4" w:space="0" w:color="auto"/>
              <w:bottom w:val="single" w:sz="4" w:space="0" w:color="auto"/>
              <w:right w:val="single" w:sz="4" w:space="0" w:color="auto"/>
            </w:tcBorders>
            <w:hideMark/>
          </w:tcPr>
          <w:p w14:paraId="608A1D78"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3" w:type="dxa"/>
            <w:tcBorders>
              <w:top w:val="single" w:sz="4" w:space="0" w:color="auto"/>
              <w:left w:val="single" w:sz="4" w:space="0" w:color="auto"/>
              <w:bottom w:val="single" w:sz="4" w:space="0" w:color="auto"/>
              <w:right w:val="single" w:sz="4" w:space="0" w:color="auto"/>
            </w:tcBorders>
            <w:hideMark/>
          </w:tcPr>
          <w:p w14:paraId="2D997C55"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3" w:type="dxa"/>
            <w:tcBorders>
              <w:top w:val="single" w:sz="4" w:space="0" w:color="auto"/>
              <w:left w:val="single" w:sz="4" w:space="0" w:color="auto"/>
              <w:bottom w:val="single" w:sz="4" w:space="0" w:color="auto"/>
              <w:right w:val="single" w:sz="4" w:space="0" w:color="auto"/>
            </w:tcBorders>
            <w:hideMark/>
          </w:tcPr>
          <w:p w14:paraId="7443866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5D87AF66"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3960CCA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5198BC8C"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6B862D6F"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r>
      <w:tr w:rsidR="00575D7D" w:rsidRPr="00575D7D" w14:paraId="328430AC" w14:textId="77777777" w:rsidTr="00575D7D">
        <w:tc>
          <w:tcPr>
            <w:tcW w:w="1743" w:type="dxa"/>
            <w:tcBorders>
              <w:top w:val="single" w:sz="4" w:space="0" w:color="auto"/>
              <w:left w:val="single" w:sz="4" w:space="0" w:color="auto"/>
              <w:bottom w:val="single" w:sz="4" w:space="0" w:color="auto"/>
              <w:right w:val="single" w:sz="4" w:space="0" w:color="auto"/>
            </w:tcBorders>
            <w:hideMark/>
          </w:tcPr>
          <w:p w14:paraId="6797B1D4" w14:textId="789985B6" w:rsidR="00575D7D" w:rsidRPr="00575D7D" w:rsidRDefault="00575D7D" w:rsidP="00575D7D">
            <w:pPr>
              <w:rPr>
                <w:rFonts w:ascii="Arial" w:hAnsi="Arial" w:cs="Arial"/>
                <w:sz w:val="20"/>
                <w:szCs w:val="20"/>
              </w:rPr>
            </w:pPr>
            <w:r w:rsidRPr="00575D7D">
              <w:rPr>
                <w:rFonts w:ascii="Arial" w:hAnsi="Arial" w:cs="Arial"/>
                <w:sz w:val="20"/>
                <w:szCs w:val="20"/>
              </w:rPr>
              <w:t xml:space="preserve">Trade Unions </w:t>
            </w:r>
          </w:p>
        </w:tc>
        <w:tc>
          <w:tcPr>
            <w:tcW w:w="1743" w:type="dxa"/>
            <w:tcBorders>
              <w:top w:val="single" w:sz="4" w:space="0" w:color="auto"/>
              <w:left w:val="single" w:sz="4" w:space="0" w:color="auto"/>
              <w:bottom w:val="single" w:sz="4" w:space="0" w:color="auto"/>
              <w:right w:val="single" w:sz="4" w:space="0" w:color="auto"/>
            </w:tcBorders>
            <w:hideMark/>
          </w:tcPr>
          <w:p w14:paraId="418DF99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 &amp; I</w:t>
            </w:r>
          </w:p>
        </w:tc>
        <w:tc>
          <w:tcPr>
            <w:tcW w:w="1743" w:type="dxa"/>
            <w:tcBorders>
              <w:top w:val="single" w:sz="4" w:space="0" w:color="auto"/>
              <w:left w:val="single" w:sz="4" w:space="0" w:color="auto"/>
              <w:bottom w:val="single" w:sz="4" w:space="0" w:color="auto"/>
              <w:right w:val="single" w:sz="4" w:space="0" w:color="auto"/>
            </w:tcBorders>
            <w:hideMark/>
          </w:tcPr>
          <w:p w14:paraId="7EAC0A8F"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3" w:type="dxa"/>
            <w:tcBorders>
              <w:top w:val="single" w:sz="4" w:space="0" w:color="auto"/>
              <w:left w:val="single" w:sz="4" w:space="0" w:color="auto"/>
              <w:bottom w:val="single" w:sz="4" w:space="0" w:color="auto"/>
              <w:right w:val="single" w:sz="4" w:space="0" w:color="auto"/>
            </w:tcBorders>
            <w:hideMark/>
          </w:tcPr>
          <w:p w14:paraId="291E1CD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w:t>
            </w:r>
          </w:p>
        </w:tc>
        <w:tc>
          <w:tcPr>
            <w:tcW w:w="1744" w:type="dxa"/>
            <w:tcBorders>
              <w:top w:val="single" w:sz="4" w:space="0" w:color="auto"/>
              <w:left w:val="single" w:sz="4" w:space="0" w:color="auto"/>
              <w:bottom w:val="single" w:sz="4" w:space="0" w:color="auto"/>
              <w:right w:val="single" w:sz="4" w:space="0" w:color="auto"/>
            </w:tcBorders>
            <w:hideMark/>
          </w:tcPr>
          <w:p w14:paraId="034443FD"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I</w:t>
            </w:r>
          </w:p>
        </w:tc>
        <w:tc>
          <w:tcPr>
            <w:tcW w:w="1744" w:type="dxa"/>
            <w:tcBorders>
              <w:top w:val="single" w:sz="4" w:space="0" w:color="auto"/>
              <w:left w:val="single" w:sz="4" w:space="0" w:color="auto"/>
              <w:bottom w:val="single" w:sz="4" w:space="0" w:color="auto"/>
              <w:right w:val="single" w:sz="4" w:space="0" w:color="auto"/>
            </w:tcBorders>
            <w:hideMark/>
          </w:tcPr>
          <w:p w14:paraId="6CF0EE04"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R</w:t>
            </w:r>
          </w:p>
        </w:tc>
        <w:tc>
          <w:tcPr>
            <w:tcW w:w="1744" w:type="dxa"/>
            <w:tcBorders>
              <w:top w:val="single" w:sz="4" w:space="0" w:color="auto"/>
              <w:left w:val="single" w:sz="4" w:space="0" w:color="auto"/>
              <w:bottom w:val="single" w:sz="4" w:space="0" w:color="auto"/>
              <w:right w:val="single" w:sz="4" w:space="0" w:color="auto"/>
            </w:tcBorders>
            <w:hideMark/>
          </w:tcPr>
          <w:p w14:paraId="71E7F6A1"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 &amp; I</w:t>
            </w:r>
          </w:p>
        </w:tc>
        <w:tc>
          <w:tcPr>
            <w:tcW w:w="1744" w:type="dxa"/>
            <w:tcBorders>
              <w:top w:val="single" w:sz="4" w:space="0" w:color="auto"/>
              <w:left w:val="single" w:sz="4" w:space="0" w:color="auto"/>
              <w:bottom w:val="single" w:sz="4" w:space="0" w:color="auto"/>
              <w:right w:val="single" w:sz="4" w:space="0" w:color="auto"/>
            </w:tcBorders>
            <w:hideMark/>
          </w:tcPr>
          <w:p w14:paraId="6AED73E6" w14:textId="77777777" w:rsidR="00575D7D" w:rsidRPr="00575D7D" w:rsidRDefault="00575D7D" w:rsidP="00575D7D">
            <w:pPr>
              <w:jc w:val="center"/>
              <w:rPr>
                <w:rFonts w:ascii="Arial" w:hAnsi="Arial" w:cs="Arial"/>
                <w:sz w:val="24"/>
                <w:szCs w:val="24"/>
              </w:rPr>
            </w:pPr>
            <w:r w:rsidRPr="00575D7D">
              <w:rPr>
                <w:rFonts w:ascii="Arial" w:hAnsi="Arial" w:cs="Arial"/>
                <w:sz w:val="24"/>
                <w:szCs w:val="24"/>
              </w:rPr>
              <w:t>C &amp; I</w:t>
            </w:r>
          </w:p>
        </w:tc>
      </w:tr>
    </w:tbl>
    <w:p w14:paraId="144C028A" w14:textId="77777777" w:rsidR="00575D7D" w:rsidRPr="00575D7D" w:rsidRDefault="00575D7D" w:rsidP="00575D7D">
      <w:pPr>
        <w:spacing w:after="160" w:line="256" w:lineRule="auto"/>
        <w:rPr>
          <w:rFonts w:ascii="Arial" w:eastAsia="Calibri" w:hAnsi="Arial" w:cs="Arial"/>
          <w:sz w:val="24"/>
          <w:szCs w:val="24"/>
        </w:rPr>
      </w:pPr>
    </w:p>
    <w:p w14:paraId="430A299F" w14:textId="77777777" w:rsidR="00575D7D" w:rsidRPr="00575D7D" w:rsidRDefault="00575D7D" w:rsidP="00575D7D">
      <w:pPr>
        <w:spacing w:after="160" w:line="256" w:lineRule="auto"/>
        <w:rPr>
          <w:rFonts w:ascii="Arial" w:eastAsia="Calibri" w:hAnsi="Arial" w:cs="Arial"/>
          <w:sz w:val="24"/>
          <w:szCs w:val="24"/>
        </w:rPr>
      </w:pPr>
      <w:r w:rsidRPr="00575D7D">
        <w:rPr>
          <w:rFonts w:ascii="Arial" w:eastAsia="Calibri" w:hAnsi="Arial" w:cs="Arial"/>
          <w:sz w:val="24"/>
          <w:szCs w:val="24"/>
        </w:rPr>
        <w:t xml:space="preserve"> Key: R= Responsible A= Accountable C=Consulted I=Informed </w:t>
      </w:r>
    </w:p>
    <w:p w14:paraId="7984A446" w14:textId="77777777" w:rsidR="0008306D" w:rsidRDefault="0008306D">
      <w:pPr>
        <w:sectPr w:rsidR="0008306D" w:rsidSect="0008306D">
          <w:pgSz w:w="16838" w:h="11906" w:orient="landscape"/>
          <w:pgMar w:top="1440" w:right="1440" w:bottom="1440" w:left="1440" w:header="709" w:footer="709" w:gutter="0"/>
          <w:cols w:space="708"/>
          <w:docGrid w:linePitch="360"/>
        </w:sectPr>
      </w:pPr>
    </w:p>
    <w:p w14:paraId="1E09BC03" w14:textId="173F7BFF" w:rsidR="00780910" w:rsidRDefault="00780910"/>
    <w:p w14:paraId="42BAEE37" w14:textId="77777777" w:rsidR="0008306D" w:rsidRPr="0008306D" w:rsidRDefault="0008306D" w:rsidP="0008306D">
      <w:pPr>
        <w:numPr>
          <w:ilvl w:val="0"/>
          <w:numId w:val="18"/>
        </w:numPr>
        <w:spacing w:after="0" w:line="240" w:lineRule="auto"/>
        <w:ind w:left="567" w:hanging="567"/>
        <w:rPr>
          <w:rFonts w:ascii="Arial" w:eastAsia="Times New Roman" w:hAnsi="Arial" w:cs="Arial"/>
          <w:b/>
          <w:sz w:val="24"/>
          <w:szCs w:val="24"/>
          <w:lang w:eastAsia="en-GB"/>
        </w:rPr>
      </w:pPr>
      <w:r w:rsidRPr="0008306D">
        <w:rPr>
          <w:rFonts w:ascii="Arial" w:eastAsia="Times New Roman" w:hAnsi="Arial" w:cs="Arial"/>
          <w:b/>
          <w:sz w:val="24"/>
          <w:szCs w:val="24"/>
          <w:lang w:eastAsia="en-GB"/>
        </w:rPr>
        <w:t>Council Cabinet/Councillors</w:t>
      </w:r>
    </w:p>
    <w:p w14:paraId="185188A7" w14:textId="77777777" w:rsidR="0008306D" w:rsidRPr="0008306D" w:rsidRDefault="0008306D" w:rsidP="0008306D">
      <w:pPr>
        <w:tabs>
          <w:tab w:val="left" w:pos="1134"/>
        </w:tabs>
        <w:spacing w:after="0" w:line="240" w:lineRule="auto"/>
        <w:rPr>
          <w:rFonts w:ascii="Arial" w:eastAsia="Times New Roman" w:hAnsi="Arial" w:cs="Arial"/>
          <w:sz w:val="24"/>
          <w:szCs w:val="24"/>
        </w:rPr>
      </w:pPr>
      <w:r w:rsidRPr="0008306D">
        <w:rPr>
          <w:rFonts w:ascii="Arial" w:eastAsia="Times New Roman" w:hAnsi="Arial" w:cs="Arial"/>
          <w:sz w:val="24"/>
          <w:szCs w:val="24"/>
        </w:rPr>
        <w:t xml:space="preserve">The Council is the employer and as such it carries the ultimate responsibility for ensuring health and safety at work.  These duties relate to the Council as a corporate body. </w:t>
      </w:r>
    </w:p>
    <w:p w14:paraId="0AF42BE3" w14:textId="77777777" w:rsidR="0008306D" w:rsidRPr="0008306D" w:rsidRDefault="0008306D" w:rsidP="0008306D">
      <w:pPr>
        <w:tabs>
          <w:tab w:val="left" w:pos="1134"/>
        </w:tabs>
        <w:spacing w:after="0" w:line="240" w:lineRule="auto"/>
        <w:rPr>
          <w:rFonts w:ascii="Arial" w:eastAsia="Calibri" w:hAnsi="Arial" w:cs="Arial"/>
          <w:sz w:val="24"/>
          <w:szCs w:val="24"/>
        </w:rPr>
      </w:pPr>
    </w:p>
    <w:p w14:paraId="5444664D" w14:textId="77777777" w:rsidR="0008306D" w:rsidRPr="0008306D" w:rsidRDefault="0008306D" w:rsidP="0008306D">
      <w:pPr>
        <w:tabs>
          <w:tab w:val="left" w:pos="1134"/>
        </w:tabs>
        <w:spacing w:after="0" w:line="240" w:lineRule="auto"/>
        <w:rPr>
          <w:rFonts w:ascii="Arial" w:eastAsia="Calibri" w:hAnsi="Arial" w:cs="Arial"/>
          <w:sz w:val="24"/>
          <w:szCs w:val="24"/>
        </w:rPr>
      </w:pPr>
      <w:r w:rsidRPr="0008306D">
        <w:rPr>
          <w:rFonts w:ascii="Arial" w:eastAsia="Times New Roman" w:hAnsi="Arial" w:cs="Arial"/>
          <w:sz w:val="24"/>
          <w:szCs w:val="24"/>
        </w:rPr>
        <w:t>The Council Cabinet and councillors c</w:t>
      </w:r>
      <w:r w:rsidRPr="0008306D">
        <w:rPr>
          <w:rFonts w:ascii="Arial" w:eastAsia="Calibri" w:hAnsi="Arial" w:cs="Arial"/>
          <w:sz w:val="24"/>
          <w:szCs w:val="24"/>
        </w:rPr>
        <w:t xml:space="preserve">ollectively as members of a corporate body are legally responsible for ensuring that health and safety is effectively managed throughout the organisation.  </w:t>
      </w:r>
      <w:proofErr w:type="gramStart"/>
      <w:r w:rsidRPr="0008306D">
        <w:rPr>
          <w:rFonts w:ascii="Arial" w:eastAsia="Calibri" w:hAnsi="Arial" w:cs="Arial"/>
          <w:sz w:val="24"/>
          <w:szCs w:val="24"/>
        </w:rPr>
        <w:t>In order to</w:t>
      </w:r>
      <w:proofErr w:type="gramEnd"/>
      <w:r w:rsidRPr="0008306D">
        <w:rPr>
          <w:rFonts w:ascii="Arial" w:eastAsia="Calibri" w:hAnsi="Arial" w:cs="Arial"/>
          <w:sz w:val="24"/>
          <w:szCs w:val="24"/>
        </w:rPr>
        <w:t xml:space="preserve"> fulfil this duty, councillors, have delegated authority to deal with health and safety issues to the CEO and Strategic Directors demonstrating their commitment by:</w:t>
      </w:r>
    </w:p>
    <w:p w14:paraId="5F1572B6" w14:textId="77777777" w:rsidR="0008306D" w:rsidRPr="0008306D" w:rsidRDefault="0008306D" w:rsidP="0008306D">
      <w:pPr>
        <w:spacing w:after="0" w:line="240" w:lineRule="auto"/>
        <w:ind w:left="567" w:hanging="567"/>
        <w:jc w:val="both"/>
        <w:rPr>
          <w:rFonts w:ascii="Arial" w:eastAsia="Calibri" w:hAnsi="Arial" w:cs="Arial"/>
          <w:sz w:val="18"/>
          <w:szCs w:val="24"/>
        </w:rPr>
      </w:pPr>
    </w:p>
    <w:p w14:paraId="54DE88AE" w14:textId="77777777" w:rsidR="0008306D" w:rsidRPr="0008306D" w:rsidRDefault="0008306D" w:rsidP="0008306D">
      <w:pPr>
        <w:numPr>
          <w:ilvl w:val="0"/>
          <w:numId w:val="6"/>
        </w:numPr>
        <w:spacing w:after="0" w:line="240" w:lineRule="auto"/>
        <w:ind w:left="709" w:hanging="425"/>
        <w:rPr>
          <w:rFonts w:ascii="Arial" w:eastAsia="Times New Roman" w:hAnsi="Arial" w:cs="Arial"/>
          <w:sz w:val="24"/>
          <w:szCs w:val="24"/>
        </w:rPr>
      </w:pPr>
      <w:r w:rsidRPr="0008306D">
        <w:rPr>
          <w:rFonts w:ascii="Arial" w:eastAsia="Times New Roman" w:hAnsi="Arial" w:cs="Arial"/>
          <w:sz w:val="24"/>
          <w:szCs w:val="24"/>
        </w:rPr>
        <w:t>Providing active leadership and direction for HSW.</w:t>
      </w:r>
    </w:p>
    <w:p w14:paraId="782E6FDF" w14:textId="77777777" w:rsidR="0008306D" w:rsidRPr="0008306D" w:rsidRDefault="0008306D" w:rsidP="0008306D">
      <w:pPr>
        <w:numPr>
          <w:ilvl w:val="0"/>
          <w:numId w:val="6"/>
        </w:numPr>
        <w:spacing w:after="0" w:line="240" w:lineRule="auto"/>
        <w:ind w:left="709" w:hanging="425"/>
        <w:rPr>
          <w:rFonts w:ascii="Arial" w:eastAsia="Times New Roman" w:hAnsi="Arial" w:cs="Arial"/>
          <w:sz w:val="24"/>
          <w:szCs w:val="24"/>
        </w:rPr>
      </w:pPr>
      <w:r w:rsidRPr="0008306D">
        <w:rPr>
          <w:rFonts w:ascii="Arial" w:eastAsia="Times New Roman" w:hAnsi="Arial" w:cs="Arial"/>
          <w:sz w:val="24"/>
          <w:szCs w:val="24"/>
        </w:rPr>
        <w:t>Securing adequate resources for HSW management.</w:t>
      </w:r>
    </w:p>
    <w:p w14:paraId="2886B719" w14:textId="77777777" w:rsidR="0008306D" w:rsidRPr="0008306D" w:rsidRDefault="0008306D" w:rsidP="0008306D">
      <w:pPr>
        <w:numPr>
          <w:ilvl w:val="0"/>
          <w:numId w:val="7"/>
        </w:numPr>
        <w:spacing w:after="0" w:line="240" w:lineRule="auto"/>
        <w:ind w:left="709" w:hanging="425"/>
        <w:rPr>
          <w:rFonts w:ascii="Arial" w:eastAsia="Times New Roman" w:hAnsi="Arial" w:cs="Arial"/>
          <w:sz w:val="24"/>
          <w:szCs w:val="24"/>
          <w:lang w:eastAsia="en-GB"/>
        </w:rPr>
      </w:pPr>
      <w:r w:rsidRPr="0008306D">
        <w:rPr>
          <w:rFonts w:ascii="Arial" w:eastAsia="Times New Roman" w:hAnsi="Arial" w:cs="Arial"/>
          <w:sz w:val="24"/>
          <w:szCs w:val="24"/>
        </w:rPr>
        <w:t>Monitoring of HSW performance through the Corporate Health and Safety Committee and Directorate Joint Consultative Committees.</w:t>
      </w:r>
    </w:p>
    <w:p w14:paraId="532B01F0" w14:textId="77777777" w:rsidR="0008306D" w:rsidRPr="0008306D" w:rsidRDefault="0008306D" w:rsidP="0008306D">
      <w:pPr>
        <w:numPr>
          <w:ilvl w:val="0"/>
          <w:numId w:val="7"/>
        </w:numPr>
        <w:spacing w:after="0" w:line="240" w:lineRule="auto"/>
        <w:ind w:left="709" w:hanging="425"/>
        <w:rPr>
          <w:rFonts w:ascii="Arial" w:eastAsia="Times New Roman" w:hAnsi="Arial" w:cs="Arial"/>
          <w:sz w:val="24"/>
          <w:szCs w:val="24"/>
          <w:lang w:eastAsia="en-GB"/>
        </w:rPr>
      </w:pPr>
      <w:r w:rsidRPr="0008306D">
        <w:rPr>
          <w:rFonts w:ascii="Arial" w:eastAsia="Times New Roman" w:hAnsi="Arial" w:cs="Arial"/>
          <w:sz w:val="24"/>
          <w:szCs w:val="24"/>
        </w:rPr>
        <w:t>Promoting a healthy organisational culture.</w:t>
      </w:r>
    </w:p>
    <w:p w14:paraId="33F63572" w14:textId="77777777" w:rsidR="0008306D" w:rsidRPr="0008306D" w:rsidRDefault="0008306D" w:rsidP="0008306D">
      <w:pPr>
        <w:overflowPunct w:val="0"/>
        <w:autoSpaceDE w:val="0"/>
        <w:autoSpaceDN w:val="0"/>
        <w:spacing w:after="0" w:line="240" w:lineRule="auto"/>
        <w:ind w:left="720"/>
        <w:jc w:val="both"/>
        <w:rPr>
          <w:rFonts w:ascii="Arial" w:eastAsia="Calibri" w:hAnsi="Arial" w:cs="Arial"/>
          <w:sz w:val="18"/>
          <w:szCs w:val="24"/>
        </w:rPr>
      </w:pPr>
    </w:p>
    <w:p w14:paraId="076D276A" w14:textId="77777777" w:rsidR="0008306D" w:rsidRPr="0008306D" w:rsidRDefault="0008306D" w:rsidP="0008306D">
      <w:pPr>
        <w:spacing w:after="0" w:line="240" w:lineRule="auto"/>
        <w:rPr>
          <w:rFonts w:ascii="Arial" w:eastAsia="Calibri" w:hAnsi="Arial" w:cs="Arial"/>
          <w:sz w:val="24"/>
          <w:szCs w:val="24"/>
        </w:rPr>
      </w:pPr>
      <w:r w:rsidRPr="0008306D">
        <w:rPr>
          <w:rFonts w:ascii="Arial" w:eastAsia="Calibri" w:hAnsi="Arial" w:cs="Arial"/>
          <w:sz w:val="24"/>
          <w:szCs w:val="24"/>
        </w:rPr>
        <w:t xml:space="preserve">It is important that all councillors are aware of the importance of health and safety, the systems which exist to ensure it is maintained and their role within the system.  All </w:t>
      </w:r>
      <w:proofErr w:type="gramStart"/>
      <w:r w:rsidRPr="0008306D">
        <w:rPr>
          <w:rFonts w:ascii="Arial" w:eastAsia="Calibri" w:hAnsi="Arial" w:cs="Arial"/>
          <w:sz w:val="24"/>
          <w:szCs w:val="24"/>
        </w:rPr>
        <w:t>newly-elected</w:t>
      </w:r>
      <w:proofErr w:type="gramEnd"/>
      <w:r w:rsidRPr="0008306D">
        <w:rPr>
          <w:rFonts w:ascii="Arial" w:eastAsia="Calibri" w:hAnsi="Arial" w:cs="Arial"/>
          <w:sz w:val="24"/>
          <w:szCs w:val="24"/>
        </w:rPr>
        <w:t xml:space="preserve"> councillors should receive information about their responsibilities and the established policies and procedures.</w:t>
      </w:r>
    </w:p>
    <w:p w14:paraId="018DCE8D" w14:textId="77777777" w:rsidR="0008306D" w:rsidRPr="0008306D" w:rsidRDefault="0008306D" w:rsidP="0008306D">
      <w:pPr>
        <w:spacing w:after="0" w:line="240" w:lineRule="auto"/>
        <w:rPr>
          <w:rFonts w:ascii="Arial" w:eastAsia="Calibri" w:hAnsi="Arial" w:cs="Arial"/>
          <w:sz w:val="18"/>
          <w:szCs w:val="24"/>
        </w:rPr>
      </w:pPr>
    </w:p>
    <w:p w14:paraId="38399DD0" w14:textId="77777777" w:rsidR="0008306D" w:rsidRPr="0008306D" w:rsidRDefault="0008306D" w:rsidP="0008306D">
      <w:pPr>
        <w:spacing w:after="0" w:line="240" w:lineRule="auto"/>
        <w:rPr>
          <w:rFonts w:ascii="Arial" w:eastAsia="Calibri" w:hAnsi="Arial" w:cs="Arial"/>
          <w:sz w:val="24"/>
          <w:szCs w:val="24"/>
        </w:rPr>
      </w:pPr>
      <w:r w:rsidRPr="0008306D">
        <w:rPr>
          <w:rFonts w:ascii="Arial" w:eastAsia="Calibri" w:hAnsi="Arial" w:cs="Arial"/>
          <w:sz w:val="24"/>
          <w:szCs w:val="24"/>
        </w:rPr>
        <w:t>Councillors as individuals can be liable to prosecution for breaches of legal duties under Section 36 (Offences due to fault of other person) where their act or default results in another person, for instance a manager, committing an offence under the Act.</w:t>
      </w:r>
    </w:p>
    <w:p w14:paraId="1567FCF3" w14:textId="77777777" w:rsidR="0008306D" w:rsidRPr="0008306D" w:rsidRDefault="0008306D" w:rsidP="0008306D">
      <w:pPr>
        <w:spacing w:after="0" w:line="240" w:lineRule="auto"/>
        <w:rPr>
          <w:rFonts w:ascii="Arial" w:eastAsia="Calibri" w:hAnsi="Arial" w:cs="Arial"/>
          <w:sz w:val="18"/>
          <w:szCs w:val="24"/>
        </w:rPr>
      </w:pPr>
    </w:p>
    <w:p w14:paraId="515FA0B0" w14:textId="77777777" w:rsidR="0008306D" w:rsidRPr="0008306D" w:rsidRDefault="0008306D" w:rsidP="0008306D">
      <w:pPr>
        <w:spacing w:after="0" w:line="240" w:lineRule="auto"/>
        <w:rPr>
          <w:rFonts w:ascii="Arial" w:eastAsia="Calibri" w:hAnsi="Arial" w:cs="Arial"/>
          <w:sz w:val="24"/>
          <w:szCs w:val="24"/>
        </w:rPr>
      </w:pPr>
      <w:r w:rsidRPr="0008306D">
        <w:rPr>
          <w:rFonts w:ascii="Arial" w:eastAsia="Calibri" w:hAnsi="Arial" w:cs="Arial"/>
          <w:color w:val="000000" w:themeColor="text1"/>
          <w:sz w:val="24"/>
          <w:szCs w:val="24"/>
        </w:rPr>
        <w:t>Under</w:t>
      </w:r>
      <w:r w:rsidRPr="0008306D">
        <w:rPr>
          <w:rFonts w:ascii="Arial" w:eastAsia="Calibri" w:hAnsi="Arial" w:cs="Arial"/>
          <w:b/>
          <w:color w:val="000000" w:themeColor="text1"/>
          <w:sz w:val="24"/>
          <w:szCs w:val="24"/>
        </w:rPr>
        <w:t xml:space="preserve"> </w:t>
      </w:r>
      <w:r w:rsidRPr="0008306D">
        <w:rPr>
          <w:rFonts w:ascii="Arial" w:eastAsia="Calibri" w:hAnsi="Arial" w:cs="Arial"/>
          <w:sz w:val="24"/>
          <w:szCs w:val="24"/>
        </w:rPr>
        <w:t>Section 37 of the Health and Safety at Work etc.  Act 1974 an individual senior officer and/or manager can be held individually responsible and prosecuted for acts and omissions along with the corporate body.</w:t>
      </w:r>
    </w:p>
    <w:p w14:paraId="5CA4526F" w14:textId="77777777" w:rsidR="0008306D" w:rsidRPr="0008306D" w:rsidRDefault="0008306D" w:rsidP="0008306D">
      <w:pPr>
        <w:spacing w:after="0" w:line="240" w:lineRule="auto"/>
        <w:rPr>
          <w:rFonts w:ascii="Arial" w:eastAsia="Calibri" w:hAnsi="Arial" w:cs="Arial"/>
          <w:sz w:val="18"/>
          <w:szCs w:val="24"/>
        </w:rPr>
      </w:pPr>
    </w:p>
    <w:p w14:paraId="26FB45A4" w14:textId="77777777" w:rsidR="0008306D" w:rsidRPr="0008306D" w:rsidRDefault="0008306D" w:rsidP="0008306D">
      <w:pPr>
        <w:numPr>
          <w:ilvl w:val="0"/>
          <w:numId w:val="18"/>
        </w:numPr>
        <w:spacing w:after="0" w:line="240" w:lineRule="auto"/>
        <w:ind w:left="567" w:hanging="567"/>
        <w:rPr>
          <w:rFonts w:ascii="Arial" w:eastAsia="Times New Roman" w:hAnsi="Arial" w:cs="Arial"/>
          <w:b/>
          <w:sz w:val="24"/>
          <w:szCs w:val="24"/>
          <w:lang w:eastAsia="en-GB"/>
        </w:rPr>
      </w:pPr>
      <w:r w:rsidRPr="0008306D">
        <w:rPr>
          <w:rFonts w:ascii="Arial" w:eastAsia="Times New Roman" w:hAnsi="Arial" w:cs="Arial"/>
          <w:b/>
          <w:sz w:val="24"/>
          <w:szCs w:val="24"/>
          <w:lang w:eastAsia="en-GB"/>
        </w:rPr>
        <w:t>Chief Executive</w:t>
      </w:r>
    </w:p>
    <w:p w14:paraId="10AB6BD7" w14:textId="77777777" w:rsidR="0008306D" w:rsidRPr="0008306D" w:rsidRDefault="0008306D" w:rsidP="0008306D">
      <w:pPr>
        <w:spacing w:after="0" w:line="240" w:lineRule="auto"/>
        <w:rPr>
          <w:rFonts w:ascii="Arial" w:eastAsia="Times New Roman" w:hAnsi="Arial" w:cs="Arial"/>
          <w:b/>
          <w:sz w:val="18"/>
          <w:szCs w:val="24"/>
          <w:lang w:eastAsia="en-GB"/>
        </w:rPr>
      </w:pPr>
    </w:p>
    <w:p w14:paraId="1B54C09E" w14:textId="77777777" w:rsidR="0008306D" w:rsidRPr="0008306D" w:rsidRDefault="0008306D" w:rsidP="0008306D">
      <w:pPr>
        <w:spacing w:after="0" w:line="240" w:lineRule="auto"/>
        <w:rPr>
          <w:rFonts w:ascii="Arial" w:eastAsia="Times New Roman" w:hAnsi="Arial" w:cs="Arial"/>
          <w:sz w:val="24"/>
          <w:szCs w:val="24"/>
        </w:rPr>
      </w:pPr>
      <w:r w:rsidRPr="0008306D">
        <w:rPr>
          <w:rFonts w:ascii="Arial" w:eastAsia="Times New Roman" w:hAnsi="Arial" w:cs="Arial"/>
          <w:sz w:val="24"/>
          <w:szCs w:val="24"/>
        </w:rPr>
        <w:t>The CEO is responsible for making sure that:</w:t>
      </w:r>
    </w:p>
    <w:p w14:paraId="1D6E3901" w14:textId="77777777" w:rsidR="0008306D" w:rsidRPr="0008306D" w:rsidRDefault="0008306D" w:rsidP="0008306D">
      <w:pPr>
        <w:spacing w:after="0" w:line="240" w:lineRule="auto"/>
        <w:rPr>
          <w:rFonts w:ascii="Arial" w:eastAsia="Times New Roman" w:hAnsi="Arial" w:cs="Arial"/>
          <w:sz w:val="18"/>
          <w:szCs w:val="24"/>
        </w:rPr>
      </w:pPr>
    </w:p>
    <w:p w14:paraId="288D9968" w14:textId="2C4BE20C" w:rsidR="0008306D" w:rsidRPr="0008306D" w:rsidRDefault="00D477CB" w:rsidP="0008306D">
      <w:pPr>
        <w:numPr>
          <w:ilvl w:val="0"/>
          <w:numId w:val="8"/>
        </w:numPr>
        <w:tabs>
          <w:tab w:val="num" w:pos="709"/>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ffective arrangements, structures and resources are in place to manage HSW.</w:t>
      </w:r>
    </w:p>
    <w:p w14:paraId="5B42ED8B" w14:textId="054B8F4B" w:rsidR="0008306D" w:rsidRPr="0008306D" w:rsidRDefault="00D477CB" w:rsidP="0008306D">
      <w:pPr>
        <w:numPr>
          <w:ilvl w:val="0"/>
          <w:numId w:val="8"/>
        </w:numPr>
        <w:tabs>
          <w:tab w:val="num" w:pos="709"/>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ffective HSW policies are developed and implemented consistently across the Council.</w:t>
      </w:r>
    </w:p>
    <w:p w14:paraId="319FC144" w14:textId="6E75A381" w:rsidR="0008306D" w:rsidRPr="0008306D" w:rsidRDefault="00D477CB" w:rsidP="0008306D">
      <w:pPr>
        <w:numPr>
          <w:ilvl w:val="0"/>
          <w:numId w:val="8"/>
        </w:numPr>
        <w:tabs>
          <w:tab w:val="num" w:pos="709"/>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 xml:space="preserve">A </w:t>
      </w:r>
      <w:r w:rsidR="0008306D" w:rsidRPr="0008306D">
        <w:rPr>
          <w:rFonts w:ascii="Arial" w:eastAsia="Times New Roman" w:hAnsi="Arial" w:cs="Arial"/>
          <w:sz w:val="24"/>
          <w:szCs w:val="24"/>
        </w:rPr>
        <w:t>comprehensive programme of monitoring, such as through audits and inspections, is implemented to check HSW performance.</w:t>
      </w:r>
    </w:p>
    <w:p w14:paraId="58C62A63" w14:textId="727F4129" w:rsidR="0008306D" w:rsidRPr="0008306D" w:rsidRDefault="00D477CB" w:rsidP="0008306D">
      <w:pPr>
        <w:numPr>
          <w:ilvl w:val="0"/>
          <w:numId w:val="8"/>
        </w:numPr>
        <w:tabs>
          <w:tab w:val="num" w:pos="709"/>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ositive action is taken to improve HSW performance where problems are identified.</w:t>
      </w:r>
    </w:p>
    <w:p w14:paraId="45550C41" w14:textId="217B1E9F" w:rsidR="0008306D" w:rsidRPr="0008306D" w:rsidRDefault="00D477CB" w:rsidP="0008306D">
      <w:pPr>
        <w:numPr>
          <w:ilvl w:val="0"/>
          <w:numId w:val="8"/>
        </w:numPr>
        <w:tabs>
          <w:tab w:val="num" w:pos="709"/>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s</w:t>
      </w:r>
      <w:r w:rsidR="0008306D" w:rsidRPr="0008306D">
        <w:rPr>
          <w:rFonts w:ascii="Arial" w:eastAsia="Times New Roman" w:hAnsi="Arial" w:cs="Arial"/>
          <w:sz w:val="24"/>
          <w:szCs w:val="24"/>
        </w:rPr>
        <w:t>enior managers attend tailored HSW awareness training.</w:t>
      </w:r>
    </w:p>
    <w:p w14:paraId="6AC3EFDA" w14:textId="750D2521" w:rsidR="0008306D" w:rsidRDefault="00D477CB" w:rsidP="0008306D">
      <w:pPr>
        <w:numPr>
          <w:ilvl w:val="0"/>
          <w:numId w:val="8"/>
        </w:numPr>
        <w:tabs>
          <w:tab w:val="num" w:pos="709"/>
        </w:tabs>
        <w:spacing w:after="0" w:line="240" w:lineRule="auto"/>
        <w:ind w:left="709" w:hanging="425"/>
        <w:rPr>
          <w:rFonts w:ascii="Arial" w:eastAsia="Times New Roman" w:hAnsi="Arial" w:cs="Arial"/>
          <w:sz w:val="24"/>
          <w:szCs w:val="24"/>
        </w:rPr>
      </w:pPr>
      <w:r>
        <w:rPr>
          <w:rFonts w:ascii="Arial" w:eastAsia="Times New Roman" w:hAnsi="Arial" w:cs="Arial"/>
          <w:sz w:val="24"/>
          <w:szCs w:val="24"/>
        </w:rPr>
        <w:t>s</w:t>
      </w:r>
      <w:r w:rsidR="0008306D" w:rsidRPr="0008306D">
        <w:rPr>
          <w:rFonts w:ascii="Arial" w:eastAsia="Times New Roman" w:hAnsi="Arial" w:cs="Arial"/>
          <w:sz w:val="24"/>
          <w:szCs w:val="24"/>
        </w:rPr>
        <w:t>enior management teams adopt and promote a supportive leadership style to build a psychologically healthy organisational culture.</w:t>
      </w:r>
    </w:p>
    <w:p w14:paraId="790EE013" w14:textId="4AB74325" w:rsidR="00EA2EEC" w:rsidRDefault="00EA2EEC" w:rsidP="00EA2EEC">
      <w:pPr>
        <w:spacing w:after="0" w:line="240" w:lineRule="auto"/>
        <w:rPr>
          <w:rFonts w:ascii="Arial" w:eastAsia="Times New Roman" w:hAnsi="Arial" w:cs="Arial"/>
          <w:sz w:val="24"/>
          <w:szCs w:val="24"/>
        </w:rPr>
      </w:pPr>
    </w:p>
    <w:p w14:paraId="7397C139" w14:textId="77777777" w:rsidR="00EA2EEC" w:rsidRPr="0008306D" w:rsidRDefault="00EA2EEC" w:rsidP="00EA2EEC">
      <w:pPr>
        <w:spacing w:after="0" w:line="240" w:lineRule="auto"/>
        <w:rPr>
          <w:rFonts w:ascii="Arial" w:eastAsia="Times New Roman" w:hAnsi="Arial" w:cs="Arial"/>
          <w:sz w:val="24"/>
          <w:szCs w:val="24"/>
        </w:rPr>
      </w:pPr>
    </w:p>
    <w:p w14:paraId="79D58104" w14:textId="77777777" w:rsidR="0008306D" w:rsidRPr="0008306D" w:rsidRDefault="0008306D" w:rsidP="0008306D">
      <w:pPr>
        <w:spacing w:after="0" w:line="240" w:lineRule="auto"/>
        <w:ind w:left="567"/>
        <w:rPr>
          <w:rFonts w:ascii="Arial" w:eastAsia="Times New Roman" w:hAnsi="Arial" w:cs="Arial"/>
          <w:sz w:val="24"/>
          <w:szCs w:val="24"/>
        </w:rPr>
      </w:pPr>
    </w:p>
    <w:p w14:paraId="0EC37C34" w14:textId="77777777" w:rsidR="0008306D" w:rsidRPr="0008306D" w:rsidRDefault="0008306D" w:rsidP="0008306D">
      <w:pPr>
        <w:numPr>
          <w:ilvl w:val="0"/>
          <w:numId w:val="18"/>
        </w:numPr>
        <w:spacing w:after="0" w:line="240" w:lineRule="auto"/>
        <w:ind w:left="567" w:hanging="567"/>
        <w:rPr>
          <w:rFonts w:ascii="Arial" w:eastAsia="Times New Roman" w:hAnsi="Arial" w:cs="Arial"/>
          <w:b/>
          <w:sz w:val="24"/>
          <w:szCs w:val="24"/>
          <w:lang w:eastAsia="en-GB"/>
        </w:rPr>
      </w:pPr>
      <w:r w:rsidRPr="0008306D">
        <w:rPr>
          <w:rFonts w:ascii="Arial" w:eastAsia="Times New Roman" w:hAnsi="Arial" w:cs="Arial"/>
          <w:b/>
          <w:sz w:val="24"/>
          <w:szCs w:val="24"/>
          <w:lang w:eastAsia="en-GB"/>
        </w:rPr>
        <w:lastRenderedPageBreak/>
        <w:t>Strategic Directors</w:t>
      </w:r>
    </w:p>
    <w:p w14:paraId="7C809334" w14:textId="77777777" w:rsidR="0008306D" w:rsidRPr="0008306D" w:rsidRDefault="0008306D" w:rsidP="0008306D">
      <w:pPr>
        <w:spacing w:after="0" w:line="240" w:lineRule="auto"/>
        <w:rPr>
          <w:rFonts w:ascii="Arial" w:eastAsia="Times New Roman" w:hAnsi="Arial" w:cs="Arial"/>
          <w:b/>
          <w:sz w:val="24"/>
          <w:szCs w:val="24"/>
          <w:lang w:eastAsia="en-GB"/>
        </w:rPr>
      </w:pPr>
    </w:p>
    <w:p w14:paraId="6B9C3A8F" w14:textId="77777777" w:rsidR="0008306D" w:rsidRPr="0008306D" w:rsidRDefault="0008306D" w:rsidP="0008306D">
      <w:pPr>
        <w:spacing w:after="0" w:line="240" w:lineRule="auto"/>
        <w:rPr>
          <w:rFonts w:ascii="Arial" w:eastAsia="Times New Roman" w:hAnsi="Arial" w:cs="Arial"/>
          <w:sz w:val="24"/>
          <w:szCs w:val="24"/>
        </w:rPr>
      </w:pPr>
      <w:r w:rsidRPr="0008306D">
        <w:rPr>
          <w:rFonts w:ascii="Arial" w:eastAsia="Times New Roman" w:hAnsi="Arial" w:cs="Arial"/>
          <w:sz w:val="24"/>
          <w:szCs w:val="24"/>
        </w:rPr>
        <w:t>Each Strategic Director is responsible for taking all reasonable steps to make sure HSW is effectively managed within their directorate.  This includes:</w:t>
      </w:r>
    </w:p>
    <w:p w14:paraId="637F65C6" w14:textId="77777777" w:rsidR="0008306D" w:rsidRPr="0008306D" w:rsidRDefault="0008306D" w:rsidP="0008306D">
      <w:pPr>
        <w:spacing w:after="0" w:line="240" w:lineRule="auto"/>
        <w:ind w:left="720"/>
        <w:rPr>
          <w:rFonts w:ascii="Arial" w:eastAsia="Times New Roman" w:hAnsi="Arial" w:cs="Arial"/>
          <w:sz w:val="24"/>
          <w:szCs w:val="24"/>
        </w:rPr>
      </w:pPr>
    </w:p>
    <w:p w14:paraId="29705770" w14:textId="50C38500"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aking adequate resources available for managing HSW.</w:t>
      </w:r>
    </w:p>
    <w:p w14:paraId="55D73CDA" w14:textId="534F7C76" w:rsid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aking sure HSW is given equal priority with other management functions and is included in directorate business planning.</w:t>
      </w:r>
    </w:p>
    <w:p w14:paraId="2EFE315F" w14:textId="18837F84" w:rsidR="00D477CB"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heme="minorEastAsia" w:hAnsi="Arial" w:cs="Arial"/>
          <w:color w:val="000000" w:themeColor="dark1"/>
          <w:kern w:val="24"/>
          <w:sz w:val="24"/>
          <w:szCs w:val="24"/>
          <w:lang w:val="en-US"/>
        </w:rPr>
        <w:t>c</w:t>
      </w:r>
      <w:r w:rsidRPr="00647715">
        <w:rPr>
          <w:rFonts w:ascii="Arial" w:eastAsiaTheme="minorEastAsia" w:hAnsi="Arial" w:cs="Arial"/>
          <w:color w:val="000000" w:themeColor="dark1"/>
          <w:kern w:val="24"/>
          <w:sz w:val="24"/>
          <w:szCs w:val="24"/>
          <w:lang w:val="en-US"/>
        </w:rPr>
        <w:t xml:space="preserve">omplies with leadership accountabilities and expectations in relation to risk </w:t>
      </w:r>
      <w:proofErr w:type="gramStart"/>
      <w:r w:rsidRPr="00647715">
        <w:rPr>
          <w:rFonts w:ascii="Arial" w:eastAsiaTheme="minorEastAsia" w:hAnsi="Arial" w:cs="Arial"/>
          <w:color w:val="000000" w:themeColor="dark1"/>
          <w:kern w:val="24"/>
          <w:sz w:val="24"/>
          <w:szCs w:val="24"/>
          <w:lang w:val="en-US"/>
        </w:rPr>
        <w:t>management</w:t>
      </w:r>
      <w:proofErr w:type="gramEnd"/>
    </w:p>
    <w:p w14:paraId="3D4656E1" w14:textId="5F4A1B51"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s</w:t>
      </w:r>
      <w:r w:rsidR="0008306D" w:rsidRPr="0008306D">
        <w:rPr>
          <w:rFonts w:ascii="Arial" w:eastAsia="Times New Roman" w:hAnsi="Arial" w:cs="Arial"/>
          <w:sz w:val="24"/>
          <w:szCs w:val="24"/>
        </w:rPr>
        <w:t>upporting continuous improvement by demonstrating a proactive, positive attitude to HSW matters.</w:t>
      </w:r>
    </w:p>
    <w:p w14:paraId="4E7FCDDA" w14:textId="596629DE"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aking sure corporate HSW policies are implemented promptly and fully.</w:t>
      </w:r>
    </w:p>
    <w:p w14:paraId="1809156A" w14:textId="09F78B41"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aking sure managers and supervisors attend mandatory training to develop their HSW knowledge and competence.</w:t>
      </w:r>
    </w:p>
    <w:p w14:paraId="2F874898" w14:textId="130F1BFA"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 xml:space="preserve">aking sure directorate HSW procedures and arrangements are developed, </w:t>
      </w:r>
      <w:proofErr w:type="gramStart"/>
      <w:r w:rsidR="0008306D" w:rsidRPr="0008306D">
        <w:rPr>
          <w:rFonts w:ascii="Arial" w:eastAsia="Times New Roman" w:hAnsi="Arial" w:cs="Arial"/>
          <w:sz w:val="24"/>
          <w:szCs w:val="24"/>
        </w:rPr>
        <w:t>implemented</w:t>
      </w:r>
      <w:proofErr w:type="gramEnd"/>
      <w:r w:rsidR="0008306D" w:rsidRPr="0008306D">
        <w:rPr>
          <w:rFonts w:ascii="Arial" w:eastAsia="Times New Roman" w:hAnsi="Arial" w:cs="Arial"/>
          <w:sz w:val="24"/>
          <w:szCs w:val="24"/>
        </w:rPr>
        <w:t xml:space="preserve"> and publicised.</w:t>
      </w:r>
    </w:p>
    <w:p w14:paraId="73F8B4D3" w14:textId="316429C4"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roviding strategic leadership, overview and monitoring during and after major incidents within their service areas.  Key tasks will include making sure:</w:t>
      </w:r>
    </w:p>
    <w:p w14:paraId="273DF90A" w14:textId="77777777" w:rsidR="0008306D" w:rsidRPr="0008306D" w:rsidRDefault="0008306D" w:rsidP="0008306D">
      <w:pPr>
        <w:numPr>
          <w:ilvl w:val="0"/>
          <w:numId w:val="9"/>
        </w:numPr>
        <w:spacing w:after="0" w:line="240" w:lineRule="auto"/>
        <w:ind w:left="1276" w:hanging="425"/>
        <w:rPr>
          <w:rFonts w:ascii="Arial" w:eastAsia="Times New Roman" w:hAnsi="Arial" w:cs="Arial"/>
          <w:sz w:val="24"/>
          <w:szCs w:val="24"/>
        </w:rPr>
      </w:pPr>
      <w:r w:rsidRPr="0008306D">
        <w:rPr>
          <w:rFonts w:ascii="Arial" w:eastAsia="Times New Roman" w:hAnsi="Arial" w:cs="Arial"/>
          <w:sz w:val="24"/>
          <w:szCs w:val="24"/>
        </w:rPr>
        <w:t>Appropriate investigations take place.</w:t>
      </w:r>
    </w:p>
    <w:p w14:paraId="0F87CE2D" w14:textId="77777777" w:rsidR="0008306D" w:rsidRPr="0008306D" w:rsidRDefault="0008306D" w:rsidP="0008306D">
      <w:pPr>
        <w:numPr>
          <w:ilvl w:val="0"/>
          <w:numId w:val="9"/>
        </w:numPr>
        <w:spacing w:after="0" w:line="240" w:lineRule="auto"/>
        <w:ind w:left="1276" w:hanging="425"/>
        <w:rPr>
          <w:rFonts w:ascii="Arial" w:eastAsia="Times New Roman" w:hAnsi="Arial" w:cs="Arial"/>
          <w:sz w:val="24"/>
          <w:szCs w:val="24"/>
        </w:rPr>
      </w:pPr>
      <w:r w:rsidRPr="0008306D">
        <w:rPr>
          <w:rFonts w:ascii="Arial" w:eastAsia="Times New Roman" w:hAnsi="Arial" w:cs="Arial"/>
          <w:sz w:val="24"/>
          <w:szCs w:val="24"/>
        </w:rPr>
        <w:t>Recommendations are made and implemented to prevent recurrences.</w:t>
      </w:r>
    </w:p>
    <w:p w14:paraId="67FD4A25" w14:textId="77777777" w:rsidR="0008306D" w:rsidRPr="0008306D" w:rsidRDefault="0008306D" w:rsidP="0008306D">
      <w:pPr>
        <w:numPr>
          <w:ilvl w:val="0"/>
          <w:numId w:val="9"/>
        </w:numPr>
        <w:spacing w:after="40" w:line="240" w:lineRule="auto"/>
        <w:ind w:left="1276" w:hanging="425"/>
        <w:rPr>
          <w:rFonts w:ascii="Arial" w:eastAsia="Times New Roman" w:hAnsi="Arial" w:cs="Arial"/>
          <w:sz w:val="24"/>
          <w:szCs w:val="24"/>
        </w:rPr>
      </w:pPr>
      <w:r w:rsidRPr="0008306D">
        <w:rPr>
          <w:rFonts w:ascii="Arial" w:eastAsia="Times New Roman" w:hAnsi="Arial" w:cs="Arial"/>
          <w:sz w:val="24"/>
          <w:szCs w:val="24"/>
        </w:rPr>
        <w:t>Learning points are identified and publicised across services and the wider organisation.</w:t>
      </w:r>
    </w:p>
    <w:p w14:paraId="7B125750" w14:textId="0C3ABAE6" w:rsidR="0008306D" w:rsidRPr="0008306D" w:rsidRDefault="00D477CB" w:rsidP="0008306D">
      <w:pPr>
        <w:numPr>
          <w:ilvl w:val="0"/>
          <w:numId w:val="9"/>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onitoring the effectiveness of directorate HSW arrangements and making sure action is taken to deal with any problems.</w:t>
      </w:r>
    </w:p>
    <w:p w14:paraId="09AC8B28" w14:textId="38879BFE" w:rsidR="0008306D" w:rsidRPr="0008306D" w:rsidRDefault="00D477CB" w:rsidP="0008306D">
      <w:pPr>
        <w:numPr>
          <w:ilvl w:val="0"/>
          <w:numId w:val="9"/>
        </w:numPr>
        <w:spacing w:after="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romoting employee participation in HSW by supporting consultative arrangements, such as directorate Joint Consultative Committees (JCCs) and working groups.</w:t>
      </w:r>
    </w:p>
    <w:p w14:paraId="3B633102" w14:textId="77777777" w:rsidR="0008306D" w:rsidRPr="0008306D" w:rsidRDefault="0008306D" w:rsidP="0008306D">
      <w:pPr>
        <w:spacing w:after="0" w:line="216" w:lineRule="auto"/>
        <w:rPr>
          <w:rFonts w:ascii="Arial" w:eastAsia="Times New Roman" w:hAnsi="Arial" w:cs="Arial"/>
          <w:sz w:val="24"/>
          <w:szCs w:val="24"/>
        </w:rPr>
      </w:pPr>
    </w:p>
    <w:p w14:paraId="675BEB65" w14:textId="77777777" w:rsidR="0008306D" w:rsidRPr="0008306D" w:rsidRDefault="0008306D" w:rsidP="0008306D">
      <w:pPr>
        <w:numPr>
          <w:ilvl w:val="0"/>
          <w:numId w:val="18"/>
        </w:numPr>
        <w:spacing w:after="0" w:line="216" w:lineRule="auto"/>
        <w:ind w:left="567" w:hanging="567"/>
        <w:rPr>
          <w:rFonts w:ascii="Arial" w:eastAsia="Times New Roman" w:hAnsi="Arial" w:cs="Arial"/>
          <w:b/>
          <w:sz w:val="24"/>
          <w:szCs w:val="24"/>
        </w:rPr>
      </w:pPr>
      <w:r w:rsidRPr="0008306D">
        <w:rPr>
          <w:rFonts w:ascii="Arial" w:eastAsia="Times New Roman" w:hAnsi="Arial" w:cs="Arial"/>
          <w:b/>
          <w:sz w:val="24"/>
          <w:szCs w:val="24"/>
        </w:rPr>
        <w:t xml:space="preserve">Service Directors and Heads of Service </w:t>
      </w:r>
    </w:p>
    <w:p w14:paraId="4C628172" w14:textId="77777777" w:rsidR="0008306D" w:rsidRPr="0008306D" w:rsidRDefault="0008306D" w:rsidP="0008306D">
      <w:pPr>
        <w:spacing w:after="0" w:line="216" w:lineRule="auto"/>
        <w:rPr>
          <w:rFonts w:ascii="Arial" w:eastAsia="Times New Roman" w:hAnsi="Arial" w:cs="Arial"/>
          <w:b/>
          <w:sz w:val="24"/>
          <w:szCs w:val="24"/>
        </w:rPr>
      </w:pPr>
    </w:p>
    <w:p w14:paraId="7A0CC0A3" w14:textId="07ED4942" w:rsidR="0008306D" w:rsidRPr="0008306D" w:rsidRDefault="0008306D" w:rsidP="0008306D">
      <w:pPr>
        <w:spacing w:after="0" w:line="240" w:lineRule="auto"/>
        <w:rPr>
          <w:rFonts w:ascii="Arial" w:eastAsia="Times New Roman" w:hAnsi="Arial" w:cs="Arial"/>
          <w:sz w:val="24"/>
          <w:szCs w:val="24"/>
        </w:rPr>
      </w:pPr>
      <w:r w:rsidRPr="0008306D">
        <w:rPr>
          <w:rFonts w:ascii="Arial" w:eastAsia="Times New Roman" w:hAnsi="Arial" w:cs="Arial"/>
          <w:sz w:val="24"/>
          <w:szCs w:val="24"/>
        </w:rPr>
        <w:t>Each Service Director and Head of Service is responsible for taking all reasonable steps to make sure HSW is effectively managed within their service</w:t>
      </w:r>
      <w:r w:rsidR="00EA2EEC">
        <w:rPr>
          <w:rFonts w:ascii="Arial" w:eastAsia="Times New Roman" w:hAnsi="Arial" w:cs="Arial"/>
          <w:sz w:val="24"/>
          <w:szCs w:val="24"/>
        </w:rPr>
        <w:t>, t</w:t>
      </w:r>
      <w:r w:rsidRPr="0008306D">
        <w:rPr>
          <w:rFonts w:ascii="Arial" w:eastAsia="Times New Roman" w:hAnsi="Arial" w:cs="Arial"/>
          <w:sz w:val="24"/>
          <w:szCs w:val="24"/>
        </w:rPr>
        <w:t>his includes:</w:t>
      </w:r>
    </w:p>
    <w:p w14:paraId="56471F54" w14:textId="77777777" w:rsidR="0008306D" w:rsidRPr="0008306D" w:rsidRDefault="0008306D" w:rsidP="0008306D">
      <w:pPr>
        <w:spacing w:after="0" w:line="240" w:lineRule="auto"/>
        <w:ind w:left="567"/>
        <w:rPr>
          <w:rFonts w:ascii="Arial" w:eastAsia="Times New Roman" w:hAnsi="Arial" w:cs="Arial"/>
          <w:sz w:val="8"/>
          <w:szCs w:val="24"/>
        </w:rPr>
      </w:pPr>
    </w:p>
    <w:p w14:paraId="0189CBEF" w14:textId="2CA1C856" w:rsidR="0008306D" w:rsidRPr="0008306D" w:rsidRDefault="00D477CB" w:rsidP="0008306D">
      <w:pPr>
        <w:numPr>
          <w:ilvl w:val="0"/>
          <w:numId w:val="2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romoting a positive and proactive approach to HSW.</w:t>
      </w:r>
    </w:p>
    <w:p w14:paraId="1E615150" w14:textId="77777777" w:rsidR="0008306D" w:rsidRPr="0008306D" w:rsidRDefault="0008306D" w:rsidP="0008306D">
      <w:pPr>
        <w:numPr>
          <w:ilvl w:val="0"/>
          <w:numId w:val="10"/>
        </w:numPr>
        <w:spacing w:after="40" w:line="240" w:lineRule="auto"/>
        <w:ind w:left="709" w:hanging="357"/>
        <w:rPr>
          <w:rFonts w:ascii="Arial" w:eastAsia="Times New Roman" w:hAnsi="Arial" w:cs="Arial"/>
          <w:sz w:val="24"/>
          <w:szCs w:val="24"/>
        </w:rPr>
      </w:pPr>
      <w:r w:rsidRPr="0008306D">
        <w:rPr>
          <w:rFonts w:ascii="Arial" w:eastAsia="Times New Roman" w:hAnsi="Arial" w:cs="Arial"/>
          <w:sz w:val="24"/>
          <w:szCs w:val="24"/>
        </w:rPr>
        <w:t xml:space="preserve">Attending training to develop their own HSW knowledge and competence. </w:t>
      </w:r>
    </w:p>
    <w:p w14:paraId="16793A77" w14:textId="744060AF"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nsuring their managers have access to appropriate training and development.</w:t>
      </w:r>
    </w:p>
    <w:p w14:paraId="43C4A263" w14:textId="374904AE"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 xml:space="preserve">ompleting </w:t>
      </w:r>
      <w:r w:rsidR="00EA2EEC">
        <w:rPr>
          <w:rFonts w:ascii="Arial" w:eastAsia="Times New Roman" w:hAnsi="Arial" w:cs="Arial"/>
          <w:sz w:val="24"/>
          <w:szCs w:val="24"/>
        </w:rPr>
        <w:t xml:space="preserve">a </w:t>
      </w:r>
      <w:r w:rsidR="0008306D" w:rsidRPr="0008306D">
        <w:rPr>
          <w:rFonts w:ascii="Arial" w:eastAsia="Times New Roman" w:hAnsi="Arial" w:cs="Arial"/>
          <w:sz w:val="24"/>
          <w:szCs w:val="24"/>
        </w:rPr>
        <w:t>Service Risk Assessments for their service</w:t>
      </w:r>
      <w:r w:rsidR="00EA2EEC">
        <w:rPr>
          <w:rFonts w:ascii="Arial" w:eastAsia="Times New Roman" w:hAnsi="Arial" w:cs="Arial"/>
          <w:sz w:val="24"/>
          <w:szCs w:val="24"/>
        </w:rPr>
        <w:t xml:space="preserve"> area</w:t>
      </w:r>
      <w:r w:rsidR="0008306D" w:rsidRPr="0008306D">
        <w:rPr>
          <w:rFonts w:ascii="Arial" w:eastAsia="Times New Roman" w:hAnsi="Arial" w:cs="Arial"/>
          <w:sz w:val="24"/>
          <w:szCs w:val="24"/>
        </w:rPr>
        <w:t xml:space="preserve">. </w:t>
      </w:r>
    </w:p>
    <w:p w14:paraId="6996862B" w14:textId="0ABA6C22"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nsuring the implementation of Corporate and Directorate HSW policies and procedures.</w:t>
      </w:r>
    </w:p>
    <w:p w14:paraId="4EA60BD1" w14:textId="36534806"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hecking compliance by monitoring HSW performance by carrying out regular workplace inspections, spot checks and audits.</w:t>
      </w:r>
    </w:p>
    <w:p w14:paraId="532035DA" w14:textId="568AA8CE"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t</w:t>
      </w:r>
      <w:r w:rsidR="0008306D" w:rsidRPr="0008306D">
        <w:rPr>
          <w:rFonts w:ascii="Arial" w:eastAsia="Times New Roman" w:hAnsi="Arial" w:cs="Arial"/>
          <w:sz w:val="24"/>
          <w:szCs w:val="24"/>
        </w:rPr>
        <w:t xml:space="preserve">ake part in a service health and safety </w:t>
      </w:r>
      <w:proofErr w:type="gramStart"/>
      <w:r w:rsidR="0008306D" w:rsidRPr="0008306D">
        <w:rPr>
          <w:rFonts w:ascii="Arial" w:eastAsia="Times New Roman" w:hAnsi="Arial" w:cs="Arial"/>
          <w:sz w:val="24"/>
          <w:szCs w:val="24"/>
        </w:rPr>
        <w:t>inspection</w:t>
      </w:r>
      <w:r w:rsidR="00EA2EEC">
        <w:rPr>
          <w:rFonts w:ascii="Arial" w:eastAsia="Times New Roman" w:hAnsi="Arial" w:cs="Arial"/>
          <w:sz w:val="24"/>
          <w:szCs w:val="24"/>
        </w:rPr>
        <w:t>s</w:t>
      </w:r>
      <w:proofErr w:type="gramEnd"/>
      <w:r w:rsidR="0008306D" w:rsidRPr="0008306D">
        <w:rPr>
          <w:rFonts w:ascii="Arial" w:eastAsia="Times New Roman" w:hAnsi="Arial" w:cs="Arial"/>
          <w:sz w:val="24"/>
          <w:szCs w:val="24"/>
        </w:rPr>
        <w:t xml:space="preserve"> </w:t>
      </w:r>
    </w:p>
    <w:p w14:paraId="15BEDFBD" w14:textId="20FF15DB"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u</w:t>
      </w:r>
      <w:r w:rsidR="0008306D" w:rsidRPr="0008306D">
        <w:rPr>
          <w:rFonts w:ascii="Arial" w:eastAsia="Times New Roman" w:hAnsi="Arial" w:cs="Arial"/>
          <w:sz w:val="24"/>
          <w:szCs w:val="24"/>
        </w:rPr>
        <w:t>sing Great Performance Conversation meetings to agree employees’ specific HSW training needs and personal development plans.</w:t>
      </w:r>
    </w:p>
    <w:p w14:paraId="569A0C95" w14:textId="195DF0A7"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lastRenderedPageBreak/>
        <w:t>su</w:t>
      </w:r>
      <w:r w:rsidR="0008306D" w:rsidRPr="0008306D">
        <w:rPr>
          <w:rFonts w:ascii="Arial" w:eastAsia="Times New Roman" w:hAnsi="Arial" w:cs="Arial"/>
          <w:sz w:val="24"/>
          <w:szCs w:val="24"/>
        </w:rPr>
        <w:t>pporting consultative arrangements by attending directorate JCC’s and working groups.</w:t>
      </w:r>
    </w:p>
    <w:p w14:paraId="6EE18F6F" w14:textId="6590E7E8" w:rsidR="0008306D" w:rsidRPr="0008306D" w:rsidRDefault="00D477CB" w:rsidP="0008306D">
      <w:pPr>
        <w:numPr>
          <w:ilvl w:val="0"/>
          <w:numId w:val="10"/>
        </w:numPr>
        <w:spacing w:after="40" w:line="240" w:lineRule="auto"/>
        <w:ind w:left="709" w:hanging="357"/>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nsuring that investigations into near misses, accidents and incidents of abuse aggression and violence are undertaken.</w:t>
      </w:r>
    </w:p>
    <w:p w14:paraId="5E489753" w14:textId="20D16889" w:rsidR="0008306D" w:rsidRPr="0008306D" w:rsidRDefault="00D477CB" w:rsidP="0008306D">
      <w:pPr>
        <w:numPr>
          <w:ilvl w:val="0"/>
          <w:numId w:val="10"/>
        </w:numPr>
        <w:spacing w:after="0" w:line="240" w:lineRule="auto"/>
        <w:ind w:left="709" w:hanging="425"/>
        <w:rPr>
          <w:rFonts w:ascii="Arial" w:eastAsia="Times New Roman" w:hAnsi="Arial" w:cs="Arial"/>
          <w:sz w:val="24"/>
          <w:szCs w:val="24"/>
        </w:rPr>
      </w:pPr>
      <w:r>
        <w:rPr>
          <w:rFonts w:ascii="Arial" w:eastAsia="Times New Roman" w:hAnsi="Arial" w:cs="Arial"/>
          <w:sz w:val="24"/>
          <w:szCs w:val="24"/>
        </w:rPr>
        <w:t>r</w:t>
      </w:r>
      <w:r w:rsidR="0008306D" w:rsidRPr="0008306D">
        <w:rPr>
          <w:rFonts w:ascii="Arial" w:eastAsia="Times New Roman" w:hAnsi="Arial" w:cs="Arial"/>
          <w:sz w:val="24"/>
          <w:szCs w:val="24"/>
        </w:rPr>
        <w:t xml:space="preserve">esponding to internal and external enforcement notices with appropriate action and within timescales. </w:t>
      </w:r>
    </w:p>
    <w:p w14:paraId="21E22AB0" w14:textId="6025369F" w:rsidR="0008306D" w:rsidRDefault="00D477CB" w:rsidP="0008306D">
      <w:pPr>
        <w:numPr>
          <w:ilvl w:val="0"/>
          <w:numId w:val="10"/>
        </w:numPr>
        <w:spacing w:after="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omplying with the Council’s Serious Incident policy.</w:t>
      </w:r>
    </w:p>
    <w:p w14:paraId="0CBF1666" w14:textId="2CD4DB1B" w:rsidR="00D477CB" w:rsidRPr="0008306D" w:rsidRDefault="00D477CB" w:rsidP="0008306D">
      <w:pPr>
        <w:numPr>
          <w:ilvl w:val="0"/>
          <w:numId w:val="10"/>
        </w:numPr>
        <w:spacing w:after="0" w:line="240" w:lineRule="auto"/>
        <w:ind w:left="709" w:hanging="425"/>
        <w:rPr>
          <w:rFonts w:ascii="Arial" w:eastAsia="Times New Roman" w:hAnsi="Arial" w:cs="Arial"/>
          <w:sz w:val="24"/>
          <w:szCs w:val="24"/>
        </w:rPr>
      </w:pPr>
      <w:r>
        <w:rPr>
          <w:rFonts w:ascii="Arial" w:eastAsiaTheme="minorEastAsia" w:hAnsi="Arial" w:cs="Arial"/>
          <w:color w:val="000000" w:themeColor="dark1"/>
          <w:kern w:val="24"/>
          <w:sz w:val="24"/>
          <w:szCs w:val="24"/>
          <w:lang w:val="en-US"/>
        </w:rPr>
        <w:t>c</w:t>
      </w:r>
      <w:r w:rsidRPr="00647715">
        <w:rPr>
          <w:rFonts w:ascii="Arial" w:eastAsiaTheme="minorEastAsia" w:hAnsi="Arial" w:cs="Arial"/>
          <w:color w:val="000000" w:themeColor="dark1"/>
          <w:kern w:val="24"/>
          <w:sz w:val="24"/>
          <w:szCs w:val="24"/>
          <w:lang w:val="en-US"/>
        </w:rPr>
        <w:t xml:space="preserve">omplies with leadership accountabilities and expectations in relation to risk </w:t>
      </w:r>
      <w:proofErr w:type="gramStart"/>
      <w:r w:rsidRPr="00647715">
        <w:rPr>
          <w:rFonts w:ascii="Arial" w:eastAsiaTheme="minorEastAsia" w:hAnsi="Arial" w:cs="Arial"/>
          <w:color w:val="000000" w:themeColor="dark1"/>
          <w:kern w:val="24"/>
          <w:sz w:val="24"/>
          <w:szCs w:val="24"/>
          <w:lang w:val="en-US"/>
        </w:rPr>
        <w:t>management</w:t>
      </w:r>
      <w:proofErr w:type="gramEnd"/>
    </w:p>
    <w:p w14:paraId="7C8C6C1D" w14:textId="77777777" w:rsidR="0008306D" w:rsidRPr="0008306D" w:rsidRDefault="0008306D" w:rsidP="0008306D">
      <w:pPr>
        <w:spacing w:after="0" w:line="240" w:lineRule="auto"/>
        <w:rPr>
          <w:rFonts w:ascii="Arial" w:eastAsia="Times New Roman" w:hAnsi="Arial" w:cs="Arial"/>
          <w:sz w:val="24"/>
          <w:szCs w:val="24"/>
        </w:rPr>
      </w:pPr>
    </w:p>
    <w:p w14:paraId="321C8DFF" w14:textId="77777777" w:rsidR="0008306D" w:rsidRPr="0008306D" w:rsidRDefault="0008306D" w:rsidP="0008306D">
      <w:pPr>
        <w:spacing w:after="0" w:line="240" w:lineRule="auto"/>
        <w:rPr>
          <w:rFonts w:ascii="Arial" w:eastAsia="Times New Roman" w:hAnsi="Arial" w:cs="Arial"/>
          <w:sz w:val="24"/>
          <w:szCs w:val="24"/>
        </w:rPr>
      </w:pPr>
    </w:p>
    <w:p w14:paraId="0C80340D" w14:textId="77777777" w:rsidR="0008306D" w:rsidRPr="0008306D" w:rsidRDefault="0008306D" w:rsidP="0008306D">
      <w:pPr>
        <w:spacing w:after="0" w:line="240" w:lineRule="auto"/>
        <w:rPr>
          <w:rFonts w:ascii="Arial" w:eastAsia="Times New Roman" w:hAnsi="Arial" w:cs="Arial"/>
          <w:sz w:val="24"/>
          <w:szCs w:val="24"/>
        </w:rPr>
      </w:pPr>
    </w:p>
    <w:p w14:paraId="2D5983FB" w14:textId="77777777" w:rsidR="0008306D" w:rsidRPr="0008306D" w:rsidRDefault="0008306D" w:rsidP="0008306D">
      <w:pPr>
        <w:spacing w:after="0" w:line="240" w:lineRule="auto"/>
        <w:rPr>
          <w:rFonts w:ascii="Arial" w:eastAsia="Times New Roman" w:hAnsi="Arial" w:cs="Arial"/>
          <w:sz w:val="24"/>
          <w:szCs w:val="24"/>
        </w:rPr>
      </w:pPr>
    </w:p>
    <w:p w14:paraId="5E2902EF" w14:textId="77777777" w:rsidR="0008306D" w:rsidRPr="0008306D" w:rsidRDefault="0008306D" w:rsidP="0008306D">
      <w:pPr>
        <w:numPr>
          <w:ilvl w:val="0"/>
          <w:numId w:val="18"/>
        </w:numPr>
        <w:spacing w:after="0" w:line="240" w:lineRule="auto"/>
        <w:ind w:left="567" w:hanging="567"/>
        <w:rPr>
          <w:rFonts w:ascii="Arial" w:eastAsia="Times New Roman" w:hAnsi="Arial" w:cs="Arial"/>
          <w:b/>
          <w:sz w:val="24"/>
          <w:szCs w:val="24"/>
          <w:lang w:eastAsia="en-GB"/>
        </w:rPr>
      </w:pPr>
      <w:r w:rsidRPr="0008306D">
        <w:rPr>
          <w:rFonts w:ascii="Arial" w:eastAsia="Times New Roman" w:hAnsi="Arial" w:cs="Arial"/>
          <w:b/>
          <w:sz w:val="24"/>
          <w:szCs w:val="24"/>
          <w:lang w:eastAsia="en-GB"/>
        </w:rPr>
        <w:t>Managers</w:t>
      </w:r>
    </w:p>
    <w:p w14:paraId="666260FD" w14:textId="77777777" w:rsidR="0008306D" w:rsidRPr="0008306D" w:rsidRDefault="0008306D" w:rsidP="0008306D">
      <w:pPr>
        <w:tabs>
          <w:tab w:val="left" w:pos="7068"/>
        </w:tabs>
        <w:spacing w:after="0" w:line="240" w:lineRule="auto"/>
        <w:rPr>
          <w:rFonts w:ascii="Arial" w:eastAsia="Calibri" w:hAnsi="Arial" w:cs="Arial"/>
          <w:sz w:val="24"/>
          <w:szCs w:val="24"/>
        </w:rPr>
      </w:pPr>
    </w:p>
    <w:p w14:paraId="672FC5C4" w14:textId="77777777" w:rsidR="0008306D" w:rsidRPr="0008306D" w:rsidRDefault="0008306D" w:rsidP="0008306D">
      <w:pPr>
        <w:spacing w:after="40" w:line="240" w:lineRule="auto"/>
        <w:rPr>
          <w:rFonts w:ascii="Arial" w:eastAsia="Times New Roman" w:hAnsi="Arial" w:cs="Arial"/>
          <w:sz w:val="24"/>
          <w:szCs w:val="24"/>
        </w:rPr>
      </w:pPr>
      <w:r w:rsidRPr="0008306D">
        <w:rPr>
          <w:rFonts w:ascii="Arial" w:eastAsia="Times New Roman" w:hAnsi="Arial" w:cs="Arial"/>
          <w:sz w:val="24"/>
          <w:szCs w:val="24"/>
        </w:rPr>
        <w:t xml:space="preserve">The Council believes that </w:t>
      </w:r>
      <w:r w:rsidRPr="0008306D">
        <w:rPr>
          <w:rFonts w:ascii="Arial" w:eastAsia="Calibri" w:hAnsi="Arial" w:cs="Arial"/>
          <w:sz w:val="24"/>
          <w:szCs w:val="24"/>
        </w:rPr>
        <w:t>HSW</w:t>
      </w:r>
      <w:r w:rsidRPr="0008306D">
        <w:rPr>
          <w:rFonts w:ascii="Arial" w:eastAsia="Times New Roman" w:hAnsi="Arial" w:cs="Arial"/>
          <w:sz w:val="24"/>
          <w:szCs w:val="24"/>
        </w:rPr>
        <w:t xml:space="preserve"> is a fundamental management function.  This means </w:t>
      </w:r>
      <w:r w:rsidRPr="0008306D">
        <w:rPr>
          <w:rFonts w:ascii="Arial" w:eastAsia="Times New Roman" w:hAnsi="Arial" w:cs="Arial"/>
          <w:b/>
          <w:sz w:val="24"/>
          <w:szCs w:val="24"/>
        </w:rPr>
        <w:t>anyone</w:t>
      </w:r>
      <w:r w:rsidRPr="0008306D">
        <w:rPr>
          <w:rFonts w:ascii="Arial" w:eastAsia="Times New Roman" w:hAnsi="Arial" w:cs="Arial"/>
          <w:sz w:val="24"/>
          <w:szCs w:val="24"/>
        </w:rPr>
        <w:t xml:space="preserve"> who has responsibility for managing employees, from directors to first-line supervisors and including school-based staff, has HSW duties.  All managers are responsible for:</w:t>
      </w:r>
    </w:p>
    <w:p w14:paraId="2EC2D3B6" w14:textId="2D3E96B3"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 xml:space="preserve">romoting a positive and proactive approach to </w:t>
      </w:r>
      <w:r w:rsidR="0008306D" w:rsidRPr="0008306D">
        <w:rPr>
          <w:rFonts w:ascii="Arial" w:eastAsia="Calibri" w:hAnsi="Arial" w:cs="Arial"/>
          <w:sz w:val="24"/>
          <w:szCs w:val="24"/>
        </w:rPr>
        <w:t>HSW.</w:t>
      </w:r>
    </w:p>
    <w:p w14:paraId="0340A8FD" w14:textId="7C38CF69"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a</w:t>
      </w:r>
      <w:r w:rsidR="0008306D" w:rsidRPr="0008306D">
        <w:rPr>
          <w:rFonts w:ascii="Arial" w:eastAsia="Times New Roman" w:hAnsi="Arial" w:cs="Arial"/>
          <w:sz w:val="24"/>
          <w:szCs w:val="24"/>
        </w:rPr>
        <w:t xml:space="preserve">ttending </w:t>
      </w:r>
      <w:r w:rsidR="0008306D" w:rsidRPr="0008306D">
        <w:rPr>
          <w:rFonts w:ascii="Arial" w:eastAsia="Calibri" w:hAnsi="Arial" w:cs="Arial"/>
          <w:sz w:val="24"/>
          <w:szCs w:val="24"/>
        </w:rPr>
        <w:t>training to develop their HSW knowledge and competence.</w:t>
      </w:r>
    </w:p>
    <w:p w14:paraId="629FAA68" w14:textId="21700BA2"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 xml:space="preserve">ommunicating their personal commitment to </w:t>
      </w:r>
      <w:r w:rsidR="0008306D" w:rsidRPr="0008306D">
        <w:rPr>
          <w:rFonts w:ascii="Arial" w:eastAsia="Calibri" w:hAnsi="Arial" w:cs="Arial"/>
          <w:sz w:val="24"/>
          <w:szCs w:val="24"/>
        </w:rPr>
        <w:t>HSW</w:t>
      </w:r>
      <w:r w:rsidR="0008306D" w:rsidRPr="0008306D">
        <w:rPr>
          <w:rFonts w:ascii="Arial" w:eastAsia="Times New Roman" w:hAnsi="Arial" w:cs="Arial"/>
          <w:sz w:val="24"/>
          <w:szCs w:val="24"/>
        </w:rPr>
        <w:t xml:space="preserve"> by setting a good example and developing a supportive, </w:t>
      </w:r>
      <w:proofErr w:type="gramStart"/>
      <w:r w:rsidR="0008306D" w:rsidRPr="0008306D">
        <w:rPr>
          <w:rFonts w:ascii="Arial" w:eastAsia="Times New Roman" w:hAnsi="Arial" w:cs="Arial"/>
          <w:sz w:val="24"/>
          <w:szCs w:val="24"/>
        </w:rPr>
        <w:t>open</w:t>
      </w:r>
      <w:proofErr w:type="gramEnd"/>
      <w:r w:rsidR="0008306D" w:rsidRPr="0008306D">
        <w:rPr>
          <w:rFonts w:ascii="Arial" w:eastAsia="Times New Roman" w:hAnsi="Arial" w:cs="Arial"/>
          <w:sz w:val="24"/>
          <w:szCs w:val="24"/>
        </w:rPr>
        <w:t xml:space="preserve"> and consultative management and leadership style.</w:t>
      </w:r>
    </w:p>
    <w:p w14:paraId="22592FFA" w14:textId="2805C047"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i</w:t>
      </w:r>
      <w:r w:rsidR="0008306D" w:rsidRPr="0008306D">
        <w:rPr>
          <w:rFonts w:ascii="Arial" w:eastAsia="Times New Roman" w:hAnsi="Arial" w:cs="Arial"/>
          <w:sz w:val="24"/>
          <w:szCs w:val="24"/>
        </w:rPr>
        <w:t xml:space="preserve">mplementing and communicating </w:t>
      </w:r>
      <w:r w:rsidR="0008306D" w:rsidRPr="0008306D">
        <w:rPr>
          <w:rFonts w:ascii="Arial" w:eastAsia="Calibri" w:hAnsi="Arial" w:cs="Arial"/>
          <w:sz w:val="24"/>
          <w:szCs w:val="24"/>
        </w:rPr>
        <w:t>HSW</w:t>
      </w:r>
      <w:r w:rsidR="0008306D" w:rsidRPr="0008306D">
        <w:rPr>
          <w:rFonts w:ascii="Arial" w:eastAsia="Times New Roman" w:hAnsi="Arial" w:cs="Arial"/>
          <w:sz w:val="24"/>
          <w:szCs w:val="24"/>
        </w:rPr>
        <w:t xml:space="preserve"> policies, </w:t>
      </w:r>
      <w:proofErr w:type="gramStart"/>
      <w:r w:rsidR="0008306D" w:rsidRPr="0008306D">
        <w:rPr>
          <w:rFonts w:ascii="Arial" w:eastAsia="Times New Roman" w:hAnsi="Arial" w:cs="Arial"/>
          <w:sz w:val="24"/>
          <w:szCs w:val="24"/>
        </w:rPr>
        <w:t>standards</w:t>
      </w:r>
      <w:proofErr w:type="gramEnd"/>
      <w:r w:rsidR="0008306D" w:rsidRPr="0008306D">
        <w:rPr>
          <w:rFonts w:ascii="Arial" w:eastAsia="Times New Roman" w:hAnsi="Arial" w:cs="Arial"/>
          <w:sz w:val="24"/>
          <w:szCs w:val="24"/>
        </w:rPr>
        <w:t xml:space="preserve"> and procedures.</w:t>
      </w:r>
    </w:p>
    <w:p w14:paraId="52924C48" w14:textId="570149BE"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arrying out risk assessments for the work activities they control, in consultation with their employees and</w:t>
      </w:r>
      <w:r w:rsidR="00EA2EEC">
        <w:rPr>
          <w:rFonts w:ascii="Arial" w:eastAsia="Times New Roman" w:hAnsi="Arial" w:cs="Arial"/>
          <w:sz w:val="24"/>
          <w:szCs w:val="24"/>
        </w:rPr>
        <w:t xml:space="preserve"> </w:t>
      </w:r>
      <w:r w:rsidR="0008306D" w:rsidRPr="0008306D">
        <w:rPr>
          <w:rFonts w:ascii="Arial" w:eastAsia="Times New Roman" w:hAnsi="Arial" w:cs="Arial"/>
          <w:sz w:val="24"/>
          <w:szCs w:val="24"/>
        </w:rPr>
        <w:t>health and safety representatives.</w:t>
      </w:r>
    </w:p>
    <w:p w14:paraId="5185446A" w14:textId="578E7093"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d</w:t>
      </w:r>
      <w:r w:rsidR="0008306D" w:rsidRPr="0008306D">
        <w:rPr>
          <w:rFonts w:ascii="Arial" w:eastAsia="Times New Roman" w:hAnsi="Arial" w:cs="Arial"/>
          <w:sz w:val="24"/>
          <w:szCs w:val="24"/>
        </w:rPr>
        <w:t xml:space="preserve">evising, </w:t>
      </w:r>
      <w:proofErr w:type="gramStart"/>
      <w:r w:rsidR="0008306D" w:rsidRPr="0008306D">
        <w:rPr>
          <w:rFonts w:ascii="Arial" w:eastAsia="Times New Roman" w:hAnsi="Arial" w:cs="Arial"/>
          <w:sz w:val="24"/>
          <w:szCs w:val="24"/>
        </w:rPr>
        <w:t>implementing</w:t>
      </w:r>
      <w:proofErr w:type="gramEnd"/>
      <w:r w:rsidR="0008306D" w:rsidRPr="0008306D">
        <w:rPr>
          <w:rFonts w:ascii="Arial" w:eastAsia="Times New Roman" w:hAnsi="Arial" w:cs="Arial"/>
          <w:sz w:val="24"/>
          <w:szCs w:val="24"/>
        </w:rPr>
        <w:t xml:space="preserve"> and reviewing safe working procedures for all work activities under their control.</w:t>
      </w:r>
    </w:p>
    <w:p w14:paraId="009E83AF" w14:textId="1C1B0449"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nsuring compliance by monitoring HSW performance by carrying out regular workplace inspections, spot checks and audits.</w:t>
      </w:r>
    </w:p>
    <w:p w14:paraId="5C2E76A3" w14:textId="739B6983"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i</w:t>
      </w:r>
      <w:r w:rsidR="0008306D" w:rsidRPr="0008306D">
        <w:rPr>
          <w:rFonts w:ascii="Arial" w:eastAsia="Times New Roman" w:hAnsi="Arial" w:cs="Arial"/>
          <w:sz w:val="24"/>
          <w:szCs w:val="24"/>
        </w:rPr>
        <w:t>dentifying their employees’ HSW training needs through risk assessment and task monitoring.</w:t>
      </w:r>
    </w:p>
    <w:p w14:paraId="7D8A2F8B" w14:textId="274AE1ED"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u</w:t>
      </w:r>
      <w:r w:rsidR="0008306D" w:rsidRPr="0008306D">
        <w:rPr>
          <w:rFonts w:ascii="Arial" w:eastAsia="Times New Roman" w:hAnsi="Arial" w:cs="Arial"/>
          <w:sz w:val="24"/>
          <w:szCs w:val="24"/>
        </w:rPr>
        <w:t>sing Great Performance Conversation meetings to agree employees’ specific HSW training needs and personal development plans.</w:t>
      </w:r>
    </w:p>
    <w:p w14:paraId="394ED51E" w14:textId="25FD4E76"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aking sure all employees are adequately supervised while at work.</w:t>
      </w:r>
    </w:p>
    <w:p w14:paraId="2052AFD9" w14:textId="050D2142"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e</w:t>
      </w:r>
      <w:r w:rsidR="0008306D" w:rsidRPr="0008306D">
        <w:rPr>
          <w:rFonts w:ascii="Arial" w:eastAsia="Times New Roman" w:hAnsi="Arial" w:cs="Arial"/>
          <w:sz w:val="24"/>
          <w:szCs w:val="24"/>
        </w:rPr>
        <w:t>ncouraging their employees to participate actively in HSW.</w:t>
      </w:r>
    </w:p>
    <w:p w14:paraId="1F30EA68" w14:textId="154944B9" w:rsidR="0008306D"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o-operating and communicating with other employees in shared workplaces to allow a coordinated approach to HSW arrangements.</w:t>
      </w:r>
    </w:p>
    <w:p w14:paraId="329D51B4" w14:textId="02734CEE" w:rsid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 xml:space="preserve">aking sure all work-related accidents, incidents, dangerous </w:t>
      </w:r>
      <w:proofErr w:type="gramStart"/>
      <w:r w:rsidR="0008306D" w:rsidRPr="0008306D">
        <w:rPr>
          <w:rFonts w:ascii="Arial" w:eastAsia="Times New Roman" w:hAnsi="Arial" w:cs="Arial"/>
          <w:sz w:val="24"/>
          <w:szCs w:val="24"/>
        </w:rPr>
        <w:t>occurrences</w:t>
      </w:r>
      <w:proofErr w:type="gramEnd"/>
      <w:r w:rsidR="0008306D" w:rsidRPr="0008306D">
        <w:rPr>
          <w:rFonts w:ascii="Arial" w:eastAsia="Times New Roman" w:hAnsi="Arial" w:cs="Arial"/>
          <w:sz w:val="24"/>
          <w:szCs w:val="24"/>
        </w:rPr>
        <w:t xml:space="preserve"> and occupational ill health are investigated, reported and managed by taking any necessary remedial action and ongoing monitoring.</w:t>
      </w:r>
    </w:p>
    <w:p w14:paraId="680C3E6E" w14:textId="6288CE1B" w:rsidR="00D477CB" w:rsidRPr="0008306D" w:rsidRDefault="00D477CB" w:rsidP="0008306D">
      <w:pPr>
        <w:numPr>
          <w:ilvl w:val="0"/>
          <w:numId w:val="10"/>
        </w:numPr>
        <w:spacing w:after="40" w:line="240" w:lineRule="auto"/>
        <w:ind w:left="709" w:hanging="425"/>
        <w:rPr>
          <w:rFonts w:ascii="Arial" w:eastAsia="Times New Roman" w:hAnsi="Arial" w:cs="Arial"/>
          <w:sz w:val="24"/>
          <w:szCs w:val="24"/>
        </w:rPr>
      </w:pPr>
      <w:r>
        <w:rPr>
          <w:rFonts w:ascii="Arial" w:eastAsiaTheme="minorEastAsia" w:hAnsi="Arial" w:cs="Arial"/>
          <w:color w:val="000000" w:themeColor="dark1"/>
          <w:kern w:val="24"/>
          <w:sz w:val="24"/>
          <w:szCs w:val="24"/>
          <w:lang w:val="en-US"/>
        </w:rPr>
        <w:t>c</w:t>
      </w:r>
      <w:r w:rsidRPr="00647715">
        <w:rPr>
          <w:rFonts w:ascii="Arial" w:eastAsiaTheme="minorEastAsia" w:hAnsi="Arial" w:cs="Arial"/>
          <w:color w:val="000000" w:themeColor="dark1"/>
          <w:kern w:val="24"/>
          <w:sz w:val="24"/>
          <w:szCs w:val="24"/>
          <w:lang w:val="en-US"/>
        </w:rPr>
        <w:t xml:space="preserve">omplies with leadership accountabilities and expectations in relation to risk </w:t>
      </w:r>
      <w:proofErr w:type="gramStart"/>
      <w:r w:rsidRPr="00647715">
        <w:rPr>
          <w:rFonts w:ascii="Arial" w:eastAsiaTheme="minorEastAsia" w:hAnsi="Arial" w:cs="Arial"/>
          <w:color w:val="000000" w:themeColor="dark1"/>
          <w:kern w:val="24"/>
          <w:sz w:val="24"/>
          <w:szCs w:val="24"/>
          <w:lang w:val="en-US"/>
        </w:rPr>
        <w:t>management</w:t>
      </w:r>
      <w:proofErr w:type="gramEnd"/>
    </w:p>
    <w:p w14:paraId="58542986" w14:textId="77777777" w:rsidR="0008306D" w:rsidRPr="0008306D" w:rsidRDefault="0008306D" w:rsidP="0008306D">
      <w:pPr>
        <w:tabs>
          <w:tab w:val="left" w:pos="7068"/>
        </w:tabs>
        <w:spacing w:after="0"/>
        <w:rPr>
          <w:rFonts w:ascii="Arial" w:eastAsia="Calibri" w:hAnsi="Arial" w:cs="Arial"/>
          <w:sz w:val="24"/>
          <w:szCs w:val="24"/>
        </w:rPr>
      </w:pPr>
    </w:p>
    <w:p w14:paraId="2FC9F04B" w14:textId="77777777" w:rsidR="0008306D" w:rsidRPr="0008306D" w:rsidRDefault="0008306D" w:rsidP="0008306D">
      <w:pPr>
        <w:keepNext/>
        <w:numPr>
          <w:ilvl w:val="0"/>
          <w:numId w:val="18"/>
        </w:numPr>
        <w:spacing w:after="0" w:line="240" w:lineRule="auto"/>
        <w:ind w:left="567" w:hanging="567"/>
        <w:outlineLvl w:val="3"/>
        <w:rPr>
          <w:rFonts w:ascii="Arial" w:eastAsia="Times New Roman" w:hAnsi="Arial" w:cs="Arial"/>
          <w:b/>
          <w:sz w:val="24"/>
          <w:szCs w:val="24"/>
        </w:rPr>
      </w:pPr>
      <w:r w:rsidRPr="0008306D">
        <w:rPr>
          <w:rFonts w:ascii="Arial" w:eastAsia="Times New Roman" w:hAnsi="Arial" w:cs="Arial"/>
          <w:b/>
          <w:sz w:val="24"/>
          <w:szCs w:val="24"/>
        </w:rPr>
        <w:lastRenderedPageBreak/>
        <w:t xml:space="preserve">Employees – what we would like in </w:t>
      </w:r>
      <w:proofErr w:type="gramStart"/>
      <w:r w:rsidRPr="0008306D">
        <w:rPr>
          <w:rFonts w:ascii="Arial" w:eastAsia="Times New Roman" w:hAnsi="Arial" w:cs="Arial"/>
          <w:b/>
          <w:sz w:val="24"/>
          <w:szCs w:val="24"/>
        </w:rPr>
        <w:t>return</w:t>
      </w:r>
      <w:proofErr w:type="gramEnd"/>
    </w:p>
    <w:p w14:paraId="71143553" w14:textId="77777777" w:rsidR="0008306D" w:rsidRPr="0008306D" w:rsidRDefault="0008306D" w:rsidP="0008306D">
      <w:pPr>
        <w:spacing w:after="0" w:line="240" w:lineRule="auto"/>
        <w:rPr>
          <w:rFonts w:ascii="Arial" w:eastAsia="Times New Roman" w:hAnsi="Arial" w:cs="Arial"/>
          <w:sz w:val="24"/>
          <w:szCs w:val="24"/>
        </w:rPr>
      </w:pPr>
    </w:p>
    <w:p w14:paraId="2F4EA751" w14:textId="77777777" w:rsidR="0008306D" w:rsidRPr="0008306D" w:rsidRDefault="0008306D" w:rsidP="0008306D">
      <w:pPr>
        <w:autoSpaceDE w:val="0"/>
        <w:autoSpaceDN w:val="0"/>
        <w:adjustRightInd w:val="0"/>
        <w:spacing w:after="40" w:line="240" w:lineRule="auto"/>
        <w:rPr>
          <w:rFonts w:ascii="Arial" w:eastAsia="Calibri" w:hAnsi="Arial" w:cs="Arial"/>
          <w:color w:val="000000"/>
          <w:sz w:val="24"/>
          <w:szCs w:val="24"/>
          <w:lang w:eastAsia="en-GB"/>
        </w:rPr>
      </w:pPr>
      <w:r w:rsidRPr="0008306D">
        <w:rPr>
          <w:rFonts w:ascii="Arial" w:eastAsia="Calibri" w:hAnsi="Arial" w:cs="Arial"/>
          <w:color w:val="000000"/>
          <w:sz w:val="24"/>
          <w:szCs w:val="24"/>
          <w:lang w:eastAsia="en-GB"/>
        </w:rPr>
        <w:t xml:space="preserve">All employees are required to be continuously aware of their own safety and the safety of other colleagues and others who may be affected by what they do or fail to do.  </w:t>
      </w:r>
      <w:proofErr w:type="gramStart"/>
      <w:r w:rsidRPr="0008306D">
        <w:rPr>
          <w:rFonts w:ascii="Arial" w:eastAsia="Calibri" w:hAnsi="Arial" w:cs="Arial"/>
          <w:color w:val="000000"/>
          <w:sz w:val="24"/>
          <w:szCs w:val="24"/>
          <w:lang w:eastAsia="en-GB"/>
        </w:rPr>
        <w:t>In particular, they</w:t>
      </w:r>
      <w:proofErr w:type="gramEnd"/>
      <w:r w:rsidRPr="0008306D">
        <w:rPr>
          <w:rFonts w:ascii="Arial" w:eastAsia="Calibri" w:hAnsi="Arial" w:cs="Arial"/>
          <w:color w:val="000000"/>
          <w:sz w:val="24"/>
          <w:szCs w:val="24"/>
          <w:lang w:eastAsia="en-GB"/>
        </w:rPr>
        <w:t xml:space="preserve"> must:</w:t>
      </w:r>
    </w:p>
    <w:p w14:paraId="77759322" w14:textId="6B698462" w:rsidR="0008306D" w:rsidRPr="0008306D" w:rsidRDefault="00D477CB" w:rsidP="0008306D">
      <w:pPr>
        <w:numPr>
          <w:ilvl w:val="0"/>
          <w:numId w:val="20"/>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t</w:t>
      </w:r>
      <w:r w:rsidR="0008306D" w:rsidRPr="0008306D">
        <w:rPr>
          <w:rFonts w:ascii="Arial" w:eastAsia="Times New Roman" w:hAnsi="Arial" w:cs="Arial"/>
          <w:sz w:val="24"/>
          <w:szCs w:val="24"/>
        </w:rPr>
        <w:t xml:space="preserve">ake reasonable care of their own health, </w:t>
      </w:r>
      <w:proofErr w:type="gramStart"/>
      <w:r w:rsidR="0008306D" w:rsidRPr="0008306D">
        <w:rPr>
          <w:rFonts w:ascii="Arial" w:eastAsia="Times New Roman" w:hAnsi="Arial" w:cs="Arial"/>
          <w:sz w:val="24"/>
          <w:szCs w:val="24"/>
        </w:rPr>
        <w:t>safety</w:t>
      </w:r>
      <w:proofErr w:type="gramEnd"/>
      <w:r w:rsidR="0008306D" w:rsidRPr="0008306D">
        <w:rPr>
          <w:rFonts w:ascii="Arial" w:eastAsia="Times New Roman" w:hAnsi="Arial" w:cs="Arial"/>
          <w:sz w:val="24"/>
          <w:szCs w:val="24"/>
        </w:rPr>
        <w:t xml:space="preserve"> and welfare.</w:t>
      </w:r>
    </w:p>
    <w:p w14:paraId="749A6ED8" w14:textId="4533CD9B"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m</w:t>
      </w:r>
      <w:r w:rsidR="0008306D" w:rsidRPr="0008306D">
        <w:rPr>
          <w:rFonts w:ascii="Arial" w:eastAsia="Times New Roman" w:hAnsi="Arial" w:cs="Arial"/>
          <w:sz w:val="24"/>
          <w:szCs w:val="24"/>
        </w:rPr>
        <w:t xml:space="preserve">ake sure others are not put at risk by what they </w:t>
      </w:r>
      <w:r w:rsidR="00EA2EEC" w:rsidRPr="0008306D">
        <w:rPr>
          <w:rFonts w:ascii="Arial" w:eastAsia="Times New Roman" w:hAnsi="Arial" w:cs="Arial"/>
          <w:sz w:val="24"/>
          <w:szCs w:val="24"/>
        </w:rPr>
        <w:t>do or</w:t>
      </w:r>
      <w:r w:rsidR="0008306D" w:rsidRPr="0008306D">
        <w:rPr>
          <w:rFonts w:ascii="Arial" w:eastAsia="Times New Roman" w:hAnsi="Arial" w:cs="Arial"/>
          <w:sz w:val="24"/>
          <w:szCs w:val="24"/>
        </w:rPr>
        <w:t xml:space="preserve"> fail to do.</w:t>
      </w:r>
    </w:p>
    <w:p w14:paraId="639B3918" w14:textId="57BDACE6"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t</w:t>
      </w:r>
      <w:r w:rsidR="0008306D" w:rsidRPr="0008306D">
        <w:rPr>
          <w:rFonts w:ascii="Arial" w:eastAsia="Times New Roman" w:hAnsi="Arial" w:cs="Arial"/>
          <w:sz w:val="24"/>
          <w:szCs w:val="24"/>
        </w:rPr>
        <w:t>ell their manager or the Corporate H&amp;S Team immediately about any equipment, situation or working practice that might cause serious and imminent danger.</w:t>
      </w:r>
    </w:p>
    <w:p w14:paraId="54EA4BD2" w14:textId="44DDC376"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w</w:t>
      </w:r>
      <w:r w:rsidR="0008306D" w:rsidRPr="0008306D">
        <w:rPr>
          <w:rFonts w:ascii="Arial" w:eastAsia="Times New Roman" w:hAnsi="Arial" w:cs="Arial"/>
          <w:sz w:val="24"/>
          <w:szCs w:val="24"/>
        </w:rPr>
        <w:t>ork with managers and colleagues to develop effective risk assessments and protective measures.</w:t>
      </w:r>
    </w:p>
    <w:p w14:paraId="3B6BAC07" w14:textId="4692A845"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omplete agreed HSW training.</w:t>
      </w:r>
    </w:p>
    <w:p w14:paraId="2CB3623C" w14:textId="6A48F531"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f</w:t>
      </w:r>
      <w:r w:rsidR="0008306D" w:rsidRPr="0008306D">
        <w:rPr>
          <w:rFonts w:ascii="Arial" w:eastAsia="Times New Roman" w:hAnsi="Arial" w:cs="Arial"/>
          <w:sz w:val="24"/>
          <w:szCs w:val="24"/>
        </w:rPr>
        <w:t xml:space="preserve">ollow all </w:t>
      </w:r>
      <w:r w:rsidR="0008306D" w:rsidRPr="0008306D">
        <w:rPr>
          <w:rFonts w:ascii="Arial" w:eastAsia="Calibri" w:hAnsi="Arial" w:cs="Arial"/>
          <w:sz w:val="24"/>
          <w:szCs w:val="24"/>
        </w:rPr>
        <w:t>HSW</w:t>
      </w:r>
      <w:r w:rsidR="0008306D" w:rsidRPr="0008306D">
        <w:rPr>
          <w:rFonts w:ascii="Arial" w:eastAsia="Times New Roman" w:hAnsi="Arial" w:cs="Arial"/>
          <w:sz w:val="24"/>
          <w:szCs w:val="24"/>
        </w:rPr>
        <w:t xml:space="preserve"> policies, </w:t>
      </w:r>
      <w:proofErr w:type="gramStart"/>
      <w:r w:rsidR="0008306D" w:rsidRPr="0008306D">
        <w:rPr>
          <w:rFonts w:ascii="Arial" w:eastAsia="Times New Roman" w:hAnsi="Arial" w:cs="Arial"/>
          <w:sz w:val="24"/>
          <w:szCs w:val="24"/>
        </w:rPr>
        <w:t>instructions</w:t>
      </w:r>
      <w:proofErr w:type="gramEnd"/>
      <w:r w:rsidR="0008306D" w:rsidRPr="0008306D">
        <w:rPr>
          <w:rFonts w:ascii="Arial" w:eastAsia="Times New Roman" w:hAnsi="Arial" w:cs="Arial"/>
          <w:sz w:val="24"/>
          <w:szCs w:val="24"/>
        </w:rPr>
        <w:t xml:space="preserve"> and procedures, such as reporting work-related accidents, near misses, ill health and aggressive incidents.</w:t>
      </w:r>
    </w:p>
    <w:p w14:paraId="78CC5B87" w14:textId="05353C81" w:rsidR="0008306D" w:rsidRPr="0008306D" w:rsidRDefault="0008306D" w:rsidP="0008306D">
      <w:pPr>
        <w:numPr>
          <w:ilvl w:val="0"/>
          <w:numId w:val="11"/>
        </w:numPr>
        <w:spacing w:after="40" w:line="240" w:lineRule="auto"/>
        <w:ind w:left="709" w:hanging="425"/>
        <w:rPr>
          <w:rFonts w:ascii="Arial" w:eastAsia="Times New Roman" w:hAnsi="Arial" w:cs="Arial"/>
          <w:sz w:val="24"/>
          <w:szCs w:val="24"/>
        </w:rPr>
      </w:pPr>
      <w:r w:rsidRPr="0008306D">
        <w:rPr>
          <w:rFonts w:ascii="Arial" w:eastAsia="Times New Roman" w:hAnsi="Arial" w:cs="Arial"/>
          <w:sz w:val="24"/>
          <w:szCs w:val="24"/>
        </w:rPr>
        <w:t xml:space="preserve">comply with all occupational health requirements, for example, attending appointments, completing health </w:t>
      </w:r>
      <w:proofErr w:type="gramStart"/>
      <w:r w:rsidRPr="0008306D">
        <w:rPr>
          <w:rFonts w:ascii="Arial" w:eastAsia="Times New Roman" w:hAnsi="Arial" w:cs="Arial"/>
          <w:sz w:val="24"/>
          <w:szCs w:val="24"/>
        </w:rPr>
        <w:t>questionnaires</w:t>
      </w:r>
      <w:proofErr w:type="gramEnd"/>
      <w:r w:rsidRPr="0008306D">
        <w:rPr>
          <w:rFonts w:ascii="Arial" w:eastAsia="Times New Roman" w:hAnsi="Arial" w:cs="Arial"/>
          <w:sz w:val="24"/>
          <w:szCs w:val="24"/>
        </w:rPr>
        <w:t xml:space="preserve"> and following recommendations. </w:t>
      </w:r>
    </w:p>
    <w:p w14:paraId="52E05209" w14:textId="613845EE" w:rsidR="0008306D" w:rsidRPr="0008306D" w:rsidRDefault="00D477CB" w:rsidP="0008306D">
      <w:pPr>
        <w:numPr>
          <w:ilvl w:val="0"/>
          <w:numId w:val="11"/>
        </w:numPr>
        <w:spacing w:after="40" w:line="240" w:lineRule="auto"/>
        <w:ind w:left="709" w:hanging="425"/>
        <w:rPr>
          <w:rFonts w:ascii="Arial" w:eastAsia="Times New Roman" w:hAnsi="Arial" w:cs="Arial"/>
          <w:sz w:val="24"/>
          <w:szCs w:val="24"/>
        </w:rPr>
      </w:pPr>
      <w:r>
        <w:rPr>
          <w:rFonts w:ascii="Arial" w:eastAsia="Times New Roman" w:hAnsi="Arial" w:cs="Arial"/>
          <w:sz w:val="24"/>
          <w:szCs w:val="24"/>
        </w:rPr>
        <w:t>u</w:t>
      </w:r>
      <w:r w:rsidR="0008306D" w:rsidRPr="0008306D">
        <w:rPr>
          <w:rFonts w:ascii="Arial" w:eastAsia="Times New Roman" w:hAnsi="Arial" w:cs="Arial"/>
          <w:sz w:val="24"/>
          <w:szCs w:val="24"/>
        </w:rPr>
        <w:t>se any equipment provided properly, as trained and instructed.</w:t>
      </w:r>
    </w:p>
    <w:p w14:paraId="02B81730" w14:textId="0A0DC10C" w:rsidR="0008306D" w:rsidRPr="0008306D" w:rsidRDefault="00D477CB" w:rsidP="0008306D">
      <w:pPr>
        <w:numPr>
          <w:ilvl w:val="0"/>
          <w:numId w:val="11"/>
        </w:numPr>
        <w:spacing w:after="0" w:line="240" w:lineRule="auto"/>
        <w:ind w:left="709" w:hanging="425"/>
        <w:rPr>
          <w:rFonts w:ascii="Arial" w:eastAsia="Times New Roman" w:hAnsi="Arial" w:cs="Arial"/>
          <w:sz w:val="24"/>
          <w:szCs w:val="24"/>
        </w:rPr>
      </w:pPr>
      <w:r>
        <w:rPr>
          <w:rFonts w:ascii="Arial" w:eastAsia="Times New Roman" w:hAnsi="Arial" w:cs="Arial"/>
          <w:sz w:val="24"/>
          <w:szCs w:val="24"/>
        </w:rPr>
        <w:t>r</w:t>
      </w:r>
      <w:r w:rsidR="0008306D" w:rsidRPr="0008306D">
        <w:rPr>
          <w:rFonts w:ascii="Arial" w:eastAsia="Times New Roman" w:hAnsi="Arial" w:cs="Arial"/>
          <w:sz w:val="24"/>
          <w:szCs w:val="24"/>
        </w:rPr>
        <w:t xml:space="preserve">eport any problems or shortcomings they identify with the Council’s </w:t>
      </w:r>
      <w:r w:rsidR="0008306D" w:rsidRPr="0008306D">
        <w:rPr>
          <w:rFonts w:ascii="Arial" w:eastAsia="Calibri" w:hAnsi="Arial" w:cs="Arial"/>
          <w:sz w:val="24"/>
          <w:szCs w:val="24"/>
        </w:rPr>
        <w:t>HSW</w:t>
      </w:r>
      <w:r w:rsidR="0008306D" w:rsidRPr="0008306D">
        <w:rPr>
          <w:rFonts w:ascii="Arial" w:eastAsia="Times New Roman" w:hAnsi="Arial" w:cs="Arial"/>
          <w:sz w:val="24"/>
          <w:szCs w:val="24"/>
        </w:rPr>
        <w:t xml:space="preserve"> arrangements.</w:t>
      </w:r>
    </w:p>
    <w:p w14:paraId="6B5E3FD6" w14:textId="77777777" w:rsidR="0008306D" w:rsidRPr="0008306D" w:rsidRDefault="0008306D" w:rsidP="0008306D">
      <w:pPr>
        <w:spacing w:after="0" w:line="240" w:lineRule="auto"/>
        <w:rPr>
          <w:rFonts w:ascii="Arial" w:eastAsia="Times New Roman" w:hAnsi="Arial" w:cs="Arial"/>
          <w:sz w:val="24"/>
          <w:szCs w:val="24"/>
        </w:rPr>
      </w:pPr>
    </w:p>
    <w:p w14:paraId="19C3E5D0" w14:textId="77777777" w:rsidR="0008306D" w:rsidRPr="0008306D" w:rsidRDefault="0008306D" w:rsidP="0008306D">
      <w:pPr>
        <w:spacing w:after="0" w:line="240" w:lineRule="auto"/>
        <w:rPr>
          <w:rFonts w:ascii="Arial" w:eastAsia="Times New Roman" w:hAnsi="Arial" w:cs="Arial"/>
          <w:sz w:val="24"/>
          <w:szCs w:val="24"/>
        </w:rPr>
      </w:pPr>
    </w:p>
    <w:p w14:paraId="0B542AB7" w14:textId="77777777" w:rsidR="0008306D" w:rsidRPr="0008306D" w:rsidRDefault="0008306D" w:rsidP="0008306D">
      <w:pPr>
        <w:numPr>
          <w:ilvl w:val="0"/>
          <w:numId w:val="18"/>
        </w:numPr>
        <w:spacing w:after="0" w:line="240" w:lineRule="auto"/>
        <w:ind w:left="567" w:hanging="567"/>
        <w:rPr>
          <w:rFonts w:ascii="Arial" w:eastAsia="Times New Roman" w:hAnsi="Arial" w:cs="Arial"/>
          <w:b/>
          <w:sz w:val="24"/>
          <w:szCs w:val="24"/>
        </w:rPr>
      </w:pPr>
      <w:r w:rsidRPr="0008306D">
        <w:rPr>
          <w:rFonts w:ascii="Arial" w:eastAsia="Times New Roman" w:hAnsi="Arial" w:cs="Arial"/>
          <w:b/>
          <w:sz w:val="24"/>
          <w:szCs w:val="24"/>
        </w:rPr>
        <w:t>Corporate Health and Safety Team (CHST)</w:t>
      </w:r>
    </w:p>
    <w:p w14:paraId="36F77344" w14:textId="77777777" w:rsidR="0008306D" w:rsidRPr="0008306D" w:rsidRDefault="0008306D" w:rsidP="0008306D">
      <w:pPr>
        <w:spacing w:after="0"/>
        <w:rPr>
          <w:rFonts w:ascii="Arial" w:eastAsia="Times New Roman" w:hAnsi="Arial" w:cs="Arial"/>
          <w:b/>
          <w:sz w:val="24"/>
          <w:szCs w:val="24"/>
        </w:rPr>
      </w:pPr>
    </w:p>
    <w:p w14:paraId="4E0DC7CD" w14:textId="17177C81" w:rsidR="0008306D" w:rsidRPr="0008306D" w:rsidRDefault="0008306D" w:rsidP="00673DEE">
      <w:pPr>
        <w:pStyle w:val="paragraph"/>
        <w:spacing w:after="0"/>
        <w:rPr>
          <w:rFonts w:ascii="Arial" w:hAnsi="Arial" w:cs="Arial"/>
        </w:rPr>
      </w:pPr>
      <w:r w:rsidRPr="0008306D">
        <w:rPr>
          <w:rFonts w:ascii="Arial" w:hAnsi="Arial" w:cs="Arial"/>
        </w:rPr>
        <w:t>Th</w:t>
      </w:r>
      <w:r w:rsidR="00673DEE">
        <w:rPr>
          <w:rFonts w:ascii="Arial" w:hAnsi="Arial" w:cs="Arial"/>
        </w:rPr>
        <w:t xml:space="preserve">e </w:t>
      </w:r>
      <w:r w:rsidRPr="0008306D">
        <w:rPr>
          <w:rFonts w:ascii="Arial" w:hAnsi="Arial" w:cs="Arial"/>
        </w:rPr>
        <w:t xml:space="preserve">team </w:t>
      </w:r>
      <w:r w:rsidR="00673DEE" w:rsidRPr="00673DEE">
        <w:rPr>
          <w:rFonts w:ascii="Arial" w:hAnsi="Arial" w:cs="Arial"/>
        </w:rPr>
        <w:t>fulfil the statutory role of nominated competent H&amp;S persons for the Council as required under the Management of Health and Safety at Work Regulations 1999 enabling services to meet their statutory health and safety obligations.</w:t>
      </w:r>
      <w:r w:rsidR="00673DEE">
        <w:rPr>
          <w:rFonts w:ascii="Arial" w:hAnsi="Arial" w:cs="Arial"/>
        </w:rPr>
        <w:t xml:space="preserve"> </w:t>
      </w:r>
      <w:r w:rsidRPr="0008306D">
        <w:rPr>
          <w:rFonts w:ascii="Arial" w:eastAsia="Calibri" w:hAnsi="Arial" w:cs="Arial"/>
        </w:rPr>
        <w:t>The CHST will:</w:t>
      </w:r>
    </w:p>
    <w:p w14:paraId="01B6E3FC" w14:textId="1F83A736"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p</w:t>
      </w:r>
      <w:r w:rsidR="0008306D" w:rsidRPr="0008306D">
        <w:rPr>
          <w:rFonts w:ascii="Arial" w:eastAsia="Calibri" w:hAnsi="Arial" w:cs="Arial"/>
          <w:sz w:val="24"/>
          <w:szCs w:val="24"/>
        </w:rPr>
        <w:t xml:space="preserve">rovide competent technical and advisory assistance to all managers and staff, to promote and maintain effective safety, </w:t>
      </w:r>
      <w:proofErr w:type="gramStart"/>
      <w:r w:rsidR="0008306D" w:rsidRPr="0008306D">
        <w:rPr>
          <w:rFonts w:ascii="Arial" w:eastAsia="Calibri" w:hAnsi="Arial" w:cs="Arial"/>
          <w:sz w:val="24"/>
          <w:szCs w:val="24"/>
        </w:rPr>
        <w:t>health</w:t>
      </w:r>
      <w:proofErr w:type="gramEnd"/>
      <w:r w:rsidR="0008306D" w:rsidRPr="0008306D">
        <w:rPr>
          <w:rFonts w:ascii="Arial" w:eastAsia="Calibri" w:hAnsi="Arial" w:cs="Arial"/>
          <w:sz w:val="24"/>
          <w:szCs w:val="24"/>
        </w:rPr>
        <w:t xml:space="preserve"> and welfare services</w:t>
      </w:r>
      <w:r w:rsidR="0008306D" w:rsidRPr="0008306D">
        <w:rPr>
          <w:rFonts w:ascii="Arial" w:eastAsia="Times New Roman" w:hAnsi="Arial" w:cs="Arial"/>
          <w:sz w:val="24"/>
          <w:szCs w:val="24"/>
        </w:rPr>
        <w:t>.</w:t>
      </w:r>
    </w:p>
    <w:p w14:paraId="6054EC39" w14:textId="15BED679"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d</w:t>
      </w:r>
      <w:r w:rsidR="0008306D" w:rsidRPr="0008306D">
        <w:rPr>
          <w:rFonts w:ascii="Arial" w:eastAsia="Times New Roman" w:hAnsi="Arial" w:cs="Arial"/>
          <w:sz w:val="24"/>
          <w:szCs w:val="24"/>
        </w:rPr>
        <w:t xml:space="preserve">evelop, promote, </w:t>
      </w:r>
      <w:proofErr w:type="gramStart"/>
      <w:r w:rsidR="0008306D" w:rsidRPr="0008306D">
        <w:rPr>
          <w:rFonts w:ascii="Arial" w:eastAsia="Times New Roman" w:hAnsi="Arial" w:cs="Arial"/>
          <w:sz w:val="24"/>
          <w:szCs w:val="24"/>
        </w:rPr>
        <w:t>review</w:t>
      </w:r>
      <w:proofErr w:type="gramEnd"/>
      <w:r w:rsidR="0008306D" w:rsidRPr="0008306D">
        <w:rPr>
          <w:rFonts w:ascii="Arial" w:eastAsia="Times New Roman" w:hAnsi="Arial" w:cs="Arial"/>
          <w:sz w:val="24"/>
          <w:szCs w:val="24"/>
        </w:rPr>
        <w:t xml:space="preserve"> and consult on H&amp;S policies and procedures.</w:t>
      </w:r>
    </w:p>
    <w:p w14:paraId="34F730F5" w14:textId="2CC53857"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f</w:t>
      </w:r>
      <w:r w:rsidR="0008306D" w:rsidRPr="0008306D">
        <w:rPr>
          <w:rFonts w:ascii="Arial" w:eastAsia="Calibri" w:hAnsi="Arial" w:cs="Arial"/>
          <w:sz w:val="24"/>
          <w:szCs w:val="24"/>
        </w:rPr>
        <w:t xml:space="preserve">oster and promote a culture whereby health and safety </w:t>
      </w:r>
      <w:proofErr w:type="gramStart"/>
      <w:r w:rsidR="0008306D" w:rsidRPr="0008306D">
        <w:rPr>
          <w:rFonts w:ascii="Arial" w:eastAsia="Calibri" w:hAnsi="Arial" w:cs="Arial"/>
          <w:sz w:val="24"/>
          <w:szCs w:val="24"/>
        </w:rPr>
        <w:t>is</w:t>
      </w:r>
      <w:proofErr w:type="gramEnd"/>
      <w:r w:rsidR="0008306D" w:rsidRPr="0008306D">
        <w:rPr>
          <w:rFonts w:ascii="Arial" w:eastAsia="Calibri" w:hAnsi="Arial" w:cs="Arial"/>
          <w:sz w:val="24"/>
          <w:szCs w:val="24"/>
        </w:rPr>
        <w:t xml:space="preserve"> viewed as inclusive to the normal management functions.</w:t>
      </w:r>
    </w:p>
    <w:p w14:paraId="0A1E0737" w14:textId="4FCDCB1C"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b</w:t>
      </w:r>
      <w:r w:rsidR="0008306D" w:rsidRPr="0008306D">
        <w:rPr>
          <w:rFonts w:ascii="Arial" w:eastAsia="Calibri" w:hAnsi="Arial" w:cs="Arial"/>
          <w:sz w:val="24"/>
          <w:szCs w:val="24"/>
        </w:rPr>
        <w:t>e consulted on the production of Directorate health, safety and welfare policy and codes of practice.</w:t>
      </w:r>
    </w:p>
    <w:p w14:paraId="3D078526" w14:textId="04A801B2"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arry out audits and inspections to monitor H&amp;S compliance, performance and advise on improvements.</w:t>
      </w:r>
    </w:p>
    <w:p w14:paraId="648BD72C" w14:textId="41D28DE7"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h</w:t>
      </w:r>
      <w:r w:rsidR="0008306D" w:rsidRPr="0008306D">
        <w:rPr>
          <w:rFonts w:ascii="Arial" w:eastAsia="Times New Roman" w:hAnsi="Arial" w:cs="Arial"/>
          <w:sz w:val="24"/>
          <w:szCs w:val="24"/>
        </w:rPr>
        <w:t>elp managers to develop their H&amp;S management systems.</w:t>
      </w:r>
    </w:p>
    <w:p w14:paraId="63CAA10D" w14:textId="5B6D4949"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a</w:t>
      </w:r>
      <w:r w:rsidR="0008306D" w:rsidRPr="0008306D">
        <w:rPr>
          <w:rFonts w:ascii="Arial" w:eastAsia="Times New Roman" w:hAnsi="Arial" w:cs="Arial"/>
          <w:sz w:val="24"/>
          <w:szCs w:val="24"/>
        </w:rPr>
        <w:t>dvise on risk management for H&amp;S.</w:t>
      </w:r>
    </w:p>
    <w:p w14:paraId="6F916967" w14:textId="693A906B"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d</w:t>
      </w:r>
      <w:r w:rsidR="0008306D" w:rsidRPr="0008306D">
        <w:rPr>
          <w:rFonts w:ascii="Arial" w:eastAsia="Times New Roman" w:hAnsi="Arial" w:cs="Arial"/>
          <w:sz w:val="24"/>
          <w:szCs w:val="24"/>
        </w:rPr>
        <w:t>eliver internal training on key issues and help managers to find specialist H&amp;S training where this is needed.</w:t>
      </w:r>
    </w:p>
    <w:p w14:paraId="38859406" w14:textId="0ECA04C0"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a</w:t>
      </w:r>
      <w:r w:rsidR="0008306D" w:rsidRPr="0008306D">
        <w:rPr>
          <w:rFonts w:ascii="Arial" w:eastAsia="Times New Roman" w:hAnsi="Arial" w:cs="Arial"/>
          <w:sz w:val="24"/>
          <w:szCs w:val="24"/>
        </w:rPr>
        <w:t>dvise on H&amp;S competence and training requirements.</w:t>
      </w:r>
    </w:p>
    <w:p w14:paraId="778C6A8A" w14:textId="605148DC"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lastRenderedPageBreak/>
        <w:t>d</w:t>
      </w:r>
      <w:r w:rsidR="0008306D" w:rsidRPr="0008306D">
        <w:rPr>
          <w:rFonts w:ascii="Arial" w:eastAsia="Times New Roman" w:hAnsi="Arial" w:cs="Arial"/>
          <w:sz w:val="24"/>
          <w:szCs w:val="24"/>
        </w:rPr>
        <w:t xml:space="preserve">evelop and maintain H&amp;S information systems, such as our pages on </w:t>
      </w:r>
      <w:proofErr w:type="spellStart"/>
      <w:r w:rsidR="0008306D" w:rsidRPr="0008306D">
        <w:rPr>
          <w:rFonts w:ascii="Arial" w:eastAsia="Times New Roman" w:hAnsi="Arial" w:cs="Arial"/>
          <w:sz w:val="24"/>
          <w:szCs w:val="24"/>
        </w:rPr>
        <w:t>iDerby</w:t>
      </w:r>
      <w:proofErr w:type="spellEnd"/>
      <w:r w:rsidR="0008306D" w:rsidRPr="0008306D">
        <w:rPr>
          <w:rFonts w:ascii="Arial" w:eastAsia="Times New Roman" w:hAnsi="Arial" w:cs="Arial"/>
          <w:sz w:val="24"/>
          <w:szCs w:val="24"/>
        </w:rPr>
        <w:t xml:space="preserve"> and the Schools’ Information Portal.</w:t>
      </w:r>
    </w:p>
    <w:p w14:paraId="60E03175" w14:textId="238EEB57"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w</w:t>
      </w:r>
      <w:r w:rsidR="0008306D" w:rsidRPr="0008306D">
        <w:rPr>
          <w:rFonts w:ascii="Arial" w:eastAsia="Times New Roman" w:hAnsi="Arial" w:cs="Arial"/>
          <w:sz w:val="24"/>
          <w:szCs w:val="24"/>
        </w:rPr>
        <w:t xml:space="preserve">ork in partnership with linked professionals, such as Occupational Health, Property Services, Compliance Managers, </w:t>
      </w:r>
      <w:proofErr w:type="gramStart"/>
      <w:r w:rsidR="0008306D" w:rsidRPr="0008306D">
        <w:rPr>
          <w:rFonts w:ascii="Arial" w:eastAsia="Times New Roman" w:hAnsi="Arial" w:cs="Arial"/>
          <w:sz w:val="24"/>
          <w:szCs w:val="24"/>
        </w:rPr>
        <w:t>HR</w:t>
      </w:r>
      <w:proofErr w:type="gramEnd"/>
      <w:r w:rsidR="0008306D" w:rsidRPr="0008306D">
        <w:rPr>
          <w:rFonts w:ascii="Arial" w:eastAsia="Times New Roman" w:hAnsi="Arial" w:cs="Arial"/>
          <w:sz w:val="24"/>
          <w:szCs w:val="24"/>
        </w:rPr>
        <w:t xml:space="preserve"> and Equality, to provide joined-up services where this is appropriate.</w:t>
      </w:r>
    </w:p>
    <w:p w14:paraId="13D64321" w14:textId="0A80540B"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romote increased awareness of H&amp;S issues.</w:t>
      </w:r>
    </w:p>
    <w:p w14:paraId="1DD9F280" w14:textId="3B1D27F0"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romote active employee involvement in H&amp;S by working in partnership with our trade union H&amp;S representatives.</w:t>
      </w:r>
    </w:p>
    <w:p w14:paraId="4D38E41A" w14:textId="425EF726"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l</w:t>
      </w:r>
      <w:r w:rsidR="0008306D" w:rsidRPr="0008306D">
        <w:rPr>
          <w:rFonts w:ascii="Arial" w:eastAsia="Calibri" w:hAnsi="Arial" w:cs="Arial"/>
          <w:sz w:val="24"/>
          <w:szCs w:val="24"/>
        </w:rPr>
        <w:t>ead health and safety consultation, by providing advice and guidance to the Corporate Health and Safety Committee, Directorate Joint Consultative Committees and Workplace Health and Safety Development Group by</w:t>
      </w:r>
      <w:r w:rsidR="0008306D" w:rsidRPr="0008306D">
        <w:rPr>
          <w:rFonts w:ascii="Arial" w:eastAsia="Times New Roman" w:hAnsi="Arial" w:cs="Arial"/>
          <w:sz w:val="24"/>
          <w:szCs w:val="24"/>
        </w:rPr>
        <w:t xml:space="preserve"> identifying any trends or problems.</w:t>
      </w:r>
    </w:p>
    <w:p w14:paraId="1A939DDA" w14:textId="31E24B76"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a</w:t>
      </w:r>
      <w:r w:rsidR="0008306D" w:rsidRPr="0008306D">
        <w:rPr>
          <w:rFonts w:ascii="Arial" w:eastAsia="Calibri" w:hAnsi="Arial" w:cs="Arial"/>
          <w:sz w:val="24"/>
          <w:szCs w:val="24"/>
        </w:rPr>
        <w:t xml:space="preserve">dvise and support line management in the development of risk assessments and implementing resulting actions/safe systems of </w:t>
      </w:r>
      <w:proofErr w:type="gramStart"/>
      <w:r w:rsidR="0008306D" w:rsidRPr="0008306D">
        <w:rPr>
          <w:rFonts w:ascii="Arial" w:eastAsia="Calibri" w:hAnsi="Arial" w:cs="Arial"/>
          <w:sz w:val="24"/>
          <w:szCs w:val="24"/>
        </w:rPr>
        <w:t>work;</w:t>
      </w:r>
      <w:proofErr w:type="gramEnd"/>
      <w:r w:rsidR="0008306D" w:rsidRPr="0008306D">
        <w:rPr>
          <w:rFonts w:ascii="Arial" w:eastAsia="Calibri" w:hAnsi="Arial" w:cs="Arial"/>
          <w:sz w:val="24"/>
          <w:szCs w:val="24"/>
        </w:rPr>
        <w:t xml:space="preserve"> </w:t>
      </w:r>
    </w:p>
    <w:p w14:paraId="2C1B76F5" w14:textId="2D6748D8"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r</w:t>
      </w:r>
      <w:r w:rsidR="0008306D" w:rsidRPr="0008306D">
        <w:rPr>
          <w:rFonts w:ascii="Arial" w:eastAsia="Calibri" w:hAnsi="Arial" w:cs="Arial"/>
          <w:sz w:val="24"/>
          <w:szCs w:val="24"/>
        </w:rPr>
        <w:t>eceive record and analyse incidents and violence reports to reveal incident trends.</w:t>
      </w:r>
    </w:p>
    <w:p w14:paraId="34AF68C6" w14:textId="356E5B74" w:rsidR="0008306D" w:rsidRPr="0008306D" w:rsidRDefault="00D477CB"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a</w:t>
      </w:r>
      <w:r w:rsidR="0008306D" w:rsidRPr="0008306D">
        <w:rPr>
          <w:rFonts w:ascii="Arial" w:eastAsia="Calibri" w:hAnsi="Arial" w:cs="Arial"/>
          <w:sz w:val="24"/>
          <w:szCs w:val="24"/>
        </w:rPr>
        <w:t xml:space="preserve">ttend </w:t>
      </w:r>
      <w:r>
        <w:rPr>
          <w:rFonts w:ascii="Arial" w:eastAsia="Calibri" w:hAnsi="Arial" w:cs="Arial"/>
          <w:sz w:val="24"/>
          <w:szCs w:val="24"/>
        </w:rPr>
        <w:t>S</w:t>
      </w:r>
      <w:r w:rsidR="0008306D" w:rsidRPr="0008306D">
        <w:rPr>
          <w:rFonts w:ascii="Arial" w:eastAsia="Calibri" w:hAnsi="Arial" w:cs="Arial"/>
          <w:sz w:val="24"/>
          <w:szCs w:val="24"/>
        </w:rPr>
        <w:t>LT</w:t>
      </w:r>
      <w:r w:rsidR="00AB61CD">
        <w:rPr>
          <w:rFonts w:ascii="Arial" w:eastAsia="Calibri" w:hAnsi="Arial" w:cs="Arial"/>
          <w:sz w:val="24"/>
          <w:szCs w:val="24"/>
        </w:rPr>
        <w:t xml:space="preserve"> with H&amp;S updates. </w:t>
      </w:r>
    </w:p>
    <w:p w14:paraId="4853509E" w14:textId="42E13B13" w:rsidR="0008306D" w:rsidRPr="0008306D" w:rsidRDefault="00AB61CD"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f</w:t>
      </w:r>
      <w:r w:rsidR="0008306D" w:rsidRPr="0008306D">
        <w:rPr>
          <w:rFonts w:ascii="Arial" w:eastAsia="Calibri" w:hAnsi="Arial" w:cs="Arial"/>
          <w:sz w:val="24"/>
          <w:szCs w:val="24"/>
        </w:rPr>
        <w:t>ulfil the City Council’s statutory accident reporting responsibility under the Reporting of Injuries, Diseases and Dangerous Occurrence Regulations</w:t>
      </w:r>
    </w:p>
    <w:p w14:paraId="3F488B53" w14:textId="11AA0A7D" w:rsidR="0008306D" w:rsidRPr="0008306D" w:rsidRDefault="00AB61CD"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i</w:t>
      </w:r>
      <w:r w:rsidR="0008306D" w:rsidRPr="0008306D">
        <w:rPr>
          <w:rFonts w:ascii="Arial" w:eastAsia="Calibri" w:hAnsi="Arial" w:cs="Arial"/>
          <w:sz w:val="24"/>
          <w:szCs w:val="24"/>
        </w:rPr>
        <w:t xml:space="preserve">nvestigate or assist in the investigation of accidents or instances of ill health at </w:t>
      </w:r>
      <w:proofErr w:type="gramStart"/>
      <w:r w:rsidR="0008306D" w:rsidRPr="0008306D">
        <w:rPr>
          <w:rFonts w:ascii="Arial" w:eastAsia="Calibri" w:hAnsi="Arial" w:cs="Arial"/>
          <w:sz w:val="24"/>
          <w:szCs w:val="24"/>
        </w:rPr>
        <w:t>work;</w:t>
      </w:r>
      <w:proofErr w:type="gramEnd"/>
    </w:p>
    <w:p w14:paraId="5D15C565" w14:textId="7D280DC3" w:rsidR="0008306D" w:rsidRPr="0008306D" w:rsidRDefault="00AB61CD" w:rsidP="0008306D">
      <w:pPr>
        <w:numPr>
          <w:ilvl w:val="0"/>
          <w:numId w:val="13"/>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l</w:t>
      </w:r>
      <w:r w:rsidR="0008306D" w:rsidRPr="0008306D">
        <w:rPr>
          <w:rFonts w:ascii="Arial" w:eastAsia="Calibri" w:hAnsi="Arial" w:cs="Arial"/>
          <w:sz w:val="24"/>
          <w:szCs w:val="24"/>
        </w:rPr>
        <w:t>iaise with the enforcement and regulatory authorities, for example Health and Safety Executive (HSE), Derbyshire Fire and Rescue Service (DFRS) Care Quality Commission (CQC).</w:t>
      </w:r>
    </w:p>
    <w:p w14:paraId="27429028" w14:textId="77777777"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p>
    <w:p w14:paraId="3FA1078D" w14:textId="77777777"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r w:rsidRPr="0008306D">
        <w:rPr>
          <w:rFonts w:ascii="Arial" w:eastAsia="Calibri" w:hAnsi="Arial" w:cs="Arial"/>
          <w:sz w:val="24"/>
          <w:szCs w:val="24"/>
        </w:rPr>
        <w:t xml:space="preserve">The CHST will act as the Council’s internal health and safety role for enforcement and are able to: </w:t>
      </w:r>
    </w:p>
    <w:p w14:paraId="1FAB8ED5" w14:textId="77777777" w:rsidR="0008306D" w:rsidRPr="0008306D" w:rsidRDefault="0008306D" w:rsidP="0008306D">
      <w:pPr>
        <w:tabs>
          <w:tab w:val="center" w:pos="4153"/>
          <w:tab w:val="right" w:pos="8306"/>
        </w:tabs>
        <w:spacing w:after="0" w:line="240" w:lineRule="auto"/>
        <w:ind w:left="567"/>
        <w:rPr>
          <w:rFonts w:ascii="Arial" w:eastAsia="Times New Roman" w:hAnsi="Arial" w:cs="Arial"/>
          <w:sz w:val="24"/>
          <w:szCs w:val="24"/>
        </w:rPr>
      </w:pPr>
      <w:r w:rsidRPr="0008306D">
        <w:rPr>
          <w:rFonts w:ascii="Arial" w:eastAsia="Calibri" w:hAnsi="Arial" w:cs="Arial"/>
          <w:sz w:val="24"/>
          <w:szCs w:val="24"/>
        </w:rPr>
        <w:t xml:space="preserve">  </w:t>
      </w:r>
    </w:p>
    <w:p w14:paraId="1393365B" w14:textId="48C66C38" w:rsidR="0008306D" w:rsidRPr="0008306D" w:rsidRDefault="00AB61CD" w:rsidP="0008306D">
      <w:pPr>
        <w:numPr>
          <w:ilvl w:val="0"/>
          <w:numId w:val="16"/>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s</w:t>
      </w:r>
      <w:r w:rsidR="0008306D" w:rsidRPr="0008306D">
        <w:rPr>
          <w:rFonts w:ascii="Arial" w:eastAsia="Calibri" w:hAnsi="Arial" w:cs="Arial"/>
          <w:sz w:val="24"/>
          <w:szCs w:val="24"/>
        </w:rPr>
        <w:t>top any unsafe system of work or poor working practice.</w:t>
      </w:r>
    </w:p>
    <w:p w14:paraId="119904A6" w14:textId="50E4B375" w:rsidR="0008306D" w:rsidRPr="0008306D" w:rsidRDefault="00AB61CD" w:rsidP="0008306D">
      <w:pPr>
        <w:numPr>
          <w:ilvl w:val="0"/>
          <w:numId w:val="16"/>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i</w:t>
      </w:r>
      <w:r w:rsidR="0008306D" w:rsidRPr="0008306D">
        <w:rPr>
          <w:rFonts w:ascii="Arial" w:eastAsia="Calibri" w:hAnsi="Arial" w:cs="Arial"/>
          <w:sz w:val="24"/>
          <w:szCs w:val="24"/>
        </w:rPr>
        <w:t xml:space="preserve">ssue services with internal enforcement notices. </w:t>
      </w:r>
    </w:p>
    <w:p w14:paraId="365401A3" w14:textId="6244512C" w:rsidR="0008306D" w:rsidRPr="0008306D" w:rsidRDefault="00AB61CD" w:rsidP="0008306D">
      <w:pPr>
        <w:numPr>
          <w:ilvl w:val="0"/>
          <w:numId w:val="16"/>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a</w:t>
      </w:r>
      <w:r w:rsidR="0008306D" w:rsidRPr="0008306D">
        <w:rPr>
          <w:rFonts w:ascii="Arial" w:eastAsia="Calibri" w:hAnsi="Arial" w:cs="Arial"/>
          <w:sz w:val="24"/>
          <w:szCs w:val="24"/>
        </w:rPr>
        <w:t>ny notices issued will be served on either the Service Director or Head of Service in charge of a particular work area/process with a copy of the notice forwarded to the Strategic Director.</w:t>
      </w:r>
    </w:p>
    <w:p w14:paraId="4FCF9FEF" w14:textId="5B590BFA" w:rsidR="0008306D" w:rsidRPr="0008306D" w:rsidRDefault="00AB61CD" w:rsidP="0008306D">
      <w:pPr>
        <w:numPr>
          <w:ilvl w:val="0"/>
          <w:numId w:val="16"/>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c</w:t>
      </w:r>
      <w:r w:rsidR="0008306D" w:rsidRPr="0008306D">
        <w:rPr>
          <w:rFonts w:ascii="Arial" w:eastAsia="Calibri" w:hAnsi="Arial" w:cs="Arial"/>
          <w:sz w:val="24"/>
          <w:szCs w:val="24"/>
        </w:rPr>
        <w:t>opies of Prohibition Notices will be sent to the Strategic Director of Corporate Resources (CLT lead for H&amp;S) and Chair of the Corporate Health and Safety Committee.</w:t>
      </w:r>
    </w:p>
    <w:p w14:paraId="6B3765DE" w14:textId="21A03DB0" w:rsidR="0008306D" w:rsidRPr="0008306D" w:rsidRDefault="00AB61CD" w:rsidP="0008306D">
      <w:pPr>
        <w:numPr>
          <w:ilvl w:val="0"/>
          <w:numId w:val="17"/>
        </w:numPr>
        <w:tabs>
          <w:tab w:val="center" w:pos="4153"/>
          <w:tab w:val="right" w:pos="8306"/>
        </w:tabs>
        <w:spacing w:after="40" w:line="240" w:lineRule="auto"/>
        <w:ind w:left="709" w:hanging="425"/>
        <w:rPr>
          <w:rFonts w:ascii="Arial" w:eastAsia="Times New Roman" w:hAnsi="Arial" w:cs="Arial"/>
          <w:sz w:val="24"/>
          <w:szCs w:val="24"/>
        </w:rPr>
      </w:pPr>
      <w:r>
        <w:rPr>
          <w:rFonts w:ascii="Arial" w:eastAsia="Calibri" w:hAnsi="Arial" w:cs="Arial"/>
          <w:sz w:val="24"/>
          <w:szCs w:val="24"/>
        </w:rPr>
        <w:t>t</w:t>
      </w:r>
      <w:r w:rsidR="0008306D" w:rsidRPr="0008306D">
        <w:rPr>
          <w:rFonts w:ascii="Arial" w:eastAsia="Calibri" w:hAnsi="Arial" w:cs="Arial"/>
          <w:sz w:val="24"/>
          <w:szCs w:val="24"/>
        </w:rPr>
        <w:t>o protect against unreasonable requirements from the notices there is a right of appeal. This appeal must be made to the Strategic Director for Corporate Resources who will arbitrate.</w:t>
      </w:r>
    </w:p>
    <w:p w14:paraId="474BF1E1" w14:textId="77777777"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p>
    <w:p w14:paraId="478B24DF" w14:textId="77777777" w:rsidR="0008306D" w:rsidRPr="0008306D" w:rsidRDefault="0008306D" w:rsidP="0008306D">
      <w:pPr>
        <w:numPr>
          <w:ilvl w:val="0"/>
          <w:numId w:val="18"/>
        </w:numPr>
        <w:tabs>
          <w:tab w:val="left" w:pos="2580"/>
          <w:tab w:val="center" w:pos="4153"/>
          <w:tab w:val="right" w:pos="8306"/>
        </w:tabs>
        <w:spacing w:after="0" w:line="240" w:lineRule="auto"/>
        <w:ind w:left="567" w:hanging="567"/>
        <w:rPr>
          <w:rFonts w:ascii="Arial" w:eastAsia="Times New Roman" w:hAnsi="Arial" w:cs="Arial"/>
          <w:b/>
          <w:sz w:val="24"/>
          <w:szCs w:val="24"/>
        </w:rPr>
      </w:pPr>
      <w:r w:rsidRPr="0008306D">
        <w:rPr>
          <w:rFonts w:ascii="Arial" w:eastAsia="Times New Roman" w:hAnsi="Arial" w:cs="Arial"/>
          <w:b/>
          <w:sz w:val="24"/>
          <w:szCs w:val="24"/>
        </w:rPr>
        <w:t xml:space="preserve">Property Services </w:t>
      </w:r>
    </w:p>
    <w:p w14:paraId="40125A93" w14:textId="77777777" w:rsidR="0008306D" w:rsidRPr="0008306D" w:rsidRDefault="0008306D" w:rsidP="0008306D">
      <w:pPr>
        <w:tabs>
          <w:tab w:val="left" w:pos="2580"/>
          <w:tab w:val="center" w:pos="4153"/>
          <w:tab w:val="right" w:pos="8306"/>
        </w:tabs>
        <w:spacing w:after="0" w:line="240" w:lineRule="auto"/>
        <w:rPr>
          <w:rFonts w:ascii="Arial" w:eastAsia="Times New Roman" w:hAnsi="Arial" w:cs="Arial"/>
          <w:b/>
          <w:sz w:val="24"/>
          <w:szCs w:val="24"/>
        </w:rPr>
      </w:pPr>
    </w:p>
    <w:p w14:paraId="1B2991E5" w14:textId="08A9C3A6" w:rsidR="0008306D" w:rsidRPr="0008306D" w:rsidRDefault="0008306D" w:rsidP="0008306D">
      <w:pPr>
        <w:spacing w:after="40" w:line="240" w:lineRule="auto"/>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t>Is the Corporate Landlord and is responsible for ensuring that the building stock is fit for purpose and safe to use</w:t>
      </w:r>
      <w:r w:rsidR="00AB61CD">
        <w:rPr>
          <w:rFonts w:ascii="Arial" w:eastAsia="Calibri" w:hAnsi="Arial" w:cs="Arial"/>
          <w:color w:val="000000" w:themeColor="text1"/>
          <w:sz w:val="24"/>
          <w:szCs w:val="24"/>
        </w:rPr>
        <w:t>. T</w:t>
      </w:r>
      <w:r w:rsidRPr="0008306D">
        <w:rPr>
          <w:rFonts w:ascii="Arial" w:eastAsia="Calibri" w:hAnsi="Arial" w:cs="Arial"/>
          <w:color w:val="000000" w:themeColor="text1"/>
          <w:sz w:val="24"/>
          <w:szCs w:val="24"/>
        </w:rPr>
        <w:t>hey will do this by:</w:t>
      </w:r>
    </w:p>
    <w:p w14:paraId="24CEC586" w14:textId="2BD8A156" w:rsidR="0008306D" w:rsidRPr="0008306D" w:rsidRDefault="00AB61CD" w:rsidP="0008306D">
      <w:pPr>
        <w:numPr>
          <w:ilvl w:val="0"/>
          <w:numId w:val="19"/>
        </w:numPr>
        <w:spacing w:after="40" w:line="240" w:lineRule="auto"/>
        <w:ind w:left="567" w:hanging="357"/>
        <w:rPr>
          <w:rFonts w:ascii="Arial" w:eastAsia="Calibri" w:hAnsi="Arial" w:cs="Arial"/>
          <w:color w:val="000000" w:themeColor="text1"/>
          <w:sz w:val="24"/>
          <w:szCs w:val="24"/>
        </w:rPr>
      </w:pPr>
      <w:r>
        <w:rPr>
          <w:rFonts w:ascii="Arial" w:eastAsia="Calibri" w:hAnsi="Arial" w:cs="Arial"/>
          <w:color w:val="000000" w:themeColor="text1"/>
          <w:sz w:val="24"/>
          <w:szCs w:val="24"/>
        </w:rPr>
        <w:t>e</w:t>
      </w:r>
      <w:r w:rsidR="0008306D" w:rsidRPr="0008306D">
        <w:rPr>
          <w:rFonts w:ascii="Arial" w:eastAsia="Calibri" w:hAnsi="Arial" w:cs="Arial"/>
          <w:color w:val="000000" w:themeColor="text1"/>
          <w:sz w:val="24"/>
          <w:szCs w:val="24"/>
        </w:rPr>
        <w:t>nsuring the following building related policies are fit for purpose actively adopted and implemented:</w:t>
      </w:r>
    </w:p>
    <w:p w14:paraId="2B7C7C86" w14:textId="77777777" w:rsidR="0008306D" w:rsidRPr="0008306D" w:rsidRDefault="0008306D" w:rsidP="0008306D">
      <w:pPr>
        <w:numPr>
          <w:ilvl w:val="0"/>
          <w:numId w:val="21"/>
        </w:numPr>
        <w:spacing w:after="0" w:line="240" w:lineRule="auto"/>
        <w:ind w:left="993" w:hanging="284"/>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lastRenderedPageBreak/>
        <w:t>Fire Policy.</w:t>
      </w:r>
    </w:p>
    <w:p w14:paraId="61C1E829" w14:textId="77777777" w:rsidR="0008306D" w:rsidRPr="0008306D" w:rsidRDefault="0008306D" w:rsidP="0008306D">
      <w:pPr>
        <w:numPr>
          <w:ilvl w:val="0"/>
          <w:numId w:val="21"/>
        </w:numPr>
        <w:spacing w:after="0" w:line="240" w:lineRule="auto"/>
        <w:ind w:left="993" w:hanging="284"/>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t>Asbestos Policy.</w:t>
      </w:r>
    </w:p>
    <w:p w14:paraId="66F451AC" w14:textId="77777777" w:rsidR="0008306D" w:rsidRPr="0008306D" w:rsidRDefault="0008306D" w:rsidP="0008306D">
      <w:pPr>
        <w:numPr>
          <w:ilvl w:val="0"/>
          <w:numId w:val="21"/>
        </w:numPr>
        <w:spacing w:after="0" w:line="240" w:lineRule="auto"/>
        <w:ind w:left="993" w:hanging="284"/>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t>Water Hygiene Policy.</w:t>
      </w:r>
    </w:p>
    <w:p w14:paraId="45EE1916" w14:textId="77777777" w:rsidR="0008306D" w:rsidRPr="0008306D" w:rsidRDefault="0008306D" w:rsidP="0008306D">
      <w:pPr>
        <w:numPr>
          <w:ilvl w:val="0"/>
          <w:numId w:val="21"/>
        </w:numPr>
        <w:spacing w:after="0" w:line="240" w:lineRule="auto"/>
        <w:ind w:left="993" w:hanging="284"/>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t>Gas Policy.</w:t>
      </w:r>
    </w:p>
    <w:p w14:paraId="5A454685" w14:textId="77777777" w:rsidR="0008306D" w:rsidRPr="0008306D" w:rsidRDefault="0008306D" w:rsidP="0008306D">
      <w:pPr>
        <w:numPr>
          <w:ilvl w:val="0"/>
          <w:numId w:val="21"/>
        </w:numPr>
        <w:spacing w:after="0" w:line="240" w:lineRule="auto"/>
        <w:ind w:left="993" w:hanging="284"/>
        <w:rPr>
          <w:rFonts w:ascii="Arial" w:eastAsia="Calibri" w:hAnsi="Arial" w:cs="Arial"/>
          <w:color w:val="000000" w:themeColor="text1"/>
          <w:sz w:val="24"/>
          <w:szCs w:val="24"/>
        </w:rPr>
      </w:pPr>
      <w:r w:rsidRPr="0008306D">
        <w:rPr>
          <w:rFonts w:ascii="Arial" w:eastAsia="Calibri" w:hAnsi="Arial" w:cs="Arial"/>
          <w:color w:val="000000" w:themeColor="text1"/>
          <w:sz w:val="24"/>
          <w:szCs w:val="24"/>
        </w:rPr>
        <w:t>Electricity Policy.</w:t>
      </w:r>
    </w:p>
    <w:p w14:paraId="2EAF3AE1" w14:textId="3F9C129D"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c</w:t>
      </w:r>
      <w:r w:rsidR="0008306D" w:rsidRPr="0008306D">
        <w:rPr>
          <w:rFonts w:ascii="Arial" w:eastAsia="Calibri" w:hAnsi="Arial" w:cs="Arial"/>
          <w:color w:val="000000" w:themeColor="text1"/>
          <w:sz w:val="24"/>
          <w:szCs w:val="24"/>
        </w:rPr>
        <w:t>arrying out compliance audits and reporting findings to CHST.</w:t>
      </w:r>
    </w:p>
    <w:p w14:paraId="1372860F" w14:textId="74E13769"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i</w:t>
      </w:r>
      <w:r w:rsidR="0008306D" w:rsidRPr="0008306D">
        <w:rPr>
          <w:rFonts w:ascii="Arial" w:eastAsia="Calibri" w:hAnsi="Arial" w:cs="Arial"/>
          <w:color w:val="000000" w:themeColor="text1"/>
          <w:sz w:val="24"/>
          <w:szCs w:val="24"/>
        </w:rPr>
        <w:t xml:space="preserve">ssuing enforcement notices where serious compliance issues are identified. </w:t>
      </w:r>
    </w:p>
    <w:p w14:paraId="2B8DA965" w14:textId="47865542"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p</w:t>
      </w:r>
      <w:r w:rsidR="0008306D" w:rsidRPr="0008306D">
        <w:rPr>
          <w:rFonts w:ascii="Arial" w:eastAsia="Calibri" w:hAnsi="Arial" w:cs="Arial"/>
          <w:color w:val="000000" w:themeColor="text1"/>
          <w:sz w:val="24"/>
          <w:szCs w:val="24"/>
        </w:rPr>
        <w:t>roviding professional competent advice and training on building related matters and policies.</w:t>
      </w:r>
    </w:p>
    <w:p w14:paraId="74A84727" w14:textId="11DC136E"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p</w:t>
      </w:r>
      <w:r w:rsidR="0008306D" w:rsidRPr="0008306D">
        <w:rPr>
          <w:rFonts w:ascii="Arial" w:eastAsia="Calibri" w:hAnsi="Arial" w:cs="Arial"/>
          <w:color w:val="000000" w:themeColor="text1"/>
          <w:sz w:val="24"/>
          <w:szCs w:val="24"/>
        </w:rPr>
        <w:t>roviding and communicating information to all responsible persons.</w:t>
      </w:r>
    </w:p>
    <w:p w14:paraId="76BE9D99" w14:textId="7763CE45"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p</w:t>
      </w:r>
      <w:r w:rsidR="0008306D" w:rsidRPr="0008306D">
        <w:rPr>
          <w:rFonts w:ascii="Arial" w:eastAsia="Calibri" w:hAnsi="Arial" w:cs="Arial"/>
          <w:color w:val="000000" w:themeColor="text1"/>
          <w:sz w:val="24"/>
          <w:szCs w:val="24"/>
        </w:rPr>
        <w:t xml:space="preserve">roducing and overseeing safe systems of work when construction and maintenance work is undertaken. </w:t>
      </w:r>
    </w:p>
    <w:p w14:paraId="09B0EF4C" w14:textId="05AF9BAF" w:rsidR="0008306D" w:rsidRPr="0008306D" w:rsidRDefault="00AB61CD" w:rsidP="0008306D">
      <w:pPr>
        <w:numPr>
          <w:ilvl w:val="0"/>
          <w:numId w:val="19"/>
        </w:numPr>
        <w:spacing w:after="40" w:line="240" w:lineRule="auto"/>
        <w:ind w:left="567" w:hanging="283"/>
        <w:rPr>
          <w:rFonts w:ascii="Arial" w:eastAsia="Calibri" w:hAnsi="Arial" w:cs="Arial"/>
          <w:color w:val="000000" w:themeColor="text1"/>
          <w:sz w:val="24"/>
          <w:szCs w:val="24"/>
        </w:rPr>
      </w:pPr>
      <w:r>
        <w:rPr>
          <w:rFonts w:ascii="Arial" w:eastAsia="Calibri" w:hAnsi="Arial" w:cs="Arial"/>
          <w:color w:val="000000" w:themeColor="text1"/>
          <w:sz w:val="24"/>
          <w:szCs w:val="24"/>
        </w:rPr>
        <w:t>e</w:t>
      </w:r>
      <w:r w:rsidR="0008306D" w:rsidRPr="0008306D">
        <w:rPr>
          <w:rFonts w:ascii="Arial" w:eastAsia="Calibri" w:hAnsi="Arial" w:cs="Arial"/>
          <w:color w:val="000000" w:themeColor="text1"/>
          <w:sz w:val="24"/>
          <w:szCs w:val="24"/>
        </w:rPr>
        <w:t xml:space="preserve">nsuring that our buildings remain safe and compliant by delivering a targeted programme of Planned Preventative Maintenance. </w:t>
      </w:r>
    </w:p>
    <w:p w14:paraId="63D8DBB2" w14:textId="7EB3C748" w:rsidR="0008306D" w:rsidRPr="0008306D" w:rsidRDefault="00AB61CD" w:rsidP="0008306D">
      <w:pPr>
        <w:numPr>
          <w:ilvl w:val="0"/>
          <w:numId w:val="19"/>
        </w:numPr>
        <w:spacing w:after="40" w:line="240" w:lineRule="auto"/>
        <w:ind w:left="567" w:hanging="283"/>
        <w:rPr>
          <w:rFonts w:ascii="Calibri" w:eastAsia="Calibri" w:hAnsi="Calibri" w:cs="Times New Roman"/>
          <w:color w:val="000000" w:themeColor="text1"/>
        </w:rPr>
      </w:pPr>
      <w:r>
        <w:rPr>
          <w:rFonts w:ascii="Arial" w:eastAsia="Calibri" w:hAnsi="Arial" w:cs="Arial"/>
          <w:color w:val="000000" w:themeColor="text1"/>
          <w:sz w:val="24"/>
          <w:szCs w:val="24"/>
        </w:rPr>
        <w:t>a</w:t>
      </w:r>
      <w:r w:rsidR="0008306D" w:rsidRPr="0008306D">
        <w:rPr>
          <w:rFonts w:ascii="Arial" w:eastAsia="Calibri" w:hAnsi="Arial" w:cs="Arial"/>
          <w:color w:val="000000" w:themeColor="text1"/>
          <w:sz w:val="24"/>
          <w:szCs w:val="24"/>
        </w:rPr>
        <w:t xml:space="preserve">pproving, prior to work commencing, any alterations, installations, </w:t>
      </w:r>
      <w:proofErr w:type="gramStart"/>
      <w:r w:rsidR="0008306D" w:rsidRPr="0008306D">
        <w:rPr>
          <w:rFonts w:ascii="Arial" w:eastAsia="Calibri" w:hAnsi="Arial" w:cs="Arial"/>
          <w:color w:val="000000" w:themeColor="text1"/>
          <w:sz w:val="24"/>
          <w:szCs w:val="24"/>
        </w:rPr>
        <w:t>construction</w:t>
      </w:r>
      <w:proofErr w:type="gramEnd"/>
      <w:r w:rsidR="0008306D" w:rsidRPr="0008306D">
        <w:rPr>
          <w:rFonts w:ascii="Arial" w:eastAsia="Calibri" w:hAnsi="Arial" w:cs="Arial"/>
          <w:color w:val="000000" w:themeColor="text1"/>
          <w:sz w:val="24"/>
          <w:szCs w:val="24"/>
        </w:rPr>
        <w:t xml:space="preserve"> and temporary works to council buildings.</w:t>
      </w:r>
    </w:p>
    <w:p w14:paraId="1171387F" w14:textId="28D01BF7" w:rsidR="0008306D" w:rsidRPr="0008306D" w:rsidRDefault="00AB61CD" w:rsidP="0008306D">
      <w:pPr>
        <w:numPr>
          <w:ilvl w:val="0"/>
          <w:numId w:val="19"/>
        </w:numPr>
        <w:spacing w:after="40" w:line="240" w:lineRule="auto"/>
        <w:ind w:left="567" w:hanging="283"/>
        <w:rPr>
          <w:rFonts w:ascii="Calibri" w:eastAsia="Calibri" w:hAnsi="Calibri" w:cs="Times New Roman"/>
          <w:color w:val="000000" w:themeColor="text1"/>
        </w:rPr>
      </w:pPr>
      <w:r>
        <w:rPr>
          <w:rFonts w:ascii="Arial" w:eastAsia="Calibri" w:hAnsi="Arial" w:cs="Arial"/>
          <w:color w:val="000000" w:themeColor="text1"/>
          <w:sz w:val="24"/>
          <w:szCs w:val="24"/>
        </w:rPr>
        <w:t>r</w:t>
      </w:r>
      <w:r w:rsidR="0008306D" w:rsidRPr="0008306D">
        <w:rPr>
          <w:rFonts w:ascii="Arial" w:eastAsia="Calibri" w:hAnsi="Arial" w:cs="Arial"/>
          <w:color w:val="000000" w:themeColor="text1"/>
          <w:sz w:val="24"/>
          <w:szCs w:val="24"/>
        </w:rPr>
        <w:t xml:space="preserve">eport immediate/urgent health and safety issues identified to CHST. </w:t>
      </w:r>
    </w:p>
    <w:p w14:paraId="3F912B24" w14:textId="77777777" w:rsidR="0008306D" w:rsidRPr="0008306D" w:rsidRDefault="0008306D" w:rsidP="0008306D">
      <w:pPr>
        <w:tabs>
          <w:tab w:val="center" w:pos="4153"/>
          <w:tab w:val="right" w:pos="8306"/>
        </w:tabs>
        <w:spacing w:after="0" w:line="240" w:lineRule="auto"/>
        <w:ind w:left="567"/>
        <w:rPr>
          <w:rFonts w:ascii="Arial" w:eastAsia="Times New Roman" w:hAnsi="Arial" w:cs="Arial"/>
          <w:b/>
          <w:sz w:val="24"/>
          <w:szCs w:val="24"/>
        </w:rPr>
      </w:pPr>
    </w:p>
    <w:p w14:paraId="3F30D719" w14:textId="3C0B4C0E" w:rsidR="0008306D" w:rsidRPr="0008306D" w:rsidRDefault="0008306D" w:rsidP="0008306D">
      <w:pPr>
        <w:numPr>
          <w:ilvl w:val="0"/>
          <w:numId w:val="18"/>
        </w:numPr>
        <w:tabs>
          <w:tab w:val="center" w:pos="4153"/>
          <w:tab w:val="right" w:pos="8306"/>
        </w:tabs>
        <w:spacing w:after="0" w:line="240" w:lineRule="auto"/>
        <w:ind w:left="567" w:hanging="567"/>
        <w:rPr>
          <w:rFonts w:ascii="Arial" w:eastAsia="Times New Roman" w:hAnsi="Arial" w:cs="Arial"/>
          <w:b/>
          <w:sz w:val="24"/>
          <w:szCs w:val="24"/>
        </w:rPr>
      </w:pPr>
      <w:r w:rsidRPr="0008306D">
        <w:rPr>
          <w:rFonts w:ascii="Arial" w:eastAsia="Times New Roman" w:hAnsi="Arial" w:cs="Arial"/>
          <w:b/>
          <w:sz w:val="24"/>
          <w:szCs w:val="24"/>
        </w:rPr>
        <w:t>Compliance Managers</w:t>
      </w:r>
      <w:r w:rsidR="00673DEE">
        <w:rPr>
          <w:rFonts w:ascii="Arial" w:eastAsia="Times New Roman" w:hAnsi="Arial" w:cs="Arial"/>
          <w:b/>
          <w:sz w:val="24"/>
          <w:szCs w:val="24"/>
        </w:rPr>
        <w:t xml:space="preserve"> – within services </w:t>
      </w:r>
    </w:p>
    <w:p w14:paraId="4FB8BDD0" w14:textId="77777777" w:rsidR="0008306D" w:rsidRPr="0008306D" w:rsidRDefault="0008306D" w:rsidP="0008306D">
      <w:pPr>
        <w:tabs>
          <w:tab w:val="center" w:pos="4153"/>
          <w:tab w:val="right" w:pos="8306"/>
        </w:tabs>
        <w:spacing w:after="0" w:line="240" w:lineRule="auto"/>
        <w:rPr>
          <w:rFonts w:ascii="Arial" w:eastAsia="Times New Roman" w:hAnsi="Arial" w:cs="Arial"/>
          <w:b/>
          <w:sz w:val="24"/>
          <w:szCs w:val="24"/>
        </w:rPr>
      </w:pPr>
    </w:p>
    <w:p w14:paraId="7D56A555" w14:textId="67DCE5ED"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r w:rsidRPr="0008306D">
        <w:rPr>
          <w:rFonts w:ascii="Arial" w:eastAsia="Times New Roman" w:hAnsi="Arial" w:cs="Arial"/>
          <w:sz w:val="24"/>
          <w:szCs w:val="24"/>
        </w:rPr>
        <w:t>Where dedicated Compliance Managers are employed</w:t>
      </w:r>
      <w:r w:rsidR="00673DEE">
        <w:rPr>
          <w:rFonts w:ascii="Arial" w:eastAsia="Times New Roman" w:hAnsi="Arial" w:cs="Arial"/>
          <w:sz w:val="24"/>
          <w:szCs w:val="24"/>
        </w:rPr>
        <w:t xml:space="preserve"> within services</w:t>
      </w:r>
      <w:r w:rsidRPr="0008306D">
        <w:rPr>
          <w:rFonts w:ascii="Arial" w:eastAsia="Times New Roman" w:hAnsi="Arial" w:cs="Arial"/>
          <w:sz w:val="24"/>
          <w:szCs w:val="24"/>
        </w:rPr>
        <w:t xml:space="preserve"> their primary role is to assure the respective Service Heads and Directors that</w:t>
      </w:r>
      <w:r w:rsidR="00673DEE">
        <w:rPr>
          <w:rFonts w:ascii="Arial" w:eastAsia="Times New Roman" w:hAnsi="Arial" w:cs="Arial"/>
          <w:sz w:val="24"/>
          <w:szCs w:val="24"/>
        </w:rPr>
        <w:t xml:space="preserve"> service specific</w:t>
      </w:r>
      <w:r w:rsidRPr="0008306D">
        <w:rPr>
          <w:rFonts w:ascii="Arial" w:eastAsia="Times New Roman" w:hAnsi="Arial" w:cs="Arial"/>
          <w:sz w:val="24"/>
          <w:szCs w:val="24"/>
        </w:rPr>
        <w:t xml:space="preserve"> systems of work and procedures comply with corporate health and safety policies</w:t>
      </w:r>
      <w:r w:rsidR="00673DEE">
        <w:rPr>
          <w:rFonts w:ascii="Arial" w:eastAsia="Times New Roman" w:hAnsi="Arial" w:cs="Arial"/>
          <w:sz w:val="24"/>
          <w:szCs w:val="24"/>
        </w:rPr>
        <w:t xml:space="preserve"> and procedures</w:t>
      </w:r>
      <w:r w:rsidR="00CB2B23">
        <w:rPr>
          <w:rFonts w:ascii="Arial" w:eastAsia="Times New Roman" w:hAnsi="Arial" w:cs="Arial"/>
          <w:sz w:val="24"/>
          <w:szCs w:val="24"/>
        </w:rPr>
        <w:t>, and that they</w:t>
      </w:r>
      <w:r w:rsidRPr="0008306D">
        <w:rPr>
          <w:rFonts w:ascii="Arial" w:eastAsia="Times New Roman" w:hAnsi="Arial" w:cs="Arial"/>
          <w:sz w:val="24"/>
          <w:szCs w:val="24"/>
        </w:rPr>
        <w:t xml:space="preserve"> are being followed and remain effective. They do this by:</w:t>
      </w:r>
    </w:p>
    <w:p w14:paraId="0011A6BE" w14:textId="77777777"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p>
    <w:p w14:paraId="40367A0D" w14:textId="36B2D69A"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d</w:t>
      </w:r>
      <w:r w:rsidR="0008306D" w:rsidRPr="0008306D">
        <w:rPr>
          <w:rFonts w:ascii="Arial" w:eastAsia="Times New Roman" w:hAnsi="Arial" w:cs="Arial"/>
          <w:sz w:val="24"/>
          <w:szCs w:val="24"/>
        </w:rPr>
        <w:t>eveloping and implementing specific</w:t>
      </w:r>
      <w:r w:rsidR="00CB2B23">
        <w:rPr>
          <w:rFonts w:ascii="Arial" w:eastAsia="Times New Roman" w:hAnsi="Arial" w:cs="Arial"/>
          <w:sz w:val="24"/>
          <w:szCs w:val="24"/>
        </w:rPr>
        <w:t xml:space="preserve"> procedures to meet </w:t>
      </w:r>
      <w:r w:rsidR="0008306D" w:rsidRPr="0008306D">
        <w:rPr>
          <w:rFonts w:ascii="Arial" w:eastAsia="Times New Roman" w:hAnsi="Arial" w:cs="Arial"/>
          <w:sz w:val="24"/>
          <w:szCs w:val="24"/>
        </w:rPr>
        <w:t>Directorate requirements.</w:t>
      </w:r>
    </w:p>
    <w:p w14:paraId="04F512F4" w14:textId="6E2A8E15"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r</w:t>
      </w:r>
      <w:r w:rsidR="0008306D" w:rsidRPr="0008306D">
        <w:rPr>
          <w:rFonts w:ascii="Arial" w:eastAsia="Times New Roman" w:hAnsi="Arial" w:cs="Arial"/>
          <w:sz w:val="24"/>
          <w:szCs w:val="24"/>
        </w:rPr>
        <w:t>eporting and informing CHST of compliance outcomes and findings</w:t>
      </w:r>
    </w:p>
    <w:p w14:paraId="48E4CDAB" w14:textId="2D5DFF07"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l</w:t>
      </w:r>
      <w:r w:rsidR="0008306D" w:rsidRPr="0008306D">
        <w:rPr>
          <w:rFonts w:ascii="Arial" w:eastAsia="Times New Roman" w:hAnsi="Arial" w:cs="Arial"/>
          <w:sz w:val="24"/>
          <w:szCs w:val="24"/>
        </w:rPr>
        <w:t>iaising with CHST on Directorate / service developments including training.</w:t>
      </w:r>
    </w:p>
    <w:p w14:paraId="0CB2E75A" w14:textId="41E3E2BA"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arrying out specific service compliance audits and inspections</w:t>
      </w:r>
      <w:r w:rsidR="00CB2B23">
        <w:rPr>
          <w:rFonts w:ascii="Arial" w:eastAsia="Times New Roman" w:hAnsi="Arial" w:cs="Arial"/>
          <w:sz w:val="24"/>
          <w:szCs w:val="24"/>
        </w:rPr>
        <w:t xml:space="preserve"> informing CHST of outcomes</w:t>
      </w:r>
      <w:r w:rsidR="0008306D" w:rsidRPr="0008306D">
        <w:rPr>
          <w:rFonts w:ascii="Arial" w:eastAsia="Times New Roman" w:hAnsi="Arial" w:cs="Arial"/>
          <w:sz w:val="24"/>
          <w:szCs w:val="24"/>
        </w:rPr>
        <w:t>.</w:t>
      </w:r>
    </w:p>
    <w:p w14:paraId="46620D16" w14:textId="19F68DE9"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onsulting with Directorate Trade Union Health and Safety Representatives.</w:t>
      </w:r>
    </w:p>
    <w:p w14:paraId="3A9CD0F8" w14:textId="27829D51" w:rsidR="0008306D" w:rsidRPr="0008306D" w:rsidRDefault="00AB61CD" w:rsidP="0008306D">
      <w:pPr>
        <w:numPr>
          <w:ilvl w:val="0"/>
          <w:numId w:val="15"/>
        </w:numPr>
        <w:tabs>
          <w:tab w:val="center" w:pos="4153"/>
          <w:tab w:val="right" w:pos="8306"/>
        </w:tabs>
        <w:spacing w:after="40" w:line="240" w:lineRule="auto"/>
        <w:ind w:left="567" w:hanging="425"/>
        <w:rPr>
          <w:rFonts w:ascii="Arial" w:eastAsia="Times New Roman" w:hAnsi="Arial" w:cs="Arial"/>
          <w:sz w:val="24"/>
          <w:szCs w:val="24"/>
        </w:rPr>
      </w:pPr>
      <w:r>
        <w:rPr>
          <w:rFonts w:ascii="Arial" w:eastAsia="Times New Roman" w:hAnsi="Arial" w:cs="Arial"/>
          <w:sz w:val="24"/>
          <w:szCs w:val="24"/>
        </w:rPr>
        <w:t>i</w:t>
      </w:r>
      <w:r w:rsidR="0008306D" w:rsidRPr="0008306D">
        <w:rPr>
          <w:rFonts w:ascii="Arial" w:eastAsia="Times New Roman" w:hAnsi="Arial" w:cs="Arial"/>
          <w:sz w:val="24"/>
          <w:szCs w:val="24"/>
        </w:rPr>
        <w:t>nvestigating accident, Incident</w:t>
      </w:r>
      <w:r w:rsidR="00CB2B23">
        <w:rPr>
          <w:rFonts w:ascii="Arial" w:eastAsia="Times New Roman" w:hAnsi="Arial" w:cs="Arial"/>
          <w:sz w:val="24"/>
          <w:szCs w:val="24"/>
        </w:rPr>
        <w:t xml:space="preserve">, </w:t>
      </w:r>
      <w:r w:rsidR="0008306D" w:rsidRPr="0008306D">
        <w:rPr>
          <w:rFonts w:ascii="Arial" w:eastAsia="Times New Roman" w:hAnsi="Arial" w:cs="Arial"/>
          <w:sz w:val="24"/>
          <w:szCs w:val="24"/>
        </w:rPr>
        <w:t>and near misses within their specific service area.</w:t>
      </w:r>
    </w:p>
    <w:p w14:paraId="2D099AFA" w14:textId="77777777" w:rsidR="0008306D" w:rsidRPr="0008306D" w:rsidRDefault="0008306D" w:rsidP="0008306D">
      <w:pPr>
        <w:tabs>
          <w:tab w:val="center" w:pos="4153"/>
          <w:tab w:val="right" w:pos="8306"/>
        </w:tabs>
        <w:spacing w:after="0" w:line="240" w:lineRule="auto"/>
        <w:rPr>
          <w:rFonts w:ascii="Arial" w:eastAsia="Times New Roman" w:hAnsi="Arial" w:cs="Arial"/>
          <w:b/>
          <w:sz w:val="24"/>
          <w:szCs w:val="24"/>
        </w:rPr>
      </w:pPr>
    </w:p>
    <w:p w14:paraId="648B3D56" w14:textId="77777777" w:rsidR="0008306D" w:rsidRPr="0008306D" w:rsidRDefault="0008306D" w:rsidP="0008306D">
      <w:pPr>
        <w:numPr>
          <w:ilvl w:val="0"/>
          <w:numId w:val="18"/>
        </w:numPr>
        <w:tabs>
          <w:tab w:val="center" w:pos="4153"/>
          <w:tab w:val="right" w:pos="8306"/>
        </w:tabs>
        <w:spacing w:after="0" w:line="240" w:lineRule="auto"/>
        <w:ind w:left="567" w:hanging="567"/>
        <w:rPr>
          <w:rFonts w:ascii="Arial" w:eastAsia="Times New Roman" w:hAnsi="Arial" w:cs="Arial"/>
          <w:b/>
          <w:sz w:val="24"/>
          <w:szCs w:val="24"/>
        </w:rPr>
      </w:pPr>
      <w:r w:rsidRPr="0008306D">
        <w:rPr>
          <w:rFonts w:ascii="Arial" w:eastAsia="Times New Roman" w:hAnsi="Arial" w:cs="Arial"/>
          <w:b/>
          <w:sz w:val="24"/>
          <w:szCs w:val="24"/>
        </w:rPr>
        <w:t>Premises Managers/Responsible Persons</w:t>
      </w:r>
    </w:p>
    <w:p w14:paraId="4CBD0840" w14:textId="77777777" w:rsidR="0008306D" w:rsidRPr="0008306D" w:rsidRDefault="0008306D" w:rsidP="0008306D">
      <w:pPr>
        <w:tabs>
          <w:tab w:val="center" w:pos="4153"/>
          <w:tab w:val="right" w:pos="8306"/>
        </w:tabs>
        <w:spacing w:after="0" w:line="240" w:lineRule="auto"/>
        <w:rPr>
          <w:rFonts w:ascii="Arial" w:eastAsia="Times New Roman" w:hAnsi="Arial" w:cs="Arial"/>
          <w:b/>
          <w:sz w:val="24"/>
          <w:szCs w:val="24"/>
        </w:rPr>
      </w:pPr>
    </w:p>
    <w:p w14:paraId="0AF24A55" w14:textId="77777777" w:rsidR="0008306D" w:rsidRPr="0008306D" w:rsidRDefault="0008306D" w:rsidP="0008306D">
      <w:pPr>
        <w:tabs>
          <w:tab w:val="center" w:pos="4153"/>
          <w:tab w:val="right" w:pos="8306"/>
        </w:tabs>
        <w:spacing w:after="0" w:line="240" w:lineRule="auto"/>
        <w:rPr>
          <w:rFonts w:ascii="Arial" w:eastAsia="Calibri" w:hAnsi="Arial" w:cs="Arial"/>
          <w:color w:val="000000"/>
          <w:sz w:val="24"/>
          <w:szCs w:val="24"/>
          <w:lang w:eastAsia="en-GB"/>
        </w:rPr>
      </w:pPr>
      <w:r w:rsidRPr="0008306D">
        <w:rPr>
          <w:rFonts w:ascii="Arial" w:eastAsia="Calibri" w:hAnsi="Arial" w:cs="Arial"/>
          <w:color w:val="000000"/>
          <w:sz w:val="24"/>
          <w:szCs w:val="24"/>
          <w:lang w:eastAsia="en-GB"/>
        </w:rPr>
        <w:t>Designated premises managers shall have the additional duty of overseeing safety issues relating to the premises they occupy/manage.  Some examples of these duties include:</w:t>
      </w:r>
    </w:p>
    <w:p w14:paraId="0C1A5282" w14:textId="77777777" w:rsidR="0008306D" w:rsidRPr="0008306D" w:rsidRDefault="0008306D" w:rsidP="0008306D">
      <w:pPr>
        <w:tabs>
          <w:tab w:val="center" w:pos="4153"/>
          <w:tab w:val="right" w:pos="8306"/>
        </w:tabs>
        <w:spacing w:after="0" w:line="240" w:lineRule="auto"/>
        <w:rPr>
          <w:rFonts w:ascii="Arial" w:eastAsia="Calibri" w:hAnsi="Arial" w:cs="Arial"/>
          <w:color w:val="000000"/>
          <w:sz w:val="24"/>
          <w:szCs w:val="24"/>
          <w:lang w:eastAsia="en-GB"/>
        </w:rPr>
      </w:pPr>
    </w:p>
    <w:p w14:paraId="68DBFE78" w14:textId="3BF9155D" w:rsidR="0008306D" w:rsidRP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t>c</w:t>
      </w:r>
      <w:r w:rsidR="0008306D" w:rsidRPr="0008306D">
        <w:rPr>
          <w:rFonts w:ascii="Arial" w:eastAsia="Calibri" w:hAnsi="Arial" w:cs="Arial"/>
          <w:color w:val="000000"/>
          <w:sz w:val="24"/>
          <w:szCs w:val="24"/>
          <w:lang w:eastAsia="en-GB"/>
        </w:rPr>
        <w:t xml:space="preserve">ompleting building compliance checks, specifically inspections and checks related to the management of fire, </w:t>
      </w:r>
      <w:proofErr w:type="gramStart"/>
      <w:r w:rsidR="0008306D" w:rsidRPr="0008306D">
        <w:rPr>
          <w:rFonts w:ascii="Arial" w:eastAsia="Calibri" w:hAnsi="Arial" w:cs="Arial"/>
          <w:color w:val="000000"/>
          <w:sz w:val="24"/>
          <w:szCs w:val="24"/>
          <w:lang w:eastAsia="en-GB"/>
        </w:rPr>
        <w:t>asbestos</w:t>
      </w:r>
      <w:proofErr w:type="gramEnd"/>
      <w:r w:rsidR="0008306D" w:rsidRPr="0008306D">
        <w:rPr>
          <w:rFonts w:ascii="Arial" w:eastAsia="Calibri" w:hAnsi="Arial" w:cs="Arial"/>
          <w:color w:val="000000"/>
          <w:sz w:val="24"/>
          <w:szCs w:val="24"/>
          <w:lang w:eastAsia="en-GB"/>
        </w:rPr>
        <w:t xml:space="preserve"> and water hygiene.</w:t>
      </w:r>
    </w:p>
    <w:p w14:paraId="5ABE391A" w14:textId="121EE0F1" w:rsidR="0008306D" w:rsidRP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t>e</w:t>
      </w:r>
      <w:r w:rsidR="0008306D" w:rsidRPr="0008306D">
        <w:rPr>
          <w:rFonts w:ascii="Arial" w:eastAsia="Calibri" w:hAnsi="Arial" w:cs="Arial"/>
          <w:color w:val="000000"/>
          <w:sz w:val="24"/>
          <w:szCs w:val="24"/>
          <w:lang w:eastAsia="en-GB"/>
        </w:rPr>
        <w:t>nsuring on site first aid provision.</w:t>
      </w:r>
    </w:p>
    <w:p w14:paraId="4EA18FC8" w14:textId="5FC6F2B7" w:rsidR="0008306D" w:rsidRP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t>s</w:t>
      </w:r>
      <w:r w:rsidR="0008306D" w:rsidRPr="0008306D">
        <w:rPr>
          <w:rFonts w:ascii="Arial" w:eastAsia="Calibri" w:hAnsi="Arial" w:cs="Arial"/>
          <w:color w:val="000000"/>
          <w:sz w:val="24"/>
          <w:szCs w:val="24"/>
          <w:lang w:eastAsia="en-GB"/>
        </w:rPr>
        <w:t>ecurity and the management of access and egress.</w:t>
      </w:r>
    </w:p>
    <w:p w14:paraId="2715D6BB" w14:textId="163E7CFB" w:rsidR="0008306D" w:rsidRP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lastRenderedPageBreak/>
        <w:t>d</w:t>
      </w:r>
      <w:r w:rsidR="0008306D" w:rsidRPr="0008306D">
        <w:rPr>
          <w:rFonts w:ascii="Arial" w:eastAsia="Calibri" w:hAnsi="Arial" w:cs="Arial"/>
          <w:color w:val="000000"/>
          <w:sz w:val="24"/>
          <w:szCs w:val="24"/>
          <w:lang w:eastAsia="en-GB"/>
        </w:rPr>
        <w:t xml:space="preserve">eveloping and implementing emergency procedures, including fire evacuation </w:t>
      </w:r>
      <w:proofErr w:type="gramStart"/>
      <w:r w:rsidR="0008306D" w:rsidRPr="0008306D">
        <w:rPr>
          <w:rFonts w:ascii="Arial" w:eastAsia="Calibri" w:hAnsi="Arial" w:cs="Arial"/>
          <w:color w:val="000000"/>
          <w:sz w:val="24"/>
          <w:szCs w:val="24"/>
          <w:lang w:eastAsia="en-GB"/>
        </w:rPr>
        <w:t>plans</w:t>
      </w:r>
      <w:proofErr w:type="gramEnd"/>
      <w:r w:rsidR="0008306D" w:rsidRPr="0008306D">
        <w:rPr>
          <w:rFonts w:ascii="Arial" w:eastAsia="Calibri" w:hAnsi="Arial" w:cs="Arial"/>
          <w:color w:val="000000"/>
          <w:sz w:val="24"/>
          <w:szCs w:val="24"/>
          <w:lang w:eastAsia="en-GB"/>
        </w:rPr>
        <w:t xml:space="preserve"> and undertaking fire drills.</w:t>
      </w:r>
    </w:p>
    <w:p w14:paraId="0BDB8D11" w14:textId="10AF13A8" w:rsidR="0008306D" w:rsidRP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t>e</w:t>
      </w:r>
      <w:r w:rsidR="0008306D" w:rsidRPr="0008306D">
        <w:rPr>
          <w:rFonts w:ascii="Arial" w:eastAsia="Calibri" w:hAnsi="Arial" w:cs="Arial"/>
          <w:color w:val="000000"/>
          <w:sz w:val="24"/>
          <w:szCs w:val="24"/>
          <w:lang w:eastAsia="en-GB"/>
        </w:rPr>
        <w:t xml:space="preserve">nsuring safety checks are undertaken on plant, equipment, structures, </w:t>
      </w:r>
      <w:proofErr w:type="gramStart"/>
      <w:r w:rsidR="0008306D" w:rsidRPr="0008306D">
        <w:rPr>
          <w:rFonts w:ascii="Arial" w:eastAsia="Calibri" w:hAnsi="Arial" w:cs="Arial"/>
          <w:color w:val="000000"/>
          <w:sz w:val="24"/>
          <w:szCs w:val="24"/>
          <w:lang w:eastAsia="en-GB"/>
        </w:rPr>
        <w:t>fences</w:t>
      </w:r>
      <w:proofErr w:type="gramEnd"/>
      <w:r w:rsidR="0008306D" w:rsidRPr="0008306D">
        <w:rPr>
          <w:rFonts w:ascii="Arial" w:eastAsia="Calibri" w:hAnsi="Arial" w:cs="Arial"/>
          <w:color w:val="000000"/>
          <w:sz w:val="24"/>
          <w:szCs w:val="24"/>
          <w:lang w:eastAsia="en-GB"/>
        </w:rPr>
        <w:t xml:space="preserve"> and boundaries.</w:t>
      </w:r>
    </w:p>
    <w:p w14:paraId="00BF8372" w14:textId="1F6E8E97" w:rsidR="0008306D" w:rsidRDefault="00AB61CD" w:rsidP="0008306D">
      <w:pPr>
        <w:numPr>
          <w:ilvl w:val="0"/>
          <w:numId w:val="14"/>
        </w:numPr>
        <w:autoSpaceDE w:val="0"/>
        <w:autoSpaceDN w:val="0"/>
        <w:adjustRightInd w:val="0"/>
        <w:spacing w:after="40" w:line="240" w:lineRule="auto"/>
        <w:ind w:left="567" w:hanging="425"/>
        <w:rPr>
          <w:rFonts w:ascii="Arial" w:eastAsia="Calibri" w:hAnsi="Arial" w:cs="Arial"/>
          <w:color w:val="000000"/>
          <w:sz w:val="24"/>
          <w:szCs w:val="24"/>
          <w:lang w:eastAsia="en-GB"/>
        </w:rPr>
      </w:pPr>
      <w:r>
        <w:rPr>
          <w:rFonts w:ascii="Arial" w:eastAsia="Calibri" w:hAnsi="Arial" w:cs="Arial"/>
          <w:color w:val="000000"/>
          <w:sz w:val="24"/>
          <w:szCs w:val="24"/>
          <w:lang w:eastAsia="en-GB"/>
        </w:rPr>
        <w:t>i</w:t>
      </w:r>
      <w:r w:rsidR="0008306D" w:rsidRPr="0008306D">
        <w:rPr>
          <w:rFonts w:ascii="Arial" w:eastAsia="Calibri" w:hAnsi="Arial" w:cs="Arial"/>
          <w:color w:val="000000"/>
          <w:sz w:val="24"/>
          <w:szCs w:val="24"/>
          <w:lang w:eastAsia="en-GB"/>
        </w:rPr>
        <w:t xml:space="preserve">nforming Property Services of any alteration, installation, </w:t>
      </w:r>
      <w:proofErr w:type="gramStart"/>
      <w:r w:rsidR="0008306D" w:rsidRPr="0008306D">
        <w:rPr>
          <w:rFonts w:ascii="Arial" w:eastAsia="Calibri" w:hAnsi="Arial" w:cs="Arial"/>
          <w:color w:val="000000"/>
          <w:sz w:val="24"/>
          <w:szCs w:val="24"/>
          <w:lang w:eastAsia="en-GB"/>
        </w:rPr>
        <w:t>construction</w:t>
      </w:r>
      <w:proofErr w:type="gramEnd"/>
      <w:r w:rsidR="0008306D" w:rsidRPr="0008306D">
        <w:rPr>
          <w:rFonts w:ascii="Arial" w:eastAsia="Calibri" w:hAnsi="Arial" w:cs="Arial"/>
          <w:color w:val="000000"/>
          <w:sz w:val="24"/>
          <w:szCs w:val="24"/>
          <w:lang w:eastAsia="en-GB"/>
        </w:rPr>
        <w:t xml:space="preserve"> or temporary works for prior authorisation of the work commencing. </w:t>
      </w:r>
    </w:p>
    <w:p w14:paraId="759100EC" w14:textId="56DD656E" w:rsidR="00CB2B23" w:rsidRDefault="00CB2B23" w:rsidP="00CB2B23">
      <w:pPr>
        <w:autoSpaceDE w:val="0"/>
        <w:autoSpaceDN w:val="0"/>
        <w:adjustRightInd w:val="0"/>
        <w:spacing w:after="40" w:line="240" w:lineRule="auto"/>
        <w:rPr>
          <w:rFonts w:ascii="Arial" w:eastAsia="Calibri" w:hAnsi="Arial" w:cs="Arial"/>
          <w:color w:val="000000"/>
          <w:sz w:val="24"/>
          <w:szCs w:val="24"/>
          <w:lang w:eastAsia="en-GB"/>
        </w:rPr>
      </w:pPr>
    </w:p>
    <w:p w14:paraId="06890501" w14:textId="77777777" w:rsidR="00CB2B23" w:rsidRPr="0008306D" w:rsidRDefault="00CB2B23" w:rsidP="00CB2B23">
      <w:pPr>
        <w:autoSpaceDE w:val="0"/>
        <w:autoSpaceDN w:val="0"/>
        <w:adjustRightInd w:val="0"/>
        <w:spacing w:after="40" w:line="240" w:lineRule="auto"/>
        <w:rPr>
          <w:rFonts w:ascii="Arial" w:eastAsia="Calibri" w:hAnsi="Arial" w:cs="Arial"/>
          <w:color w:val="000000"/>
          <w:sz w:val="24"/>
          <w:szCs w:val="24"/>
          <w:lang w:eastAsia="en-GB"/>
        </w:rPr>
      </w:pPr>
    </w:p>
    <w:p w14:paraId="4E225DB7" w14:textId="77777777" w:rsidR="0008306D" w:rsidRPr="0008306D" w:rsidRDefault="0008306D" w:rsidP="0008306D">
      <w:pPr>
        <w:tabs>
          <w:tab w:val="left" w:pos="2580"/>
          <w:tab w:val="center" w:pos="4153"/>
          <w:tab w:val="right" w:pos="8306"/>
        </w:tabs>
        <w:spacing w:after="0" w:line="240" w:lineRule="auto"/>
        <w:ind w:left="567"/>
        <w:rPr>
          <w:rFonts w:ascii="Arial" w:eastAsia="Times New Roman" w:hAnsi="Arial" w:cs="Arial"/>
          <w:b/>
          <w:sz w:val="24"/>
          <w:szCs w:val="24"/>
        </w:rPr>
      </w:pPr>
    </w:p>
    <w:p w14:paraId="17722341" w14:textId="77777777" w:rsidR="0008306D" w:rsidRPr="0008306D" w:rsidRDefault="0008306D" w:rsidP="0008306D">
      <w:pPr>
        <w:numPr>
          <w:ilvl w:val="0"/>
          <w:numId w:val="18"/>
        </w:numPr>
        <w:tabs>
          <w:tab w:val="center" w:pos="4153"/>
          <w:tab w:val="right" w:pos="8306"/>
        </w:tabs>
        <w:spacing w:after="0" w:line="240" w:lineRule="auto"/>
        <w:ind w:left="567" w:hanging="567"/>
        <w:rPr>
          <w:rFonts w:ascii="Arial" w:eastAsia="Times New Roman" w:hAnsi="Arial" w:cs="Arial"/>
          <w:b/>
          <w:sz w:val="24"/>
          <w:szCs w:val="24"/>
        </w:rPr>
      </w:pPr>
      <w:r w:rsidRPr="0008306D">
        <w:rPr>
          <w:rFonts w:ascii="Arial" w:eastAsia="Times New Roman" w:hAnsi="Arial" w:cs="Arial"/>
          <w:b/>
          <w:sz w:val="24"/>
          <w:szCs w:val="24"/>
        </w:rPr>
        <w:t>Occupational Health</w:t>
      </w:r>
    </w:p>
    <w:p w14:paraId="10BF3787" w14:textId="77777777" w:rsidR="0008306D" w:rsidRPr="0008306D" w:rsidRDefault="0008306D" w:rsidP="0008306D">
      <w:pPr>
        <w:tabs>
          <w:tab w:val="center" w:pos="4153"/>
          <w:tab w:val="right" w:pos="8306"/>
        </w:tabs>
        <w:spacing w:after="0" w:line="240" w:lineRule="auto"/>
        <w:rPr>
          <w:rFonts w:ascii="Arial" w:eastAsia="Times New Roman" w:hAnsi="Arial" w:cs="Arial"/>
          <w:sz w:val="24"/>
          <w:szCs w:val="24"/>
        </w:rPr>
      </w:pPr>
    </w:p>
    <w:p w14:paraId="12C1F164" w14:textId="77777777" w:rsidR="0008306D" w:rsidRPr="0008306D" w:rsidRDefault="0008306D" w:rsidP="0008306D">
      <w:pPr>
        <w:spacing w:after="0" w:line="240" w:lineRule="auto"/>
        <w:rPr>
          <w:rFonts w:ascii="Arial" w:eastAsia="Times New Roman" w:hAnsi="Arial" w:cs="Arial"/>
          <w:sz w:val="24"/>
          <w:szCs w:val="24"/>
        </w:rPr>
      </w:pPr>
      <w:r w:rsidRPr="0008306D">
        <w:rPr>
          <w:rFonts w:ascii="Arial" w:eastAsia="Times New Roman" w:hAnsi="Arial" w:cs="Arial"/>
          <w:sz w:val="24"/>
          <w:szCs w:val="24"/>
        </w:rPr>
        <w:t>Occupational Health is responsible for:</w:t>
      </w:r>
    </w:p>
    <w:p w14:paraId="35563769" w14:textId="77777777" w:rsidR="0008306D" w:rsidRPr="0008306D" w:rsidRDefault="0008306D" w:rsidP="0008306D">
      <w:pPr>
        <w:spacing w:after="0" w:line="240" w:lineRule="auto"/>
        <w:rPr>
          <w:rFonts w:ascii="Arial" w:eastAsia="Times New Roman" w:hAnsi="Arial" w:cs="Arial"/>
          <w:sz w:val="24"/>
          <w:szCs w:val="24"/>
        </w:rPr>
      </w:pPr>
    </w:p>
    <w:p w14:paraId="479885D2" w14:textId="75803FBC" w:rsidR="0008306D" w:rsidRPr="0008306D" w:rsidRDefault="00AB61CD" w:rsidP="0008306D">
      <w:pPr>
        <w:numPr>
          <w:ilvl w:val="0"/>
          <w:numId w:val="12"/>
        </w:numPr>
        <w:spacing w:after="40" w:line="240" w:lineRule="auto"/>
        <w:ind w:left="567"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onducting pre-placement health assessments to make sure potential employees:</w:t>
      </w:r>
    </w:p>
    <w:p w14:paraId="4152987D" w14:textId="77777777" w:rsidR="0008306D" w:rsidRPr="0008306D" w:rsidRDefault="0008306D" w:rsidP="0008306D">
      <w:pPr>
        <w:numPr>
          <w:ilvl w:val="0"/>
          <w:numId w:val="12"/>
        </w:numPr>
        <w:tabs>
          <w:tab w:val="left" w:pos="1134"/>
        </w:tabs>
        <w:spacing w:after="40" w:line="240" w:lineRule="auto"/>
        <w:ind w:left="1134" w:hanging="425"/>
        <w:rPr>
          <w:rFonts w:ascii="Arial" w:eastAsia="Times New Roman" w:hAnsi="Arial" w:cs="Arial"/>
          <w:sz w:val="24"/>
          <w:szCs w:val="24"/>
        </w:rPr>
      </w:pPr>
      <w:r w:rsidRPr="0008306D">
        <w:rPr>
          <w:rFonts w:ascii="Arial" w:eastAsia="Times New Roman" w:hAnsi="Arial" w:cs="Arial"/>
          <w:sz w:val="24"/>
          <w:szCs w:val="24"/>
        </w:rPr>
        <w:t>Are fit and able to do the job they’re applying for safely.</w:t>
      </w:r>
    </w:p>
    <w:p w14:paraId="18B0CD07" w14:textId="77777777" w:rsidR="0008306D" w:rsidRPr="0008306D" w:rsidRDefault="0008306D" w:rsidP="0008306D">
      <w:pPr>
        <w:numPr>
          <w:ilvl w:val="0"/>
          <w:numId w:val="12"/>
        </w:numPr>
        <w:tabs>
          <w:tab w:val="left" w:pos="1134"/>
        </w:tabs>
        <w:spacing w:after="40" w:line="240" w:lineRule="auto"/>
        <w:ind w:left="1134" w:hanging="425"/>
        <w:rPr>
          <w:rFonts w:ascii="Arial" w:eastAsia="Times New Roman" w:hAnsi="Arial" w:cs="Arial"/>
          <w:sz w:val="24"/>
          <w:szCs w:val="24"/>
        </w:rPr>
      </w:pPr>
      <w:r w:rsidRPr="0008306D">
        <w:rPr>
          <w:rFonts w:ascii="Arial" w:eastAsia="Times New Roman" w:hAnsi="Arial" w:cs="Arial"/>
          <w:sz w:val="24"/>
          <w:szCs w:val="24"/>
        </w:rPr>
        <w:t>Get any essential adjustments and support they need because of existing conditions.</w:t>
      </w:r>
    </w:p>
    <w:p w14:paraId="51B6424F" w14:textId="06F3F1B3" w:rsidR="0008306D" w:rsidRPr="0008306D" w:rsidRDefault="00AB61CD" w:rsidP="0008306D">
      <w:pPr>
        <w:numPr>
          <w:ilvl w:val="0"/>
          <w:numId w:val="12"/>
        </w:numPr>
        <w:spacing w:after="40" w:line="240" w:lineRule="auto"/>
        <w:ind w:left="567" w:hanging="425"/>
        <w:rPr>
          <w:rFonts w:ascii="Arial" w:eastAsia="Times New Roman" w:hAnsi="Arial" w:cs="Arial"/>
          <w:sz w:val="24"/>
          <w:szCs w:val="24"/>
        </w:rPr>
      </w:pPr>
      <w:r>
        <w:rPr>
          <w:rFonts w:ascii="Arial" w:eastAsia="Times New Roman" w:hAnsi="Arial" w:cs="Arial"/>
          <w:sz w:val="24"/>
          <w:szCs w:val="24"/>
        </w:rPr>
        <w:t>p</w:t>
      </w:r>
      <w:r w:rsidR="0008306D" w:rsidRPr="0008306D">
        <w:rPr>
          <w:rFonts w:ascii="Arial" w:eastAsia="Times New Roman" w:hAnsi="Arial" w:cs="Arial"/>
          <w:sz w:val="24"/>
          <w:szCs w:val="24"/>
        </w:rPr>
        <w:t>roviding impartial medical assessments for existing employees to check they are fit to remain at work or return safely after illness or injury.</w:t>
      </w:r>
    </w:p>
    <w:p w14:paraId="581AB673" w14:textId="3325B56D" w:rsidR="0008306D" w:rsidRPr="0008306D" w:rsidRDefault="00AB61CD" w:rsidP="0008306D">
      <w:pPr>
        <w:numPr>
          <w:ilvl w:val="0"/>
          <w:numId w:val="12"/>
        </w:numPr>
        <w:spacing w:after="40" w:line="240" w:lineRule="auto"/>
        <w:ind w:left="567" w:hanging="425"/>
        <w:rPr>
          <w:rFonts w:ascii="Arial" w:eastAsia="Times New Roman" w:hAnsi="Arial" w:cs="Arial"/>
          <w:sz w:val="24"/>
          <w:szCs w:val="24"/>
        </w:rPr>
      </w:pPr>
      <w:r>
        <w:rPr>
          <w:rFonts w:ascii="Arial" w:eastAsia="Times New Roman" w:hAnsi="Arial" w:cs="Arial"/>
          <w:sz w:val="24"/>
          <w:szCs w:val="24"/>
        </w:rPr>
        <w:t>g</w:t>
      </w:r>
      <w:r w:rsidR="0008306D" w:rsidRPr="0008306D">
        <w:rPr>
          <w:rFonts w:ascii="Arial" w:eastAsia="Times New Roman" w:hAnsi="Arial" w:cs="Arial"/>
          <w:sz w:val="24"/>
          <w:szCs w:val="24"/>
        </w:rPr>
        <w:t xml:space="preserve">iving ergonomic advice after evaluating workplaces, </w:t>
      </w:r>
      <w:proofErr w:type="gramStart"/>
      <w:r w:rsidR="0008306D" w:rsidRPr="0008306D">
        <w:rPr>
          <w:rFonts w:ascii="Arial" w:eastAsia="Times New Roman" w:hAnsi="Arial" w:cs="Arial"/>
          <w:sz w:val="24"/>
          <w:szCs w:val="24"/>
        </w:rPr>
        <w:t>tasks</w:t>
      </w:r>
      <w:proofErr w:type="gramEnd"/>
      <w:r w:rsidR="0008306D" w:rsidRPr="0008306D">
        <w:rPr>
          <w:rFonts w:ascii="Arial" w:eastAsia="Times New Roman" w:hAnsi="Arial" w:cs="Arial"/>
          <w:sz w:val="24"/>
          <w:szCs w:val="24"/>
        </w:rPr>
        <w:t xml:space="preserve"> and equipment to promote healthy work practices and environments.</w:t>
      </w:r>
    </w:p>
    <w:p w14:paraId="13D64D3F" w14:textId="514A48C0" w:rsidR="0008306D" w:rsidRPr="0008306D" w:rsidRDefault="00AB61CD" w:rsidP="0008306D">
      <w:pPr>
        <w:numPr>
          <w:ilvl w:val="0"/>
          <w:numId w:val="12"/>
        </w:numPr>
        <w:spacing w:after="40" w:line="240" w:lineRule="auto"/>
        <w:ind w:left="567"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arrying out health surveillance to monitor health risks associated with work.</w:t>
      </w:r>
    </w:p>
    <w:p w14:paraId="1F5E19D8" w14:textId="0AACCE24"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r>
        <w:rPr>
          <w:rFonts w:ascii="Arial" w:eastAsia="Times New Roman" w:hAnsi="Arial" w:cs="Arial"/>
          <w:sz w:val="24"/>
          <w:szCs w:val="24"/>
        </w:rPr>
        <w:t>d</w:t>
      </w:r>
      <w:r w:rsidR="0008306D" w:rsidRPr="0008306D">
        <w:rPr>
          <w:rFonts w:ascii="Arial" w:eastAsia="Times New Roman" w:hAnsi="Arial" w:cs="Arial"/>
          <w:sz w:val="24"/>
          <w:szCs w:val="24"/>
        </w:rPr>
        <w:t>elivering health-related training and health promotion.</w:t>
      </w:r>
    </w:p>
    <w:p w14:paraId="78123088" w14:textId="77777777" w:rsidR="0008306D" w:rsidRPr="0008306D" w:rsidRDefault="0008306D" w:rsidP="0008306D">
      <w:pPr>
        <w:spacing w:after="0" w:line="240" w:lineRule="auto"/>
        <w:ind w:left="142"/>
        <w:rPr>
          <w:rFonts w:ascii="Arial" w:eastAsia="Times New Roman" w:hAnsi="Arial" w:cs="Arial"/>
          <w:sz w:val="24"/>
          <w:szCs w:val="24"/>
        </w:rPr>
      </w:pPr>
    </w:p>
    <w:p w14:paraId="6CDCD308" w14:textId="77777777" w:rsidR="0008306D" w:rsidRPr="0008306D" w:rsidRDefault="0008306D" w:rsidP="0008306D">
      <w:pPr>
        <w:spacing w:after="0" w:line="240" w:lineRule="auto"/>
        <w:rPr>
          <w:rFonts w:ascii="Arial" w:eastAsia="Times New Roman" w:hAnsi="Arial" w:cs="Arial"/>
          <w:sz w:val="16"/>
          <w:szCs w:val="24"/>
        </w:rPr>
      </w:pPr>
    </w:p>
    <w:p w14:paraId="6E98BD09" w14:textId="77777777" w:rsidR="0008306D" w:rsidRPr="0008306D" w:rsidRDefault="0008306D" w:rsidP="0008306D">
      <w:pPr>
        <w:numPr>
          <w:ilvl w:val="0"/>
          <w:numId w:val="18"/>
        </w:numPr>
        <w:spacing w:after="0" w:line="240" w:lineRule="auto"/>
        <w:ind w:left="567" w:hanging="567"/>
        <w:rPr>
          <w:rFonts w:ascii="Arial" w:eastAsia="Times New Roman" w:hAnsi="Arial" w:cs="Arial"/>
          <w:b/>
          <w:bCs/>
          <w:sz w:val="24"/>
          <w:szCs w:val="24"/>
        </w:rPr>
      </w:pPr>
      <w:r w:rsidRPr="0008306D">
        <w:rPr>
          <w:rFonts w:ascii="Arial" w:eastAsia="Times New Roman" w:hAnsi="Arial" w:cs="Arial"/>
          <w:b/>
          <w:bCs/>
          <w:sz w:val="24"/>
          <w:szCs w:val="24"/>
        </w:rPr>
        <w:t>Trade Union Health and Safety Representatives (HSRs)</w:t>
      </w:r>
    </w:p>
    <w:p w14:paraId="7498E818" w14:textId="77777777" w:rsidR="0008306D" w:rsidRPr="0008306D" w:rsidRDefault="0008306D" w:rsidP="0008306D">
      <w:pPr>
        <w:spacing w:after="0" w:line="240" w:lineRule="auto"/>
        <w:ind w:left="567"/>
        <w:rPr>
          <w:rFonts w:ascii="Arial" w:eastAsia="Times New Roman" w:hAnsi="Arial" w:cs="Arial"/>
          <w:b/>
          <w:bCs/>
          <w:sz w:val="24"/>
          <w:szCs w:val="24"/>
        </w:rPr>
      </w:pPr>
    </w:p>
    <w:p w14:paraId="290CDB3A" w14:textId="77777777" w:rsidR="0008306D" w:rsidRPr="0008306D" w:rsidRDefault="0008306D" w:rsidP="0008306D">
      <w:pPr>
        <w:spacing w:after="0" w:line="240" w:lineRule="auto"/>
        <w:rPr>
          <w:rFonts w:ascii="Arial" w:eastAsia="Times New Roman" w:hAnsi="Arial" w:cs="Arial"/>
          <w:sz w:val="24"/>
          <w:szCs w:val="24"/>
        </w:rPr>
      </w:pPr>
      <w:r w:rsidRPr="0008306D">
        <w:rPr>
          <w:rFonts w:ascii="Arial" w:eastAsia="Calibri" w:hAnsi="Arial" w:cs="Arial"/>
          <w:sz w:val="24"/>
          <w:szCs w:val="24"/>
        </w:rPr>
        <w:t xml:space="preserve">HSRs are nominated and trained by the trade unions.  </w:t>
      </w:r>
      <w:r w:rsidRPr="0008306D">
        <w:rPr>
          <w:rFonts w:ascii="Arial" w:eastAsia="Times New Roman" w:hAnsi="Arial" w:cs="Arial"/>
          <w:sz w:val="24"/>
          <w:szCs w:val="24"/>
        </w:rPr>
        <w:t>HSRs have legal rights in the workplace under the Safety Representatives and Safety Committees Regulations 1977.  These include the right to:</w:t>
      </w:r>
    </w:p>
    <w:p w14:paraId="6D43194F" w14:textId="77777777" w:rsidR="0008306D" w:rsidRPr="0008306D" w:rsidRDefault="0008306D" w:rsidP="0008306D">
      <w:pPr>
        <w:spacing w:after="0" w:line="240" w:lineRule="auto"/>
        <w:rPr>
          <w:rFonts w:ascii="Arial" w:eastAsia="Times New Roman" w:hAnsi="Arial" w:cs="Arial"/>
          <w:sz w:val="16"/>
          <w:szCs w:val="24"/>
        </w:rPr>
      </w:pPr>
    </w:p>
    <w:p w14:paraId="422ED25A" w14:textId="493661AE"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r>
        <w:rPr>
          <w:rFonts w:ascii="Arial" w:eastAsia="Times New Roman" w:hAnsi="Arial" w:cs="Arial"/>
          <w:sz w:val="24"/>
          <w:szCs w:val="24"/>
        </w:rPr>
        <w:t>c</w:t>
      </w:r>
      <w:r w:rsidR="0008306D" w:rsidRPr="0008306D">
        <w:rPr>
          <w:rFonts w:ascii="Arial" w:eastAsia="Times New Roman" w:hAnsi="Arial" w:cs="Arial"/>
          <w:sz w:val="24"/>
          <w:szCs w:val="24"/>
        </w:rPr>
        <w:t>arry out Inspections and take copies of any documents linked to HSW in the workplace.</w:t>
      </w:r>
    </w:p>
    <w:p w14:paraId="19489AD8" w14:textId="3E03B9AA"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r>
        <w:rPr>
          <w:rFonts w:ascii="Arial" w:eastAsia="Times New Roman" w:hAnsi="Arial" w:cs="Arial"/>
          <w:sz w:val="24"/>
          <w:szCs w:val="24"/>
        </w:rPr>
        <w:t>b</w:t>
      </w:r>
      <w:r w:rsidR="0008306D" w:rsidRPr="0008306D">
        <w:rPr>
          <w:rFonts w:ascii="Arial" w:eastAsia="Times New Roman" w:hAnsi="Arial" w:cs="Arial"/>
          <w:sz w:val="24"/>
          <w:szCs w:val="24"/>
        </w:rPr>
        <w:t>e consulted about any planned changes that could affect their members’ HSW.</w:t>
      </w:r>
    </w:p>
    <w:p w14:paraId="11690346" w14:textId="1FDA87A5"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bookmarkStart w:id="0" w:name="OLE_LINK1"/>
      <w:bookmarkStart w:id="1" w:name="OLE_LINK2"/>
      <w:r>
        <w:rPr>
          <w:rFonts w:ascii="Arial" w:eastAsia="Times New Roman" w:hAnsi="Arial" w:cs="Arial"/>
          <w:sz w:val="24"/>
          <w:szCs w:val="24"/>
        </w:rPr>
        <w:t>m</w:t>
      </w:r>
      <w:r w:rsidR="0008306D" w:rsidRPr="0008306D">
        <w:rPr>
          <w:rFonts w:ascii="Arial" w:eastAsia="Times New Roman" w:hAnsi="Arial" w:cs="Arial"/>
          <w:sz w:val="24"/>
          <w:szCs w:val="24"/>
        </w:rPr>
        <w:t xml:space="preserve">onitor and review policies, </w:t>
      </w:r>
      <w:proofErr w:type="gramStart"/>
      <w:r w:rsidR="0008306D" w:rsidRPr="0008306D">
        <w:rPr>
          <w:rFonts w:ascii="Arial" w:eastAsia="Times New Roman" w:hAnsi="Arial" w:cs="Arial"/>
          <w:sz w:val="24"/>
          <w:szCs w:val="24"/>
        </w:rPr>
        <w:t>procedures</w:t>
      </w:r>
      <w:proofErr w:type="gramEnd"/>
      <w:r w:rsidR="0008306D" w:rsidRPr="0008306D">
        <w:rPr>
          <w:rFonts w:ascii="Arial" w:eastAsia="Times New Roman" w:hAnsi="Arial" w:cs="Arial"/>
          <w:sz w:val="24"/>
          <w:szCs w:val="24"/>
        </w:rPr>
        <w:t xml:space="preserve"> and directorate arrangements.</w:t>
      </w:r>
    </w:p>
    <w:bookmarkEnd w:id="0"/>
    <w:bookmarkEnd w:id="1"/>
    <w:p w14:paraId="04AF4DC1" w14:textId="18EB7DFC"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r>
        <w:rPr>
          <w:rFonts w:ascii="Arial" w:eastAsia="Times New Roman" w:hAnsi="Arial" w:cs="Arial"/>
          <w:sz w:val="24"/>
          <w:szCs w:val="24"/>
        </w:rPr>
        <w:t>i</w:t>
      </w:r>
      <w:r w:rsidR="0008306D" w:rsidRPr="0008306D">
        <w:rPr>
          <w:rFonts w:ascii="Arial" w:eastAsia="Times New Roman" w:hAnsi="Arial" w:cs="Arial"/>
          <w:sz w:val="24"/>
          <w:szCs w:val="24"/>
        </w:rPr>
        <w:t xml:space="preserve">nvestigate hazards, </w:t>
      </w:r>
      <w:proofErr w:type="gramStart"/>
      <w:r w:rsidR="0008306D" w:rsidRPr="0008306D">
        <w:rPr>
          <w:rFonts w:ascii="Arial" w:eastAsia="Times New Roman" w:hAnsi="Arial" w:cs="Arial"/>
          <w:sz w:val="24"/>
          <w:szCs w:val="24"/>
        </w:rPr>
        <w:t>accidents</w:t>
      </w:r>
      <w:proofErr w:type="gramEnd"/>
      <w:r w:rsidR="0008306D" w:rsidRPr="0008306D">
        <w:rPr>
          <w:rFonts w:ascii="Arial" w:eastAsia="Times New Roman" w:hAnsi="Arial" w:cs="Arial"/>
          <w:sz w:val="24"/>
          <w:szCs w:val="24"/>
        </w:rPr>
        <w:t xml:space="preserve"> and their members’ complaints.</w:t>
      </w:r>
    </w:p>
    <w:p w14:paraId="544696DD" w14:textId="28B3FDEE" w:rsidR="0008306D" w:rsidRPr="0008306D" w:rsidRDefault="00AB61CD" w:rsidP="0008306D">
      <w:pPr>
        <w:numPr>
          <w:ilvl w:val="0"/>
          <w:numId w:val="12"/>
        </w:numPr>
        <w:spacing w:after="0" w:line="240" w:lineRule="auto"/>
        <w:ind w:left="567" w:hanging="425"/>
        <w:rPr>
          <w:rFonts w:ascii="Arial" w:eastAsia="Times New Roman" w:hAnsi="Arial" w:cs="Arial"/>
          <w:sz w:val="24"/>
          <w:szCs w:val="24"/>
        </w:rPr>
      </w:pPr>
      <w:r>
        <w:rPr>
          <w:rFonts w:ascii="Arial" w:eastAsia="Times New Roman" w:hAnsi="Arial" w:cs="Arial"/>
          <w:sz w:val="24"/>
          <w:szCs w:val="24"/>
        </w:rPr>
        <w:t>r</w:t>
      </w:r>
      <w:r w:rsidR="0008306D" w:rsidRPr="0008306D">
        <w:rPr>
          <w:rFonts w:ascii="Arial" w:eastAsia="Times New Roman" w:hAnsi="Arial" w:cs="Arial"/>
          <w:sz w:val="24"/>
          <w:szCs w:val="24"/>
        </w:rPr>
        <w:t>epresent, by agreement, all/any employee in a workplace, whether they are trade union members or not.</w:t>
      </w:r>
    </w:p>
    <w:p w14:paraId="33168D81" w14:textId="77777777" w:rsidR="0008306D" w:rsidRPr="0008306D" w:rsidRDefault="0008306D" w:rsidP="0008306D">
      <w:pPr>
        <w:spacing w:after="0" w:line="240" w:lineRule="auto"/>
        <w:ind w:left="567"/>
        <w:rPr>
          <w:rFonts w:ascii="Arial" w:eastAsia="Times New Roman" w:hAnsi="Arial" w:cs="Arial"/>
          <w:b/>
          <w:bCs/>
          <w:sz w:val="24"/>
          <w:szCs w:val="24"/>
        </w:rPr>
      </w:pPr>
    </w:p>
    <w:p w14:paraId="033F52F4" w14:textId="77777777" w:rsidR="0008306D" w:rsidRPr="0008306D" w:rsidRDefault="0008306D" w:rsidP="0008306D">
      <w:pPr>
        <w:spacing w:after="0" w:line="240" w:lineRule="auto"/>
        <w:rPr>
          <w:rFonts w:ascii="Arial" w:eastAsia="Calibri" w:hAnsi="Arial" w:cs="Arial"/>
          <w:b/>
          <w:sz w:val="24"/>
          <w:szCs w:val="24"/>
        </w:rPr>
      </w:pPr>
      <w:r w:rsidRPr="0008306D">
        <w:rPr>
          <w:rFonts w:ascii="Arial" w:eastAsia="Calibri" w:hAnsi="Arial" w:cs="Arial"/>
          <w:b/>
          <w:sz w:val="24"/>
          <w:szCs w:val="24"/>
        </w:rPr>
        <w:t>Consultation arrangements:</w:t>
      </w:r>
    </w:p>
    <w:p w14:paraId="2F5DF9E3" w14:textId="77777777" w:rsidR="0008306D" w:rsidRPr="0008306D" w:rsidRDefault="0008306D" w:rsidP="0008306D">
      <w:pPr>
        <w:spacing w:after="0" w:line="240" w:lineRule="auto"/>
        <w:rPr>
          <w:rFonts w:ascii="Arial" w:eastAsia="Calibri" w:hAnsi="Arial" w:cs="Arial"/>
          <w:b/>
          <w:sz w:val="16"/>
          <w:szCs w:val="24"/>
        </w:rPr>
      </w:pPr>
    </w:p>
    <w:p w14:paraId="4348497E" w14:textId="77777777" w:rsidR="0008306D" w:rsidRPr="0008306D" w:rsidRDefault="0008306D" w:rsidP="0008306D">
      <w:pPr>
        <w:spacing w:after="0" w:line="240" w:lineRule="auto"/>
        <w:rPr>
          <w:rFonts w:ascii="Arial" w:eastAsia="Calibri" w:hAnsi="Arial" w:cs="Arial"/>
          <w:sz w:val="24"/>
          <w:szCs w:val="24"/>
        </w:rPr>
      </w:pPr>
      <w:r w:rsidRPr="0008306D">
        <w:rPr>
          <w:rFonts w:ascii="Arial" w:eastAsia="Calibri" w:hAnsi="Arial" w:cs="Arial"/>
          <w:sz w:val="24"/>
          <w:szCs w:val="24"/>
          <w:lang w:eastAsia="en-GB"/>
        </w:rPr>
        <w:t>The Council recognises that joint consultation on health, safety and welfare matters is a legal obligation and of prime importance.  A structure of consultative committees and working groups has been established.</w:t>
      </w:r>
    </w:p>
    <w:p w14:paraId="473830F4" w14:textId="77777777" w:rsidR="0008306D" w:rsidRPr="0008306D" w:rsidRDefault="0008306D" w:rsidP="0008306D">
      <w:pPr>
        <w:spacing w:after="0" w:line="240" w:lineRule="auto"/>
        <w:rPr>
          <w:rFonts w:ascii="Arial" w:eastAsia="Calibri" w:hAnsi="Arial" w:cs="Arial"/>
          <w:sz w:val="16"/>
          <w:szCs w:val="24"/>
        </w:rPr>
      </w:pPr>
    </w:p>
    <w:p w14:paraId="51BAD3BC" w14:textId="77777777" w:rsidR="0008306D" w:rsidRPr="0008306D" w:rsidRDefault="0008306D" w:rsidP="0008306D">
      <w:pPr>
        <w:autoSpaceDE w:val="0"/>
        <w:autoSpaceDN w:val="0"/>
        <w:adjustRightInd w:val="0"/>
        <w:spacing w:after="0" w:line="240" w:lineRule="auto"/>
        <w:rPr>
          <w:rFonts w:ascii="Arial" w:eastAsia="Calibri" w:hAnsi="Arial" w:cs="Arial"/>
          <w:b/>
          <w:bCs/>
          <w:sz w:val="24"/>
          <w:szCs w:val="24"/>
          <w:lang w:eastAsia="en-GB"/>
        </w:rPr>
      </w:pPr>
      <w:r w:rsidRPr="0008306D">
        <w:rPr>
          <w:rFonts w:ascii="Arial" w:eastAsia="Calibri" w:hAnsi="Arial" w:cs="Arial"/>
          <w:b/>
          <w:bCs/>
          <w:sz w:val="24"/>
          <w:szCs w:val="24"/>
          <w:lang w:eastAsia="en-GB"/>
        </w:rPr>
        <w:t>Corporate Health and Safety Committee (CHSC):</w:t>
      </w:r>
    </w:p>
    <w:p w14:paraId="0759BE00" w14:textId="77777777" w:rsidR="0008306D" w:rsidRPr="0008306D" w:rsidRDefault="0008306D" w:rsidP="0008306D">
      <w:pPr>
        <w:autoSpaceDE w:val="0"/>
        <w:autoSpaceDN w:val="0"/>
        <w:adjustRightInd w:val="0"/>
        <w:spacing w:after="0" w:line="240" w:lineRule="auto"/>
        <w:rPr>
          <w:rFonts w:ascii="Arial" w:eastAsia="Calibri" w:hAnsi="Arial" w:cs="Arial"/>
          <w:b/>
          <w:bCs/>
          <w:sz w:val="16"/>
          <w:szCs w:val="24"/>
          <w:lang w:eastAsia="en-GB"/>
        </w:rPr>
      </w:pPr>
    </w:p>
    <w:p w14:paraId="18DAAC4B"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r w:rsidRPr="0008306D">
        <w:rPr>
          <w:rFonts w:ascii="Arial" w:eastAsia="Calibri" w:hAnsi="Arial" w:cs="Arial"/>
          <w:sz w:val="24"/>
          <w:szCs w:val="24"/>
          <w:lang w:eastAsia="en-GB"/>
        </w:rPr>
        <w:lastRenderedPageBreak/>
        <w:t xml:space="preserve">Is the Council’s principal consultative body for health and safety matters. It is chaired by a councillor and is represented by lead officers, CHST Manager and trade union safety representatives (HSRs).  It is a forum for safety representatives to consult with the employer on corporate health and safety matters, policies, </w:t>
      </w:r>
      <w:proofErr w:type="gramStart"/>
      <w:r w:rsidRPr="0008306D">
        <w:rPr>
          <w:rFonts w:ascii="Arial" w:eastAsia="Calibri" w:hAnsi="Arial" w:cs="Arial"/>
          <w:sz w:val="24"/>
          <w:szCs w:val="24"/>
          <w:lang w:eastAsia="en-GB"/>
        </w:rPr>
        <w:t>procedures</w:t>
      </w:r>
      <w:proofErr w:type="gramEnd"/>
      <w:r w:rsidRPr="0008306D">
        <w:rPr>
          <w:rFonts w:ascii="Arial" w:eastAsia="Calibri" w:hAnsi="Arial" w:cs="Arial"/>
          <w:sz w:val="24"/>
          <w:szCs w:val="24"/>
          <w:lang w:eastAsia="en-GB"/>
        </w:rPr>
        <w:t xml:space="preserve"> and practices.</w:t>
      </w:r>
    </w:p>
    <w:p w14:paraId="181065C2" w14:textId="77777777" w:rsidR="0008306D" w:rsidRPr="0008306D" w:rsidRDefault="0008306D" w:rsidP="0008306D">
      <w:pPr>
        <w:autoSpaceDE w:val="0"/>
        <w:autoSpaceDN w:val="0"/>
        <w:adjustRightInd w:val="0"/>
        <w:spacing w:after="0" w:line="240" w:lineRule="auto"/>
        <w:rPr>
          <w:rFonts w:ascii="Arial" w:eastAsia="Calibri" w:hAnsi="Arial" w:cs="Arial"/>
          <w:sz w:val="16"/>
          <w:szCs w:val="24"/>
          <w:lang w:eastAsia="en-GB"/>
        </w:rPr>
      </w:pPr>
    </w:p>
    <w:p w14:paraId="481C72E8"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r w:rsidRPr="0008306D">
        <w:rPr>
          <w:rFonts w:ascii="Arial" w:eastAsia="Calibri" w:hAnsi="Arial" w:cs="Arial"/>
          <w:sz w:val="24"/>
          <w:szCs w:val="24"/>
          <w:lang w:eastAsia="en-GB"/>
        </w:rPr>
        <w:t>CHST issued enforcement notices will be sent to the chair of this Committee.</w:t>
      </w:r>
    </w:p>
    <w:p w14:paraId="0671074D" w14:textId="77777777" w:rsidR="0008306D" w:rsidRPr="0008306D" w:rsidRDefault="0008306D" w:rsidP="0008306D">
      <w:pPr>
        <w:autoSpaceDE w:val="0"/>
        <w:autoSpaceDN w:val="0"/>
        <w:adjustRightInd w:val="0"/>
        <w:spacing w:after="0" w:line="240" w:lineRule="auto"/>
        <w:rPr>
          <w:rFonts w:ascii="Arial" w:eastAsia="Calibri" w:hAnsi="Arial" w:cs="Arial"/>
          <w:sz w:val="16"/>
          <w:szCs w:val="24"/>
          <w:lang w:eastAsia="en-GB"/>
        </w:rPr>
      </w:pPr>
    </w:p>
    <w:p w14:paraId="3931C05B" w14:textId="56721341"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r w:rsidRPr="0008306D">
        <w:rPr>
          <w:rFonts w:ascii="Arial" w:eastAsia="Calibri" w:hAnsi="Arial" w:cs="Arial"/>
          <w:sz w:val="24"/>
          <w:szCs w:val="24"/>
          <w:lang w:eastAsia="en-GB"/>
        </w:rPr>
        <w:t xml:space="preserve">Reports and questions are presented to the committee by either the employers or </w:t>
      </w:r>
      <w:r w:rsidR="00AB61CD" w:rsidRPr="0008306D">
        <w:rPr>
          <w:rFonts w:ascii="Arial" w:eastAsia="Calibri" w:hAnsi="Arial" w:cs="Arial"/>
          <w:sz w:val="24"/>
          <w:szCs w:val="24"/>
          <w:lang w:eastAsia="en-GB"/>
        </w:rPr>
        <w:t>employee’s</w:t>
      </w:r>
      <w:r w:rsidRPr="0008306D">
        <w:rPr>
          <w:rFonts w:ascii="Arial" w:eastAsia="Calibri" w:hAnsi="Arial" w:cs="Arial"/>
          <w:sz w:val="24"/>
          <w:szCs w:val="24"/>
          <w:lang w:eastAsia="en-GB"/>
        </w:rPr>
        <w:t xml:space="preserve"> side.  Meetings are held quarterly.  </w:t>
      </w:r>
    </w:p>
    <w:p w14:paraId="44AD436B"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p>
    <w:p w14:paraId="460029FA" w14:textId="77777777" w:rsidR="0008306D" w:rsidRPr="0008306D" w:rsidRDefault="0008306D" w:rsidP="0008306D">
      <w:pPr>
        <w:autoSpaceDE w:val="0"/>
        <w:autoSpaceDN w:val="0"/>
        <w:adjustRightInd w:val="0"/>
        <w:spacing w:after="0" w:line="240" w:lineRule="auto"/>
        <w:rPr>
          <w:rFonts w:ascii="Arial" w:eastAsia="Calibri" w:hAnsi="Arial" w:cs="Arial"/>
          <w:b/>
          <w:bCs/>
          <w:sz w:val="24"/>
          <w:szCs w:val="24"/>
          <w:lang w:eastAsia="en-GB"/>
        </w:rPr>
      </w:pPr>
      <w:r w:rsidRPr="0008306D">
        <w:rPr>
          <w:rFonts w:ascii="Arial" w:eastAsia="Calibri" w:hAnsi="Arial" w:cs="Arial"/>
          <w:b/>
          <w:bCs/>
          <w:sz w:val="24"/>
          <w:szCs w:val="24"/>
          <w:lang w:eastAsia="en-GB"/>
        </w:rPr>
        <w:t>Joint Consultative Committees (JCC):</w:t>
      </w:r>
    </w:p>
    <w:p w14:paraId="0F5727F3" w14:textId="77777777" w:rsidR="0008306D" w:rsidRPr="0008306D" w:rsidRDefault="0008306D" w:rsidP="0008306D">
      <w:pPr>
        <w:autoSpaceDE w:val="0"/>
        <w:autoSpaceDN w:val="0"/>
        <w:adjustRightInd w:val="0"/>
        <w:spacing w:after="0" w:line="240" w:lineRule="auto"/>
        <w:rPr>
          <w:rFonts w:ascii="Arial" w:eastAsia="Calibri" w:hAnsi="Arial" w:cs="Arial"/>
          <w:sz w:val="16"/>
          <w:szCs w:val="24"/>
          <w:lang w:eastAsia="en-GB"/>
        </w:rPr>
      </w:pPr>
    </w:p>
    <w:p w14:paraId="1DA45DBC"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r w:rsidRPr="0008306D">
        <w:rPr>
          <w:rFonts w:ascii="Arial" w:eastAsia="Calibri" w:hAnsi="Arial" w:cs="Arial"/>
          <w:sz w:val="24"/>
          <w:szCs w:val="24"/>
          <w:lang w:eastAsia="en-GB"/>
        </w:rPr>
        <w:t xml:space="preserve">Directorate JCCs are chaired by the cabinet member. CHST will present quarterly H&amp;S reports to the Directorate JCCs.  It is a forum where HSRs consult with the employer on directorate health and safety matters, policies, </w:t>
      </w:r>
      <w:proofErr w:type="gramStart"/>
      <w:r w:rsidRPr="0008306D">
        <w:rPr>
          <w:rFonts w:ascii="Arial" w:eastAsia="Calibri" w:hAnsi="Arial" w:cs="Arial"/>
          <w:sz w:val="24"/>
          <w:szCs w:val="24"/>
          <w:lang w:eastAsia="en-GB"/>
        </w:rPr>
        <w:t>procedures</w:t>
      </w:r>
      <w:proofErr w:type="gramEnd"/>
      <w:r w:rsidRPr="0008306D">
        <w:rPr>
          <w:rFonts w:ascii="Arial" w:eastAsia="Calibri" w:hAnsi="Arial" w:cs="Arial"/>
          <w:sz w:val="24"/>
          <w:szCs w:val="24"/>
          <w:lang w:eastAsia="en-GB"/>
        </w:rPr>
        <w:t xml:space="preserve"> and practices.</w:t>
      </w:r>
    </w:p>
    <w:p w14:paraId="45ACC193"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p>
    <w:p w14:paraId="0F8AFACC" w14:textId="77777777" w:rsidR="0008306D" w:rsidRPr="0008306D" w:rsidRDefault="0008306D" w:rsidP="0008306D">
      <w:pPr>
        <w:autoSpaceDE w:val="0"/>
        <w:autoSpaceDN w:val="0"/>
        <w:adjustRightInd w:val="0"/>
        <w:spacing w:after="0" w:line="240" w:lineRule="auto"/>
        <w:rPr>
          <w:rFonts w:ascii="Arial" w:eastAsia="Calibri" w:hAnsi="Arial" w:cs="Arial"/>
          <w:b/>
          <w:sz w:val="24"/>
          <w:szCs w:val="24"/>
          <w:lang w:eastAsia="en-GB"/>
        </w:rPr>
      </w:pPr>
      <w:r w:rsidRPr="0008306D">
        <w:rPr>
          <w:rFonts w:ascii="Arial" w:eastAsia="Calibri" w:hAnsi="Arial" w:cs="Arial"/>
          <w:b/>
          <w:sz w:val="24"/>
          <w:szCs w:val="24"/>
          <w:lang w:eastAsia="en-GB"/>
        </w:rPr>
        <w:t>Health and Safety Development Group (HSDG):</w:t>
      </w:r>
    </w:p>
    <w:p w14:paraId="61C42824" w14:textId="77777777" w:rsidR="0008306D" w:rsidRPr="0008306D" w:rsidRDefault="0008306D" w:rsidP="0008306D">
      <w:pPr>
        <w:autoSpaceDE w:val="0"/>
        <w:autoSpaceDN w:val="0"/>
        <w:adjustRightInd w:val="0"/>
        <w:spacing w:after="0" w:line="240" w:lineRule="auto"/>
        <w:rPr>
          <w:rFonts w:ascii="Arial" w:eastAsia="Calibri" w:hAnsi="Arial" w:cs="Arial"/>
          <w:b/>
          <w:sz w:val="24"/>
          <w:szCs w:val="24"/>
          <w:lang w:eastAsia="en-GB"/>
        </w:rPr>
      </w:pPr>
    </w:p>
    <w:p w14:paraId="3D44EA95"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r w:rsidRPr="0008306D">
        <w:rPr>
          <w:rFonts w:ascii="Arial" w:eastAsia="Calibri" w:hAnsi="Arial" w:cs="Arial"/>
          <w:sz w:val="24"/>
          <w:szCs w:val="24"/>
          <w:lang w:eastAsia="en-GB"/>
        </w:rPr>
        <w:t xml:space="preserve">This is chaired by the CHST Manager.  The purpose of this group is to work in conjunction with HSRs on the development of corporate policies, </w:t>
      </w:r>
      <w:proofErr w:type="gramStart"/>
      <w:r w:rsidRPr="0008306D">
        <w:rPr>
          <w:rFonts w:ascii="Arial" w:eastAsia="Calibri" w:hAnsi="Arial" w:cs="Arial"/>
          <w:sz w:val="24"/>
          <w:szCs w:val="24"/>
          <w:lang w:eastAsia="en-GB"/>
        </w:rPr>
        <w:t>procedures</w:t>
      </w:r>
      <w:proofErr w:type="gramEnd"/>
      <w:r w:rsidRPr="0008306D">
        <w:rPr>
          <w:rFonts w:ascii="Arial" w:eastAsia="Calibri" w:hAnsi="Arial" w:cs="Arial"/>
          <w:sz w:val="24"/>
          <w:szCs w:val="24"/>
          <w:lang w:eastAsia="en-GB"/>
        </w:rPr>
        <w:t xml:space="preserve"> and guidance. </w:t>
      </w:r>
    </w:p>
    <w:p w14:paraId="17E8397D"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5706"/>
      </w:tblGrid>
      <w:tr w:rsidR="0008306D" w:rsidRPr="0008306D" w14:paraId="7F73B531" w14:textId="77777777" w:rsidTr="000955DC">
        <w:tc>
          <w:tcPr>
            <w:tcW w:w="3261" w:type="dxa"/>
            <w:shd w:val="clear" w:color="auto" w:fill="auto"/>
          </w:tcPr>
          <w:p w14:paraId="42F21E57"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Implementation date</w:t>
            </w:r>
          </w:p>
        </w:tc>
        <w:tc>
          <w:tcPr>
            <w:tcW w:w="5873" w:type="dxa"/>
            <w:shd w:val="clear" w:color="auto" w:fill="auto"/>
          </w:tcPr>
          <w:p w14:paraId="5D82D6B5" w14:textId="42F18AD3" w:rsidR="0008306D" w:rsidRPr="0008306D" w:rsidRDefault="004220A9" w:rsidP="0008306D">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January</w:t>
            </w:r>
            <w:r w:rsidR="00CB2B23">
              <w:rPr>
                <w:rFonts w:ascii="Arial" w:eastAsia="Times New Roman" w:hAnsi="Arial" w:cs="Arial"/>
                <w:kern w:val="28"/>
                <w:sz w:val="20"/>
                <w:szCs w:val="20"/>
              </w:rPr>
              <w:t xml:space="preserve"> </w:t>
            </w:r>
            <w:r w:rsidR="0008306D" w:rsidRPr="0008306D">
              <w:rPr>
                <w:rFonts w:ascii="Arial" w:eastAsia="Times New Roman" w:hAnsi="Arial" w:cs="Arial"/>
                <w:kern w:val="28"/>
                <w:sz w:val="20"/>
                <w:szCs w:val="20"/>
              </w:rPr>
              <w:t>202</w:t>
            </w:r>
            <w:r>
              <w:rPr>
                <w:rFonts w:ascii="Arial" w:eastAsia="Times New Roman" w:hAnsi="Arial" w:cs="Arial"/>
                <w:kern w:val="28"/>
                <w:sz w:val="20"/>
                <w:szCs w:val="20"/>
              </w:rPr>
              <w:t>3</w:t>
            </w:r>
          </w:p>
        </w:tc>
      </w:tr>
      <w:tr w:rsidR="00DE45A7" w:rsidRPr="0008306D" w14:paraId="233BF39D" w14:textId="77777777" w:rsidTr="000955DC">
        <w:tc>
          <w:tcPr>
            <w:tcW w:w="3261" w:type="dxa"/>
            <w:shd w:val="clear" w:color="auto" w:fill="auto"/>
          </w:tcPr>
          <w:p w14:paraId="6CD77F15" w14:textId="39F08D51" w:rsidR="00DE45A7" w:rsidRPr="0008306D" w:rsidRDefault="00DE45A7" w:rsidP="0008306D">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 xml:space="preserve">CHSC Ratification </w:t>
            </w:r>
          </w:p>
        </w:tc>
        <w:tc>
          <w:tcPr>
            <w:tcW w:w="5873" w:type="dxa"/>
            <w:shd w:val="clear" w:color="auto" w:fill="auto"/>
          </w:tcPr>
          <w:p w14:paraId="22334071" w14:textId="4BF468CF" w:rsidR="00DE45A7" w:rsidRDefault="00DE45A7" w:rsidP="0008306D">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02 February 2023</w:t>
            </w:r>
          </w:p>
        </w:tc>
      </w:tr>
      <w:tr w:rsidR="0008306D" w:rsidRPr="0008306D" w14:paraId="43A24AD2" w14:textId="77777777" w:rsidTr="000955DC">
        <w:tc>
          <w:tcPr>
            <w:tcW w:w="3261" w:type="dxa"/>
            <w:shd w:val="clear" w:color="auto" w:fill="auto"/>
          </w:tcPr>
          <w:p w14:paraId="14FB1808"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Author</w:t>
            </w:r>
          </w:p>
        </w:tc>
        <w:tc>
          <w:tcPr>
            <w:tcW w:w="5873" w:type="dxa"/>
            <w:shd w:val="clear" w:color="auto" w:fill="auto"/>
          </w:tcPr>
          <w:p w14:paraId="7FD5AEDD"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Darren Allsobrook</w:t>
            </w:r>
          </w:p>
        </w:tc>
      </w:tr>
      <w:tr w:rsidR="0008306D" w:rsidRPr="0008306D" w14:paraId="2C79F3AB" w14:textId="77777777" w:rsidTr="000955DC">
        <w:tc>
          <w:tcPr>
            <w:tcW w:w="3261" w:type="dxa"/>
            <w:shd w:val="clear" w:color="auto" w:fill="auto"/>
          </w:tcPr>
          <w:p w14:paraId="441D41EA"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Reason for revision/update</w:t>
            </w:r>
          </w:p>
        </w:tc>
        <w:tc>
          <w:tcPr>
            <w:tcW w:w="5873" w:type="dxa"/>
            <w:shd w:val="clear" w:color="auto" w:fill="auto"/>
          </w:tcPr>
          <w:p w14:paraId="31768FDE"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Biennial review.</w:t>
            </w:r>
          </w:p>
        </w:tc>
      </w:tr>
      <w:tr w:rsidR="0008306D" w:rsidRPr="0008306D" w14:paraId="379B8A57" w14:textId="77777777" w:rsidTr="000955DC">
        <w:tc>
          <w:tcPr>
            <w:tcW w:w="3261" w:type="dxa"/>
            <w:shd w:val="clear" w:color="auto" w:fill="auto"/>
          </w:tcPr>
          <w:p w14:paraId="5D85AD8D"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Version</w:t>
            </w:r>
          </w:p>
        </w:tc>
        <w:tc>
          <w:tcPr>
            <w:tcW w:w="5873" w:type="dxa"/>
            <w:shd w:val="clear" w:color="auto" w:fill="auto"/>
          </w:tcPr>
          <w:p w14:paraId="6C5FF088" w14:textId="77777777"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1</w:t>
            </w:r>
          </w:p>
        </w:tc>
      </w:tr>
      <w:tr w:rsidR="0008306D" w:rsidRPr="0008306D" w14:paraId="662F63C2" w14:textId="77777777" w:rsidTr="000955DC">
        <w:tc>
          <w:tcPr>
            <w:tcW w:w="3261" w:type="dxa"/>
            <w:shd w:val="clear" w:color="auto" w:fill="auto"/>
          </w:tcPr>
          <w:p w14:paraId="65170C09" w14:textId="4256CD61" w:rsidR="0008306D" w:rsidRPr="0008306D" w:rsidRDefault="0008306D"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 xml:space="preserve">Next </w:t>
            </w:r>
            <w:r w:rsidR="004220A9">
              <w:rPr>
                <w:rFonts w:ascii="Arial" w:eastAsia="Times New Roman" w:hAnsi="Arial" w:cs="Arial"/>
                <w:kern w:val="28"/>
                <w:sz w:val="20"/>
                <w:szCs w:val="20"/>
              </w:rPr>
              <w:t xml:space="preserve">scheduled </w:t>
            </w:r>
            <w:r w:rsidR="008C75AB">
              <w:rPr>
                <w:rFonts w:ascii="Arial" w:eastAsia="Times New Roman" w:hAnsi="Arial" w:cs="Arial"/>
                <w:kern w:val="28"/>
                <w:sz w:val="20"/>
                <w:szCs w:val="20"/>
              </w:rPr>
              <w:t>r</w:t>
            </w:r>
            <w:r w:rsidRPr="0008306D">
              <w:rPr>
                <w:rFonts w:ascii="Arial" w:eastAsia="Times New Roman" w:hAnsi="Arial" w:cs="Arial"/>
                <w:kern w:val="28"/>
                <w:sz w:val="20"/>
                <w:szCs w:val="20"/>
              </w:rPr>
              <w:t xml:space="preserve">eview date </w:t>
            </w:r>
            <w:r>
              <w:rPr>
                <w:rFonts w:ascii="Arial" w:eastAsia="Times New Roman" w:hAnsi="Arial" w:cs="Arial"/>
                <w:kern w:val="28"/>
                <w:sz w:val="20"/>
                <w:szCs w:val="20"/>
              </w:rPr>
              <w:t>by the CHST</w:t>
            </w:r>
          </w:p>
        </w:tc>
        <w:tc>
          <w:tcPr>
            <w:tcW w:w="5873" w:type="dxa"/>
            <w:shd w:val="clear" w:color="auto" w:fill="auto"/>
          </w:tcPr>
          <w:p w14:paraId="4035ACB5" w14:textId="7CBFAFAF" w:rsidR="0008306D" w:rsidRPr="0008306D" w:rsidRDefault="004220A9" w:rsidP="0008306D">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Jan</w:t>
            </w:r>
            <w:r w:rsidR="0008306D" w:rsidRPr="0008306D">
              <w:rPr>
                <w:rFonts w:ascii="Arial" w:eastAsia="Times New Roman" w:hAnsi="Arial" w:cs="Arial"/>
                <w:kern w:val="28"/>
                <w:sz w:val="20"/>
                <w:szCs w:val="20"/>
              </w:rPr>
              <w:t xml:space="preserve"> 202</w:t>
            </w:r>
            <w:r w:rsidR="00AB61CD">
              <w:rPr>
                <w:rFonts w:ascii="Arial" w:eastAsia="Times New Roman" w:hAnsi="Arial" w:cs="Arial"/>
                <w:kern w:val="28"/>
                <w:sz w:val="20"/>
                <w:szCs w:val="20"/>
              </w:rPr>
              <w:t>4</w:t>
            </w:r>
          </w:p>
        </w:tc>
      </w:tr>
      <w:tr w:rsidR="0008306D" w:rsidRPr="0008306D" w14:paraId="228BBD85" w14:textId="77777777" w:rsidTr="000955DC">
        <w:tc>
          <w:tcPr>
            <w:tcW w:w="3261" w:type="dxa"/>
            <w:shd w:val="clear" w:color="auto" w:fill="auto"/>
          </w:tcPr>
          <w:p w14:paraId="0C30CBEA" w14:textId="3D678942" w:rsidR="0008306D" w:rsidRPr="0008306D" w:rsidRDefault="008C75AB" w:rsidP="0008306D">
            <w:pPr>
              <w:spacing w:after="0" w:line="240" w:lineRule="auto"/>
              <w:rPr>
                <w:rFonts w:ascii="Arial" w:eastAsia="Times New Roman" w:hAnsi="Arial" w:cs="Arial"/>
                <w:kern w:val="28"/>
                <w:sz w:val="20"/>
                <w:szCs w:val="20"/>
              </w:rPr>
            </w:pPr>
            <w:r w:rsidRPr="0008306D">
              <w:rPr>
                <w:rFonts w:ascii="Arial" w:eastAsia="Times New Roman" w:hAnsi="Arial" w:cs="Arial"/>
                <w:kern w:val="28"/>
                <w:sz w:val="20"/>
                <w:szCs w:val="20"/>
              </w:rPr>
              <w:t>Biennial review</w:t>
            </w:r>
            <w:r w:rsidR="0008306D">
              <w:rPr>
                <w:rFonts w:ascii="Arial" w:eastAsia="Times New Roman" w:hAnsi="Arial" w:cs="Arial"/>
                <w:kern w:val="28"/>
                <w:sz w:val="20"/>
                <w:szCs w:val="20"/>
              </w:rPr>
              <w:t xml:space="preserve"> date: </w:t>
            </w:r>
          </w:p>
        </w:tc>
        <w:tc>
          <w:tcPr>
            <w:tcW w:w="5873" w:type="dxa"/>
            <w:shd w:val="clear" w:color="auto" w:fill="auto"/>
          </w:tcPr>
          <w:p w14:paraId="470B9624" w14:textId="523D83EB" w:rsidR="0008306D" w:rsidRPr="0008306D" w:rsidRDefault="00AB61CD" w:rsidP="0008306D">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Jan</w:t>
            </w:r>
            <w:r w:rsidR="00CB2B23">
              <w:rPr>
                <w:rFonts w:ascii="Arial" w:eastAsia="Times New Roman" w:hAnsi="Arial" w:cs="Arial"/>
                <w:kern w:val="28"/>
                <w:sz w:val="20"/>
                <w:szCs w:val="20"/>
              </w:rPr>
              <w:t xml:space="preserve"> </w:t>
            </w:r>
            <w:r w:rsidR="0008306D">
              <w:rPr>
                <w:rFonts w:ascii="Arial" w:eastAsia="Times New Roman" w:hAnsi="Arial" w:cs="Arial"/>
                <w:kern w:val="28"/>
                <w:sz w:val="20"/>
                <w:szCs w:val="20"/>
              </w:rPr>
              <w:t>202</w:t>
            </w:r>
            <w:r>
              <w:rPr>
                <w:rFonts w:ascii="Arial" w:eastAsia="Times New Roman" w:hAnsi="Arial" w:cs="Arial"/>
                <w:kern w:val="28"/>
                <w:sz w:val="20"/>
                <w:szCs w:val="20"/>
              </w:rPr>
              <w:t>5</w:t>
            </w:r>
          </w:p>
        </w:tc>
      </w:tr>
    </w:tbl>
    <w:p w14:paraId="4312F8AC" w14:textId="77777777" w:rsidR="0008306D" w:rsidRPr="0008306D" w:rsidRDefault="0008306D" w:rsidP="0008306D">
      <w:pPr>
        <w:autoSpaceDE w:val="0"/>
        <w:autoSpaceDN w:val="0"/>
        <w:adjustRightInd w:val="0"/>
        <w:spacing w:after="0" w:line="240" w:lineRule="auto"/>
        <w:rPr>
          <w:rFonts w:ascii="Arial" w:eastAsia="Calibri" w:hAnsi="Arial" w:cs="Arial"/>
          <w:sz w:val="24"/>
          <w:szCs w:val="24"/>
          <w:lang w:eastAsia="en-GB"/>
        </w:rPr>
      </w:pPr>
    </w:p>
    <w:p w14:paraId="767E7C01" w14:textId="77777777" w:rsidR="00780910" w:rsidRDefault="00780910"/>
    <w:p w14:paraId="6D68260D" w14:textId="77777777" w:rsidR="00780910" w:rsidRDefault="00780910"/>
    <w:p w14:paraId="4F88ABF2" w14:textId="77777777" w:rsidR="00780910" w:rsidRDefault="00780910"/>
    <w:p w14:paraId="49393A0E" w14:textId="77777777" w:rsidR="00780910" w:rsidRDefault="00780910"/>
    <w:sectPr w:rsidR="00780910" w:rsidSect="0008306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DC69" w14:textId="77777777" w:rsidR="00CD1A72" w:rsidRDefault="00CD1A72" w:rsidP="009730D9">
      <w:pPr>
        <w:spacing w:after="0" w:line="240" w:lineRule="auto"/>
      </w:pPr>
      <w:r>
        <w:separator/>
      </w:r>
    </w:p>
  </w:endnote>
  <w:endnote w:type="continuationSeparator" w:id="0">
    <w:p w14:paraId="78429038" w14:textId="77777777" w:rsidR="00CD1A72" w:rsidRDefault="00CD1A72" w:rsidP="009730D9">
      <w:pPr>
        <w:spacing w:after="0" w:line="240" w:lineRule="auto"/>
      </w:pPr>
      <w:r>
        <w:continuationSeparator/>
      </w:r>
    </w:p>
  </w:endnote>
  <w:endnote w:type="continuationNotice" w:id="1">
    <w:p w14:paraId="1ECDF68F" w14:textId="77777777" w:rsidR="00CD1A72" w:rsidRDefault="00CD1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6E7" w14:textId="77777777" w:rsidR="00050A1B" w:rsidRDefault="00050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67E6" w14:textId="77777777" w:rsidR="009730D9" w:rsidRDefault="00973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A3FA" w14:textId="77777777" w:rsidR="00050A1B" w:rsidRDefault="00050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00CF" w14:textId="77777777" w:rsidR="00CD1A72" w:rsidRDefault="00CD1A72" w:rsidP="009730D9">
      <w:pPr>
        <w:spacing w:after="0" w:line="240" w:lineRule="auto"/>
      </w:pPr>
      <w:r>
        <w:separator/>
      </w:r>
    </w:p>
  </w:footnote>
  <w:footnote w:type="continuationSeparator" w:id="0">
    <w:p w14:paraId="01A1850C" w14:textId="77777777" w:rsidR="00CD1A72" w:rsidRDefault="00CD1A72" w:rsidP="009730D9">
      <w:pPr>
        <w:spacing w:after="0" w:line="240" w:lineRule="auto"/>
      </w:pPr>
      <w:r>
        <w:continuationSeparator/>
      </w:r>
    </w:p>
  </w:footnote>
  <w:footnote w:type="continuationNotice" w:id="1">
    <w:p w14:paraId="5A195EB9" w14:textId="77777777" w:rsidR="00CD1A72" w:rsidRDefault="00CD1A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FA8A" w14:textId="77777777" w:rsidR="00050A1B" w:rsidRDefault="00050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D5CE" w14:textId="77777777" w:rsidR="00780910" w:rsidRDefault="00780910">
    <w:pPr>
      <w:pStyle w:val="Header"/>
    </w:pPr>
    <w:r>
      <w:rPr>
        <w:noProof/>
        <w:lang w:eastAsia="en-GB"/>
      </w:rPr>
      <w:drawing>
        <wp:anchor distT="0" distB="0" distL="114300" distR="114300" simplePos="0" relativeHeight="251658240" behindDoc="1" locked="0" layoutInCell="1" allowOverlap="1" wp14:anchorId="6BE84237" wp14:editId="48412D18">
          <wp:simplePos x="0" y="0"/>
          <wp:positionH relativeFrom="page">
            <wp:posOffset>0</wp:posOffset>
          </wp:positionH>
          <wp:positionV relativeFrom="page">
            <wp:posOffset>5334000</wp:posOffset>
          </wp:positionV>
          <wp:extent cx="7562850" cy="5348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CCC" w14:textId="77777777" w:rsidR="00050A1B" w:rsidRDefault="0005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6A1"/>
    <w:multiLevelType w:val="hybridMultilevel"/>
    <w:tmpl w:val="BF5CCF6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5466E80"/>
    <w:multiLevelType w:val="hybridMultilevel"/>
    <w:tmpl w:val="D3CE1656"/>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 w15:restartNumberingAfterBreak="0">
    <w:nsid w:val="059724AB"/>
    <w:multiLevelType w:val="hybridMultilevel"/>
    <w:tmpl w:val="88745764"/>
    <w:lvl w:ilvl="0" w:tplc="630AF840">
      <w:start w:val="1"/>
      <w:numFmt w:val="bullet"/>
      <w:lvlText w:val=""/>
      <w:lvlJc w:val="left"/>
      <w:pPr>
        <w:ind w:left="360" w:hanging="360"/>
      </w:pPr>
      <w:rPr>
        <w:rFonts w:ascii="Symbol" w:hAnsi="Symbol" w:hint="default"/>
        <w:color w:val="DF068C"/>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264F5"/>
    <w:multiLevelType w:val="hybridMultilevel"/>
    <w:tmpl w:val="9BA2328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0C6C332D"/>
    <w:multiLevelType w:val="hybridMultilevel"/>
    <w:tmpl w:val="091259F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234709A9"/>
    <w:multiLevelType w:val="hybridMultilevel"/>
    <w:tmpl w:val="7DB4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19DB"/>
    <w:multiLevelType w:val="hybridMultilevel"/>
    <w:tmpl w:val="B262CF2C"/>
    <w:lvl w:ilvl="0" w:tplc="A3A8D4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673C2"/>
    <w:multiLevelType w:val="hybridMultilevel"/>
    <w:tmpl w:val="3656F212"/>
    <w:lvl w:ilvl="0" w:tplc="FFFFFFFF">
      <w:start w:val="1"/>
      <w:numFmt w:val="bullet"/>
      <w:lvlText w:val=""/>
      <w:lvlJc w:val="left"/>
      <w:pPr>
        <w:tabs>
          <w:tab w:val="num" w:pos="1418"/>
        </w:tabs>
        <w:ind w:left="1418" w:hanging="709"/>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140FE"/>
    <w:multiLevelType w:val="hybridMultilevel"/>
    <w:tmpl w:val="088E72AC"/>
    <w:lvl w:ilvl="0" w:tplc="FFFFFFFF">
      <w:start w:val="1"/>
      <w:numFmt w:val="bullet"/>
      <w:lvlText w:val=""/>
      <w:lvlJc w:val="left"/>
      <w:pPr>
        <w:tabs>
          <w:tab w:val="num" w:pos="1418"/>
        </w:tabs>
        <w:ind w:left="1418"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B37CDB"/>
    <w:multiLevelType w:val="hybridMultilevel"/>
    <w:tmpl w:val="712A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C19EF"/>
    <w:multiLevelType w:val="hybridMultilevel"/>
    <w:tmpl w:val="28162F5C"/>
    <w:lvl w:ilvl="0" w:tplc="FFFFFFFF">
      <w:start w:val="1"/>
      <w:numFmt w:val="bullet"/>
      <w:lvlText w:val=""/>
      <w:lvlJc w:val="left"/>
      <w:pPr>
        <w:tabs>
          <w:tab w:val="num" w:pos="1418"/>
        </w:tabs>
        <w:ind w:left="1418"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D71A2"/>
    <w:multiLevelType w:val="hybridMultilevel"/>
    <w:tmpl w:val="70F254D2"/>
    <w:lvl w:ilvl="0" w:tplc="4E92BB3C">
      <w:start w:val="1"/>
      <w:numFmt w:val="decimal"/>
      <w:lvlText w:val="%1."/>
      <w:lvlJc w:val="left"/>
      <w:pPr>
        <w:ind w:left="786"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9461397"/>
    <w:multiLevelType w:val="hybridMultilevel"/>
    <w:tmpl w:val="B16851A0"/>
    <w:lvl w:ilvl="0" w:tplc="6644D43E">
      <w:start w:val="1"/>
      <w:numFmt w:val="bullet"/>
      <w:lvlText w:val=""/>
      <w:lvlJc w:val="left"/>
      <w:pPr>
        <w:tabs>
          <w:tab w:val="num" w:pos="709"/>
        </w:tabs>
        <w:ind w:left="1418" w:hanging="709"/>
      </w:pPr>
      <w:rPr>
        <w:rFonts w:ascii="Symbol" w:hAnsi="Symbol" w:hint="default"/>
      </w:rPr>
    </w:lvl>
    <w:lvl w:ilvl="1" w:tplc="BA085A3E">
      <w:start w:val="2"/>
      <w:numFmt w:val="decimal"/>
      <w:lvlText w:val="%2."/>
      <w:lvlJc w:val="left"/>
      <w:pPr>
        <w:tabs>
          <w:tab w:val="num" w:pos="1647"/>
        </w:tabs>
        <w:ind w:left="164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11172"/>
    <w:multiLevelType w:val="hybridMultilevel"/>
    <w:tmpl w:val="5062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86D7B"/>
    <w:multiLevelType w:val="hybridMultilevel"/>
    <w:tmpl w:val="B3ECF8F6"/>
    <w:lvl w:ilvl="0" w:tplc="FFFFFFFF">
      <w:start w:val="1"/>
      <w:numFmt w:val="bullet"/>
      <w:lvlText w:val=""/>
      <w:lvlJc w:val="left"/>
      <w:pPr>
        <w:tabs>
          <w:tab w:val="num" w:pos="1418"/>
        </w:tabs>
        <w:ind w:left="1418"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C35E9"/>
    <w:multiLevelType w:val="hybridMultilevel"/>
    <w:tmpl w:val="52B8E0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4AE3D34"/>
    <w:multiLevelType w:val="hybridMultilevel"/>
    <w:tmpl w:val="608071C8"/>
    <w:lvl w:ilvl="0" w:tplc="FFFFFFFF">
      <w:start w:val="1"/>
      <w:numFmt w:val="bullet"/>
      <w:lvlText w:val=""/>
      <w:lvlJc w:val="left"/>
      <w:pPr>
        <w:tabs>
          <w:tab w:val="num" w:pos="1418"/>
        </w:tabs>
        <w:ind w:left="1418" w:hanging="709"/>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B84A20"/>
    <w:multiLevelType w:val="hybridMultilevel"/>
    <w:tmpl w:val="A1B40D84"/>
    <w:lvl w:ilvl="0" w:tplc="08090001">
      <w:start w:val="1"/>
      <w:numFmt w:val="bullet"/>
      <w:lvlText w:val=""/>
      <w:lvlJc w:val="left"/>
      <w:pPr>
        <w:ind w:left="720" w:hanging="360"/>
      </w:pPr>
      <w:rPr>
        <w:rFonts w:ascii="Symbol" w:hAnsi="Symbol" w:hint="default"/>
      </w:rPr>
    </w:lvl>
    <w:lvl w:ilvl="1" w:tplc="A58A3C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C2E53"/>
    <w:multiLevelType w:val="hybridMultilevel"/>
    <w:tmpl w:val="D22C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25CD8"/>
    <w:multiLevelType w:val="hybridMultilevel"/>
    <w:tmpl w:val="23E8D6EA"/>
    <w:lvl w:ilvl="0" w:tplc="FFFFFFFF">
      <w:start w:val="1"/>
      <w:numFmt w:val="bullet"/>
      <w:lvlText w:val=""/>
      <w:lvlJc w:val="left"/>
      <w:pPr>
        <w:tabs>
          <w:tab w:val="num" w:pos="1418"/>
        </w:tabs>
        <w:ind w:left="1418"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83476"/>
    <w:multiLevelType w:val="hybridMultilevel"/>
    <w:tmpl w:val="AE7C64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ED8005E"/>
    <w:multiLevelType w:val="hybridMultilevel"/>
    <w:tmpl w:val="ADE0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848801">
    <w:abstractNumId w:val="21"/>
  </w:num>
  <w:num w:numId="2" w16cid:durableId="902956066">
    <w:abstractNumId w:val="12"/>
  </w:num>
  <w:num w:numId="3" w16cid:durableId="918294378">
    <w:abstractNumId w:val="0"/>
  </w:num>
  <w:num w:numId="4" w16cid:durableId="98986703">
    <w:abstractNumId w:val="6"/>
  </w:num>
  <w:num w:numId="5" w16cid:durableId="899286454">
    <w:abstractNumId w:val="18"/>
  </w:num>
  <w:num w:numId="6" w16cid:durableId="1911888415">
    <w:abstractNumId w:val="19"/>
  </w:num>
  <w:num w:numId="7" w16cid:durableId="412624152">
    <w:abstractNumId w:val="5"/>
  </w:num>
  <w:num w:numId="8" w16cid:durableId="1773357097">
    <w:abstractNumId w:val="8"/>
  </w:num>
  <w:num w:numId="9" w16cid:durableId="1365212884">
    <w:abstractNumId w:val="16"/>
  </w:num>
  <w:num w:numId="10" w16cid:durableId="846746493">
    <w:abstractNumId w:val="10"/>
  </w:num>
  <w:num w:numId="11" w16cid:durableId="138688674">
    <w:abstractNumId w:val="14"/>
  </w:num>
  <w:num w:numId="12" w16cid:durableId="953829870">
    <w:abstractNumId w:val="17"/>
  </w:num>
  <w:num w:numId="13" w16cid:durableId="224993533">
    <w:abstractNumId w:val="7"/>
  </w:num>
  <w:num w:numId="14" w16cid:durableId="1981887510">
    <w:abstractNumId w:val="13"/>
  </w:num>
  <w:num w:numId="15" w16cid:durableId="811673623">
    <w:abstractNumId w:val="9"/>
  </w:num>
  <w:num w:numId="16" w16cid:durableId="1707681455">
    <w:abstractNumId w:val="3"/>
  </w:num>
  <w:num w:numId="17" w16cid:durableId="1216158780">
    <w:abstractNumId w:val="20"/>
  </w:num>
  <w:num w:numId="18" w16cid:durableId="1916284324">
    <w:abstractNumId w:val="11"/>
  </w:num>
  <w:num w:numId="19" w16cid:durableId="1129781270">
    <w:abstractNumId w:val="4"/>
  </w:num>
  <w:num w:numId="20" w16cid:durableId="1537890310">
    <w:abstractNumId w:val="15"/>
  </w:num>
  <w:num w:numId="21" w16cid:durableId="257099733">
    <w:abstractNumId w:val="1"/>
  </w:num>
  <w:num w:numId="22" w16cid:durableId="191306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D9"/>
    <w:rsid w:val="00050A1B"/>
    <w:rsid w:val="0008306D"/>
    <w:rsid w:val="000B1881"/>
    <w:rsid w:val="0035690D"/>
    <w:rsid w:val="003A1E00"/>
    <w:rsid w:val="004220A9"/>
    <w:rsid w:val="0045499A"/>
    <w:rsid w:val="004850B5"/>
    <w:rsid w:val="005101A6"/>
    <w:rsid w:val="00510C55"/>
    <w:rsid w:val="00575D7D"/>
    <w:rsid w:val="00673DEE"/>
    <w:rsid w:val="006E06B6"/>
    <w:rsid w:val="00704E2A"/>
    <w:rsid w:val="00780910"/>
    <w:rsid w:val="007E61D0"/>
    <w:rsid w:val="008C1416"/>
    <w:rsid w:val="008C75AB"/>
    <w:rsid w:val="00970DB9"/>
    <w:rsid w:val="009730D9"/>
    <w:rsid w:val="009963EA"/>
    <w:rsid w:val="00A43ECC"/>
    <w:rsid w:val="00A555C6"/>
    <w:rsid w:val="00AB61CD"/>
    <w:rsid w:val="00AD29AB"/>
    <w:rsid w:val="00B85814"/>
    <w:rsid w:val="00CA3243"/>
    <w:rsid w:val="00CB2B23"/>
    <w:rsid w:val="00CD1A72"/>
    <w:rsid w:val="00D477CB"/>
    <w:rsid w:val="00DE45A7"/>
    <w:rsid w:val="00E87F3F"/>
    <w:rsid w:val="00EA2EEC"/>
    <w:rsid w:val="00FC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304D4"/>
  <w15:docId w15:val="{CB8A3552-C863-4694-B1AB-6CDDA520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table" w:styleId="TableGrid">
    <w:name w:val="Table Grid"/>
    <w:basedOn w:val="TableNormal"/>
    <w:uiPriority w:val="59"/>
    <w:rsid w:val="0008306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2EEC"/>
    <w:rPr>
      <w:color w:val="0000FF"/>
      <w:u w:val="single"/>
    </w:rPr>
  </w:style>
  <w:style w:type="paragraph" w:customStyle="1" w:styleId="paragraph">
    <w:name w:val="paragraph"/>
    <w:basedOn w:val="Normal"/>
    <w:rsid w:val="00673D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3DEE"/>
  </w:style>
  <w:style w:type="table" w:customStyle="1" w:styleId="TableGrid1">
    <w:name w:val="Table Grid1"/>
    <w:basedOn w:val="TableNormal"/>
    <w:next w:val="TableGrid"/>
    <w:uiPriority w:val="39"/>
    <w:rsid w:val="00575D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derby.derby.gov.uk/occupational-health-and-safe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derby.derby.gov.uk/occupational-health-and-safety/meet-the-tea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derby.derby.gov.uk/human-resources/health-and-attendance/occupational-health/"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derby.gov.uk/restricted/oh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TaxCatchAll xmlns="c10977b7-92b9-4299-ae05-b29d8274bb62">
      <Value>21</Value>
    </TaxCatchAll>
    <lcf76f155ced4ddcb4097134ff3c332f xmlns="6a5bd802-9f09-4990-928e-c2e70458e33e">
      <Terms xmlns="http://schemas.microsoft.com/office/infopath/2007/PartnerControls"/>
    </lcf76f155ced4ddcb4097134ff3c332f>
    <ea3c25f2b78b45b484eaf835393023df xmlns="c10977b7-92b9-4299-ae05-b29d8274bb62">
      <Terms xmlns="http://schemas.microsoft.com/office/infopath/2007/PartnerControls">
        <TermInfo xmlns="http://schemas.microsoft.com/office/infopath/2007/PartnerControls">
          <TermName xmlns="http://schemas.microsoft.com/office/infopath/2007/PartnerControls">Internal approvals (use approval date)</TermName>
          <TermId xmlns="http://schemas.microsoft.com/office/infopath/2007/PartnerControls">3bea6274-f7ab-4af5-9cea-9b372ca740e1</TermId>
        </TermInfo>
      </Terms>
    </ea3c25f2b78b45b484eaf835393023df>
    <_dlc_DocId xmlns="27c66e1f-09d0-4feb-8ebf-220959b1a556">KRUU7DSQQV35-558498499-219394</_dlc_DocId>
    <_dlc_DocIdUrl xmlns="27c66e1f-09d0-4feb-8ebf-220959b1a556">
      <Url>https://derby4.sharepoint.com/sites/DemocraticServices/_layouts/15/DocIdRedir.aspx?ID=KRUU7DSQQV35-558498499-219394</Url>
      <Description>KRUU7DSQQV35-558498499-219394</Description>
    </_dlc_DocIdUrl>
    <_dlc_DocIdPersistId xmlns="27c66e1f-09d0-4feb-8ebf-220959b1a5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8257EA14C194944995E526E27540105" ma:contentTypeVersion="28" ma:contentTypeDescription="Create a new document." ma:contentTypeScope="" ma:versionID="61299f7cd91c335f0a1cf0e54440ca25">
  <xsd:schema xmlns:xsd="http://www.w3.org/2001/XMLSchema" xmlns:xs="http://www.w3.org/2001/XMLSchema" xmlns:p="http://schemas.microsoft.com/office/2006/metadata/properties" xmlns:ns2="27c66e1f-09d0-4feb-8ebf-220959b1a556" xmlns:ns3="c10977b7-92b9-4299-ae05-b29d8274bb62" xmlns:ns4="6a5bd802-9f09-4990-928e-c2e70458e33e" targetNamespace="http://schemas.microsoft.com/office/2006/metadata/properties" ma:root="true" ma:fieldsID="e3fe78f1e4ecbe692a83e96474ffe97e" ns2:_="" ns3:_="" ns4:_="">
    <xsd:import namespace="27c66e1f-09d0-4feb-8ebf-220959b1a556"/>
    <xsd:import namespace="c10977b7-92b9-4299-ae05-b29d8274bb62"/>
    <xsd:import namespace="6a5bd802-9f09-4990-928e-c2e70458e33e"/>
    <xsd:element name="properties">
      <xsd:complexType>
        <xsd:sequence>
          <xsd:element name="documentManagement">
            <xsd:complexType>
              <xsd:all>
                <xsd:element ref="ns2:_dlc_DocIdUrl" minOccurs="0"/>
                <xsd:element ref="ns3:Expired_x0020_or_x0020_superseded_x0020_date" minOccurs="0"/>
                <xsd:element ref="ns2:_dlc_DocId" minOccurs="0"/>
                <xsd:element ref="ns2:_dlc_DocIdPersistId" minOccurs="0"/>
                <xsd:element ref="ns2:SharedWithUsers" minOccurs="0"/>
                <xsd:element ref="ns2:SharedWithDetails" minOccurs="0"/>
                <xsd:element ref="ns3:ea3c25f2b78b45b484eaf835393023d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Expired_x0020_or_x0020_superseded_x0020_date" ma:index="4" nillable="true" ma:displayName="Expired or superseded date" ma:description="The date the record expires or is superseded and from which retention is calculated." ma:format="DateOnly" ma:internalName="Expired_x0020_or_x0020_superseded_x0020_date" ma:readOnly="false">
      <xsd:simpleType>
        <xsd:restriction base="dms:DateTime"/>
      </xsd:simpleType>
    </xsd:element>
    <xsd:element name="ea3c25f2b78b45b484eaf835393023df" ma:index="14" ma:taxonomy="true" ma:internalName="ea3c25f2b78b45b484eaf835393023df" ma:taxonomyFieldName="Democracy_x0020_Document_x0020_Type" ma:displayName="Democracy Document Type" ma:readOnly="false" ma:default="" ma:fieldId="{ea3c25f2-b78b-45b4-84ea-f835393023df}" ma:sspId="09a85e69-29b1-4de8-be92-21c421ab9c31" ma:termSetId="42f505c4-c01b-49ca-bc6e-65a778d12fcb"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70901fac-1fc7-4cb5-b3df-09a130b63b65}" ma:internalName="TaxCatchAll" ma:readOnly="false"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hidden="true"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hidden="true" ma:internalName="MediaServiceOCR" ma:readOnly="true">
      <xsd:simpleType>
        <xsd:restriction base="dms:Note"/>
      </xsd:simple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C0027-4D25-4E00-B974-9695DF615A95}">
  <ds:schemaRefs>
    <ds:schemaRef ds:uri="http://schemas.microsoft.com/sharepoint/events"/>
  </ds:schemaRefs>
</ds:datastoreItem>
</file>

<file path=customXml/itemProps2.xml><?xml version="1.0" encoding="utf-8"?>
<ds:datastoreItem xmlns:ds="http://schemas.openxmlformats.org/officeDocument/2006/customXml" ds:itemID="{219AF1DC-C098-4822-8C83-EB57E15A9333}">
  <ds:schemaRefs>
    <ds:schemaRef ds:uri="http://schemas.microsoft.com/sharepoint/v3/contenttype/forms"/>
  </ds:schemaRefs>
</ds:datastoreItem>
</file>

<file path=customXml/itemProps3.xml><?xml version="1.0" encoding="utf-8"?>
<ds:datastoreItem xmlns:ds="http://schemas.openxmlformats.org/officeDocument/2006/customXml" ds:itemID="{488731A6-EDCD-4E9C-B62B-0E6E60983BE5}">
  <ds:schemaRefs>
    <ds:schemaRef ds:uri="http://schemas.microsoft.com/office/2006/metadata/properties"/>
    <ds:schemaRef ds:uri="6a5bd802-9f09-4990-928e-c2e70458e33e"/>
    <ds:schemaRef ds:uri="http://purl.org/dc/dcmitype/"/>
    <ds:schemaRef ds:uri="27c66e1f-09d0-4feb-8ebf-220959b1a556"/>
    <ds:schemaRef ds:uri="http://schemas.microsoft.com/office/infopath/2007/PartnerControls"/>
    <ds:schemaRef ds:uri="http://purl.org/dc/elements/1.1/"/>
    <ds:schemaRef ds:uri="http://purl.org/dc/terms/"/>
    <ds:schemaRef ds:uri="http://schemas.microsoft.com/office/2006/documentManagement/types"/>
    <ds:schemaRef ds:uri="c10977b7-92b9-4299-ae05-b29d8274bb6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customXml/itemProps5.xml><?xml version="1.0" encoding="utf-8"?>
<ds:datastoreItem xmlns:ds="http://schemas.openxmlformats.org/officeDocument/2006/customXml" ds:itemID="{A938221B-74AB-401F-B2E2-D8D1E364A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66e1f-09d0-4feb-8ebf-220959b1a556"/>
    <ds:schemaRef ds:uri="c10977b7-92b9-4299-ae05-b29d8274bb62"/>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Any DCC User</dc:creator>
  <cp:lastModifiedBy>Elizabeth Booth</cp:lastModifiedBy>
  <cp:revision>3</cp:revision>
  <dcterms:created xsi:type="dcterms:W3CDTF">2024-03-07T13:06:00Z</dcterms:created>
  <dcterms:modified xsi:type="dcterms:W3CDTF">2024-03-07T13:28:00Z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0x01010018257EA14C194944995E526E27540105</vt:lpwstr>
  </property>
  <property fmtid="{D5CDD505-2E9C-101B-9397-08002B2CF9AE}" pid="3" name="_dlc_DocIdItemGuid">
    <vt:lpwstr>0610dff1-2f1d-4b41-8ec1-c262c5315710</vt:lpwstr>
  </property>
  <property fmtid="{D5CDD505-2E9C-101B-9397-08002B2CF9AE}" pid="4" name="MediaServiceImageTags">
    <vt:lpwstr/>
  </property>
  <property fmtid="{D5CDD505-2E9C-101B-9397-08002B2CF9AE}" pid="5" name="Democracy Document Type">
    <vt:lpwstr>21;#Internal approvals (use approval date)|3bea6274-f7ab-4af5-9cea-9b372ca740e1</vt:lpwstr>
  </property>
</Properties>
</file>