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569"/>
        <w:gridCol w:w="2700"/>
        <w:gridCol w:w="3803"/>
        <w:gridCol w:w="2977"/>
        <w:gridCol w:w="1984"/>
      </w:tblGrid>
      <w:tr w:rsidR="00E72138" w:rsidTr="006A0180">
        <w:trPr>
          <w:trHeight w:val="520"/>
        </w:trPr>
        <w:tc>
          <w:tcPr>
            <w:tcW w:w="15604" w:type="dxa"/>
            <w:gridSpan w:val="6"/>
            <w:tcBorders>
              <w:bottom w:val="single" w:sz="4" w:space="0" w:color="auto"/>
            </w:tcBorders>
            <w:shd w:val="clear" w:color="auto" w:fill="E6E6E6"/>
          </w:tcPr>
          <w:p w:rsidR="00E72138" w:rsidRPr="00F4433A" w:rsidRDefault="00E72138" w:rsidP="006A0180">
            <w:pPr>
              <w:rPr>
                <w:i/>
              </w:rPr>
            </w:pPr>
            <w:bookmarkStart w:id="0" w:name="_GoBack"/>
            <w:bookmarkEnd w:id="0"/>
            <w:r w:rsidRPr="00F4433A">
              <w:rPr>
                <w:b/>
              </w:rPr>
              <w:t>Report of inspection on *excavations, *cofferdams &amp; *caissons</w:t>
            </w:r>
            <w:r>
              <w:t xml:space="preserve"> *</w:t>
            </w:r>
            <w:r w:rsidRPr="00F4433A">
              <w:rPr>
                <w:i/>
                <w:sz w:val="20"/>
                <w:szCs w:val="20"/>
              </w:rPr>
              <w:t>delete as appropriate</w:t>
            </w:r>
          </w:p>
          <w:p w:rsidR="00E72138" w:rsidRPr="00F4433A" w:rsidRDefault="00E72138" w:rsidP="006A0180">
            <w:pPr>
              <w:rPr>
                <w:sz w:val="20"/>
                <w:szCs w:val="20"/>
              </w:rPr>
            </w:pPr>
            <w:r w:rsidRPr="00F4433A">
              <w:rPr>
                <w:sz w:val="20"/>
                <w:szCs w:val="20"/>
              </w:rPr>
              <w:t xml:space="preserve">Construction </w:t>
            </w:r>
            <w:r>
              <w:rPr>
                <w:sz w:val="20"/>
                <w:szCs w:val="20"/>
              </w:rPr>
              <w:t>(Design Management) Regulations</w:t>
            </w:r>
          </w:p>
        </w:tc>
      </w:tr>
      <w:tr w:rsidR="00E72138" w:rsidTr="006A0180">
        <w:trPr>
          <w:trHeight w:val="880"/>
        </w:trPr>
        <w:tc>
          <w:tcPr>
            <w:tcW w:w="15604" w:type="dxa"/>
            <w:gridSpan w:val="6"/>
            <w:tcBorders>
              <w:bottom w:val="single" w:sz="4" w:space="0" w:color="auto"/>
            </w:tcBorders>
            <w:shd w:val="clear" w:color="auto" w:fill="auto"/>
          </w:tcPr>
          <w:p w:rsidR="00E72138" w:rsidRDefault="00E72138" w:rsidP="006A0180">
            <w:pPr>
              <w:rPr>
                <w:sz w:val="20"/>
                <w:szCs w:val="20"/>
              </w:rPr>
            </w:pPr>
            <w:r>
              <w:rPr>
                <w:sz w:val="20"/>
                <w:szCs w:val="20"/>
              </w:rPr>
              <w:t>Inspection Conducted B</w:t>
            </w:r>
            <w:r w:rsidRPr="00F4433A">
              <w:rPr>
                <w:sz w:val="20"/>
                <w:szCs w:val="20"/>
              </w:rPr>
              <w:t>y</w:t>
            </w:r>
            <w:r>
              <w:rPr>
                <w:sz w:val="20"/>
                <w:szCs w:val="20"/>
              </w:rPr>
              <w:t>;</w:t>
            </w:r>
          </w:p>
          <w:p w:rsidR="00E72138" w:rsidRPr="00F4433A" w:rsidRDefault="00E72138" w:rsidP="006A0180">
            <w:pPr>
              <w:rPr>
                <w:sz w:val="20"/>
                <w:szCs w:val="20"/>
              </w:rPr>
            </w:pPr>
          </w:p>
          <w:p w:rsidR="00E72138" w:rsidRPr="00F4433A" w:rsidRDefault="00E72138" w:rsidP="00E72138">
            <w:pPr>
              <w:rPr>
                <w:b/>
              </w:rPr>
            </w:pPr>
            <w:r w:rsidRPr="00F4433A">
              <w:rPr>
                <w:sz w:val="20"/>
                <w:szCs w:val="20"/>
              </w:rPr>
              <w:t xml:space="preserve">Print </w:t>
            </w:r>
            <w:r>
              <w:rPr>
                <w:sz w:val="20"/>
                <w:szCs w:val="20"/>
              </w:rPr>
              <w:t>N</w:t>
            </w:r>
            <w:r w:rsidRPr="00F4433A">
              <w:rPr>
                <w:sz w:val="20"/>
                <w:szCs w:val="20"/>
              </w:rPr>
              <w:t>ame…………………………. Signature…………………..</w:t>
            </w:r>
            <w:r>
              <w:rPr>
                <w:sz w:val="20"/>
                <w:szCs w:val="20"/>
              </w:rPr>
              <w:t xml:space="preserve">  Position H</w:t>
            </w:r>
            <w:r w:rsidRPr="00F4433A">
              <w:rPr>
                <w:sz w:val="20"/>
                <w:szCs w:val="20"/>
              </w:rPr>
              <w:t>eld……………………….</w:t>
            </w:r>
            <w:r>
              <w:rPr>
                <w:sz w:val="20"/>
                <w:szCs w:val="20"/>
              </w:rPr>
              <w:t xml:space="preserve">  </w:t>
            </w:r>
            <w:r w:rsidRPr="00F4433A">
              <w:rPr>
                <w:sz w:val="20"/>
                <w:szCs w:val="20"/>
              </w:rPr>
              <w:t>Site………………………….</w:t>
            </w:r>
            <w:r>
              <w:rPr>
                <w:sz w:val="20"/>
                <w:szCs w:val="20"/>
              </w:rPr>
              <w:t xml:space="preserve">  </w:t>
            </w:r>
            <w:r w:rsidRPr="00F4433A">
              <w:rPr>
                <w:sz w:val="20"/>
                <w:szCs w:val="20"/>
              </w:rPr>
              <w:t>Address……………………………</w:t>
            </w:r>
          </w:p>
        </w:tc>
      </w:tr>
      <w:tr w:rsidR="00E72138" w:rsidTr="006A0180">
        <w:tc>
          <w:tcPr>
            <w:tcW w:w="1571" w:type="dxa"/>
            <w:shd w:val="clear" w:color="auto" w:fill="E6E6E6"/>
          </w:tcPr>
          <w:p w:rsidR="00E72138" w:rsidRPr="00F4433A" w:rsidRDefault="00E72138" w:rsidP="006A0180">
            <w:pPr>
              <w:jc w:val="center"/>
              <w:rPr>
                <w:b/>
              </w:rPr>
            </w:pPr>
            <w:r w:rsidRPr="00F4433A">
              <w:rPr>
                <w:b/>
              </w:rPr>
              <w:t>Date &amp; Time of inspection</w:t>
            </w:r>
          </w:p>
        </w:tc>
        <w:tc>
          <w:tcPr>
            <w:tcW w:w="2569" w:type="dxa"/>
            <w:shd w:val="clear" w:color="auto" w:fill="E6E6E6"/>
          </w:tcPr>
          <w:p w:rsidR="00E72138" w:rsidRPr="00F4433A" w:rsidRDefault="00E72138" w:rsidP="006A0180">
            <w:pPr>
              <w:jc w:val="center"/>
              <w:rPr>
                <w:b/>
              </w:rPr>
            </w:pPr>
            <w:r w:rsidRPr="00F4433A">
              <w:rPr>
                <w:b/>
              </w:rPr>
              <w:t>Description of area inspected</w:t>
            </w:r>
          </w:p>
        </w:tc>
        <w:tc>
          <w:tcPr>
            <w:tcW w:w="2700" w:type="dxa"/>
            <w:shd w:val="clear" w:color="auto" w:fill="E6E6E6"/>
          </w:tcPr>
          <w:p w:rsidR="00E72138" w:rsidRPr="00F4433A" w:rsidRDefault="00E72138" w:rsidP="006A0180">
            <w:pPr>
              <w:jc w:val="center"/>
              <w:rPr>
                <w:b/>
              </w:rPr>
            </w:pPr>
            <w:r w:rsidRPr="00F4433A">
              <w:rPr>
                <w:b/>
              </w:rPr>
              <w:t>Location of inspection</w:t>
            </w:r>
          </w:p>
        </w:tc>
        <w:tc>
          <w:tcPr>
            <w:tcW w:w="3803" w:type="dxa"/>
            <w:shd w:val="clear" w:color="auto" w:fill="E6E6E6"/>
          </w:tcPr>
          <w:p w:rsidR="00E72138" w:rsidRPr="00F4433A" w:rsidRDefault="00E72138" w:rsidP="006A0180">
            <w:pPr>
              <w:jc w:val="center"/>
              <w:rPr>
                <w:b/>
              </w:rPr>
            </w:pPr>
            <w:r w:rsidRPr="00F4433A">
              <w:rPr>
                <w:b/>
              </w:rPr>
              <w:t xml:space="preserve">Detail of any issue identified causing concern </w:t>
            </w:r>
            <w:r>
              <w:rPr>
                <w:b/>
              </w:rPr>
              <w:t>for</w:t>
            </w:r>
            <w:r w:rsidRPr="00F4433A">
              <w:rPr>
                <w:b/>
              </w:rPr>
              <w:t xml:space="preserve"> health &amp; safety</w:t>
            </w:r>
          </w:p>
        </w:tc>
        <w:tc>
          <w:tcPr>
            <w:tcW w:w="2977" w:type="dxa"/>
            <w:shd w:val="clear" w:color="auto" w:fill="E6E6E6"/>
          </w:tcPr>
          <w:p w:rsidR="00E72138" w:rsidRPr="00F4433A" w:rsidRDefault="00E72138" w:rsidP="006A0180">
            <w:pPr>
              <w:jc w:val="center"/>
              <w:rPr>
                <w:b/>
              </w:rPr>
            </w:pPr>
            <w:r w:rsidRPr="00F4433A">
              <w:rPr>
                <w:b/>
              </w:rPr>
              <w:t>Details of corrective action</w:t>
            </w:r>
          </w:p>
          <w:p w:rsidR="00E72138" w:rsidRPr="00FD0208" w:rsidRDefault="000B5750" w:rsidP="006A0180">
            <w:pPr>
              <w:jc w:val="center"/>
            </w:pPr>
            <w:r>
              <w:t>Enter on action plan</w:t>
            </w:r>
          </w:p>
        </w:tc>
        <w:tc>
          <w:tcPr>
            <w:tcW w:w="1984" w:type="dxa"/>
            <w:shd w:val="clear" w:color="auto" w:fill="E6E6E6"/>
          </w:tcPr>
          <w:p w:rsidR="00E72138" w:rsidRPr="00F4433A" w:rsidRDefault="00E72138" w:rsidP="006A0180">
            <w:pPr>
              <w:jc w:val="center"/>
              <w:rPr>
                <w:b/>
              </w:rPr>
            </w:pPr>
            <w:r w:rsidRPr="00F4433A">
              <w:rPr>
                <w:b/>
              </w:rPr>
              <w:t>Corrective actions taken by</w:t>
            </w:r>
          </w:p>
        </w:tc>
      </w:tr>
      <w:tr w:rsidR="00E72138" w:rsidTr="00E72138">
        <w:trPr>
          <w:trHeight w:val="1143"/>
        </w:trPr>
        <w:tc>
          <w:tcPr>
            <w:tcW w:w="1571" w:type="dxa"/>
          </w:tcPr>
          <w:p w:rsidR="00E72138" w:rsidRDefault="00E72138" w:rsidP="00E72138">
            <w:pPr>
              <w:spacing w:before="0" w:after="0"/>
            </w:pPr>
          </w:p>
        </w:tc>
        <w:tc>
          <w:tcPr>
            <w:tcW w:w="2569" w:type="dxa"/>
          </w:tcPr>
          <w:p w:rsidR="00E72138" w:rsidRDefault="00E72138" w:rsidP="00E72138">
            <w:pPr>
              <w:spacing w:before="0" w:after="0"/>
            </w:pPr>
          </w:p>
        </w:tc>
        <w:tc>
          <w:tcPr>
            <w:tcW w:w="2700" w:type="dxa"/>
          </w:tcPr>
          <w:p w:rsidR="00E72138" w:rsidRDefault="00E72138" w:rsidP="00E72138">
            <w:pPr>
              <w:spacing w:before="0" w:after="0"/>
            </w:pPr>
          </w:p>
        </w:tc>
        <w:tc>
          <w:tcPr>
            <w:tcW w:w="3803" w:type="dxa"/>
          </w:tcPr>
          <w:p w:rsidR="00E72138" w:rsidRDefault="00E72138" w:rsidP="00E72138">
            <w:pPr>
              <w:spacing w:before="0" w:after="0"/>
            </w:pPr>
          </w:p>
        </w:tc>
        <w:tc>
          <w:tcPr>
            <w:tcW w:w="2977" w:type="dxa"/>
          </w:tcPr>
          <w:p w:rsidR="00E72138" w:rsidRDefault="00E72138" w:rsidP="00E72138">
            <w:pPr>
              <w:spacing w:before="0" w:after="0"/>
            </w:pPr>
          </w:p>
        </w:tc>
        <w:tc>
          <w:tcPr>
            <w:tcW w:w="1984" w:type="dxa"/>
          </w:tcPr>
          <w:p w:rsidR="00E72138" w:rsidRDefault="00E72138" w:rsidP="00E72138">
            <w:pPr>
              <w:spacing w:before="0" w:after="0"/>
            </w:pPr>
          </w:p>
        </w:tc>
      </w:tr>
      <w:tr w:rsidR="00E72138" w:rsidTr="00E72138">
        <w:trPr>
          <w:trHeight w:val="1143"/>
        </w:trPr>
        <w:tc>
          <w:tcPr>
            <w:tcW w:w="1571" w:type="dxa"/>
          </w:tcPr>
          <w:p w:rsidR="00E72138" w:rsidRDefault="00E72138" w:rsidP="00E72138">
            <w:pPr>
              <w:spacing w:before="0" w:after="0"/>
            </w:pPr>
          </w:p>
        </w:tc>
        <w:tc>
          <w:tcPr>
            <w:tcW w:w="2569" w:type="dxa"/>
          </w:tcPr>
          <w:p w:rsidR="00E72138" w:rsidRDefault="00E72138" w:rsidP="00E72138">
            <w:pPr>
              <w:spacing w:before="0" w:after="0"/>
            </w:pPr>
          </w:p>
        </w:tc>
        <w:tc>
          <w:tcPr>
            <w:tcW w:w="2700" w:type="dxa"/>
          </w:tcPr>
          <w:p w:rsidR="00E72138" w:rsidRDefault="00E72138" w:rsidP="00E72138">
            <w:pPr>
              <w:spacing w:before="0" w:after="0"/>
            </w:pPr>
          </w:p>
        </w:tc>
        <w:tc>
          <w:tcPr>
            <w:tcW w:w="3803" w:type="dxa"/>
          </w:tcPr>
          <w:p w:rsidR="00E72138" w:rsidRDefault="00E72138" w:rsidP="00E72138">
            <w:pPr>
              <w:spacing w:before="0" w:after="0"/>
            </w:pPr>
          </w:p>
        </w:tc>
        <w:tc>
          <w:tcPr>
            <w:tcW w:w="2977" w:type="dxa"/>
          </w:tcPr>
          <w:p w:rsidR="00E72138" w:rsidRDefault="00E72138" w:rsidP="00E72138">
            <w:pPr>
              <w:spacing w:before="0" w:after="0"/>
            </w:pPr>
          </w:p>
        </w:tc>
        <w:tc>
          <w:tcPr>
            <w:tcW w:w="1984" w:type="dxa"/>
          </w:tcPr>
          <w:p w:rsidR="00E72138" w:rsidRDefault="00E72138" w:rsidP="00E72138">
            <w:pPr>
              <w:spacing w:before="0" w:after="0"/>
            </w:pPr>
          </w:p>
        </w:tc>
      </w:tr>
      <w:tr w:rsidR="00E72138" w:rsidTr="00E72138">
        <w:trPr>
          <w:trHeight w:val="1143"/>
        </w:trPr>
        <w:tc>
          <w:tcPr>
            <w:tcW w:w="1571" w:type="dxa"/>
          </w:tcPr>
          <w:p w:rsidR="00E72138" w:rsidRDefault="00E72138" w:rsidP="00E72138">
            <w:pPr>
              <w:spacing w:before="0" w:after="0"/>
            </w:pPr>
          </w:p>
        </w:tc>
        <w:tc>
          <w:tcPr>
            <w:tcW w:w="2569" w:type="dxa"/>
          </w:tcPr>
          <w:p w:rsidR="00E72138" w:rsidRDefault="00E72138" w:rsidP="00E72138">
            <w:pPr>
              <w:spacing w:before="0" w:after="0"/>
            </w:pPr>
          </w:p>
        </w:tc>
        <w:tc>
          <w:tcPr>
            <w:tcW w:w="2700" w:type="dxa"/>
          </w:tcPr>
          <w:p w:rsidR="00E72138" w:rsidRDefault="00E72138" w:rsidP="00E72138">
            <w:pPr>
              <w:spacing w:before="0" w:after="0"/>
            </w:pPr>
          </w:p>
        </w:tc>
        <w:tc>
          <w:tcPr>
            <w:tcW w:w="3803" w:type="dxa"/>
          </w:tcPr>
          <w:p w:rsidR="00E72138" w:rsidRDefault="00E72138" w:rsidP="00E72138">
            <w:pPr>
              <w:spacing w:before="0" w:after="0"/>
            </w:pPr>
          </w:p>
        </w:tc>
        <w:tc>
          <w:tcPr>
            <w:tcW w:w="2977" w:type="dxa"/>
          </w:tcPr>
          <w:p w:rsidR="00E72138" w:rsidRDefault="00E72138" w:rsidP="00E72138">
            <w:pPr>
              <w:spacing w:before="0" w:after="0"/>
            </w:pPr>
          </w:p>
        </w:tc>
        <w:tc>
          <w:tcPr>
            <w:tcW w:w="1984" w:type="dxa"/>
          </w:tcPr>
          <w:p w:rsidR="00E72138" w:rsidRDefault="00E72138" w:rsidP="00E72138">
            <w:pPr>
              <w:spacing w:before="0" w:after="0"/>
            </w:pPr>
          </w:p>
        </w:tc>
      </w:tr>
      <w:tr w:rsidR="00E72138" w:rsidTr="00E72138">
        <w:trPr>
          <w:trHeight w:val="1143"/>
        </w:trPr>
        <w:tc>
          <w:tcPr>
            <w:tcW w:w="1571" w:type="dxa"/>
            <w:tcBorders>
              <w:bottom w:val="single" w:sz="4" w:space="0" w:color="auto"/>
            </w:tcBorders>
          </w:tcPr>
          <w:p w:rsidR="00E72138" w:rsidRDefault="00E72138" w:rsidP="00E72138">
            <w:pPr>
              <w:spacing w:before="0" w:after="0"/>
            </w:pPr>
          </w:p>
        </w:tc>
        <w:tc>
          <w:tcPr>
            <w:tcW w:w="2569" w:type="dxa"/>
            <w:tcBorders>
              <w:bottom w:val="single" w:sz="4" w:space="0" w:color="auto"/>
            </w:tcBorders>
          </w:tcPr>
          <w:p w:rsidR="00E72138" w:rsidRDefault="00E72138" w:rsidP="00E72138">
            <w:pPr>
              <w:spacing w:before="0" w:after="0"/>
            </w:pPr>
          </w:p>
        </w:tc>
        <w:tc>
          <w:tcPr>
            <w:tcW w:w="2700" w:type="dxa"/>
            <w:tcBorders>
              <w:bottom w:val="single" w:sz="4" w:space="0" w:color="auto"/>
            </w:tcBorders>
          </w:tcPr>
          <w:p w:rsidR="00E72138" w:rsidRDefault="00E72138" w:rsidP="00E72138">
            <w:pPr>
              <w:spacing w:before="0" w:after="0"/>
            </w:pPr>
          </w:p>
        </w:tc>
        <w:tc>
          <w:tcPr>
            <w:tcW w:w="3803" w:type="dxa"/>
            <w:tcBorders>
              <w:bottom w:val="single" w:sz="4" w:space="0" w:color="auto"/>
            </w:tcBorders>
          </w:tcPr>
          <w:p w:rsidR="00E72138" w:rsidRDefault="00E72138" w:rsidP="00E72138">
            <w:pPr>
              <w:spacing w:before="0" w:after="0"/>
            </w:pPr>
          </w:p>
        </w:tc>
        <w:tc>
          <w:tcPr>
            <w:tcW w:w="2977" w:type="dxa"/>
            <w:tcBorders>
              <w:bottom w:val="single" w:sz="4" w:space="0" w:color="auto"/>
            </w:tcBorders>
          </w:tcPr>
          <w:p w:rsidR="00E72138" w:rsidRDefault="00E72138" w:rsidP="00E72138">
            <w:pPr>
              <w:spacing w:before="0" w:after="0"/>
            </w:pPr>
          </w:p>
        </w:tc>
        <w:tc>
          <w:tcPr>
            <w:tcW w:w="1984" w:type="dxa"/>
            <w:tcBorders>
              <w:bottom w:val="single" w:sz="4" w:space="0" w:color="auto"/>
            </w:tcBorders>
          </w:tcPr>
          <w:p w:rsidR="00E72138" w:rsidRDefault="00E72138" w:rsidP="00E72138">
            <w:pPr>
              <w:spacing w:before="0" w:after="0"/>
            </w:pPr>
          </w:p>
        </w:tc>
      </w:tr>
      <w:tr w:rsidR="00E72138" w:rsidTr="006A0180">
        <w:trPr>
          <w:trHeight w:val="1246"/>
        </w:trPr>
        <w:tc>
          <w:tcPr>
            <w:tcW w:w="1571" w:type="dxa"/>
            <w:shd w:val="clear" w:color="auto" w:fill="D9D9D9" w:themeFill="background1" w:themeFillShade="D9"/>
          </w:tcPr>
          <w:p w:rsidR="00E72138" w:rsidRPr="00F4433A" w:rsidRDefault="00E72138" w:rsidP="006A0180">
            <w:pPr>
              <w:jc w:val="center"/>
              <w:rPr>
                <w:b/>
              </w:rPr>
            </w:pPr>
            <w:r w:rsidRPr="00F4433A">
              <w:rPr>
                <w:b/>
              </w:rPr>
              <w:lastRenderedPageBreak/>
              <w:t>Date &amp; Time of inspection</w:t>
            </w:r>
          </w:p>
        </w:tc>
        <w:tc>
          <w:tcPr>
            <w:tcW w:w="2569" w:type="dxa"/>
            <w:shd w:val="clear" w:color="auto" w:fill="D9D9D9" w:themeFill="background1" w:themeFillShade="D9"/>
          </w:tcPr>
          <w:p w:rsidR="00E72138" w:rsidRPr="00F4433A" w:rsidRDefault="00E72138" w:rsidP="006A0180">
            <w:pPr>
              <w:jc w:val="center"/>
              <w:rPr>
                <w:b/>
              </w:rPr>
            </w:pPr>
            <w:r w:rsidRPr="00F4433A">
              <w:rPr>
                <w:b/>
              </w:rPr>
              <w:t>Description of area inspected</w:t>
            </w:r>
          </w:p>
        </w:tc>
        <w:tc>
          <w:tcPr>
            <w:tcW w:w="2700" w:type="dxa"/>
            <w:shd w:val="clear" w:color="auto" w:fill="D9D9D9" w:themeFill="background1" w:themeFillShade="D9"/>
          </w:tcPr>
          <w:p w:rsidR="00E72138" w:rsidRPr="00F4433A" w:rsidRDefault="00E72138" w:rsidP="006A0180">
            <w:pPr>
              <w:jc w:val="center"/>
              <w:rPr>
                <w:b/>
              </w:rPr>
            </w:pPr>
            <w:r w:rsidRPr="00F4433A">
              <w:rPr>
                <w:b/>
              </w:rPr>
              <w:t>Location of inspection</w:t>
            </w:r>
          </w:p>
        </w:tc>
        <w:tc>
          <w:tcPr>
            <w:tcW w:w="3803" w:type="dxa"/>
            <w:shd w:val="clear" w:color="auto" w:fill="D9D9D9" w:themeFill="background1" w:themeFillShade="D9"/>
          </w:tcPr>
          <w:p w:rsidR="00E72138" w:rsidRPr="00F4433A" w:rsidRDefault="00E72138" w:rsidP="006A0180">
            <w:pPr>
              <w:jc w:val="center"/>
              <w:rPr>
                <w:b/>
              </w:rPr>
            </w:pPr>
            <w:r w:rsidRPr="00F4433A">
              <w:rPr>
                <w:b/>
              </w:rPr>
              <w:t xml:space="preserve">Detail of any issue identified causing concern </w:t>
            </w:r>
            <w:r>
              <w:rPr>
                <w:b/>
              </w:rPr>
              <w:t>for</w:t>
            </w:r>
            <w:r w:rsidRPr="00F4433A">
              <w:rPr>
                <w:b/>
              </w:rPr>
              <w:t xml:space="preserve"> health &amp; safety</w:t>
            </w:r>
          </w:p>
        </w:tc>
        <w:tc>
          <w:tcPr>
            <w:tcW w:w="2977" w:type="dxa"/>
            <w:shd w:val="clear" w:color="auto" w:fill="D9D9D9" w:themeFill="background1" w:themeFillShade="D9"/>
          </w:tcPr>
          <w:p w:rsidR="00E72138" w:rsidRPr="00F4433A" w:rsidRDefault="00E72138" w:rsidP="006A0180">
            <w:pPr>
              <w:jc w:val="center"/>
              <w:rPr>
                <w:b/>
              </w:rPr>
            </w:pPr>
            <w:r w:rsidRPr="00F4433A">
              <w:rPr>
                <w:b/>
              </w:rPr>
              <w:t>Details of corrective action</w:t>
            </w:r>
          </w:p>
          <w:p w:rsidR="00E72138" w:rsidRPr="001B73AD" w:rsidRDefault="00E72138" w:rsidP="006A0180">
            <w:pPr>
              <w:jc w:val="center"/>
              <w:rPr>
                <w:b/>
              </w:rPr>
            </w:pPr>
            <w:r w:rsidRPr="001B73AD">
              <w:rPr>
                <w:b/>
              </w:rPr>
              <w:t>Entered on CIS</w:t>
            </w:r>
          </w:p>
        </w:tc>
        <w:tc>
          <w:tcPr>
            <w:tcW w:w="1984" w:type="dxa"/>
            <w:shd w:val="clear" w:color="auto" w:fill="D9D9D9" w:themeFill="background1" w:themeFillShade="D9"/>
          </w:tcPr>
          <w:p w:rsidR="00E72138" w:rsidRPr="00F4433A" w:rsidRDefault="00E72138" w:rsidP="006A0180">
            <w:pPr>
              <w:jc w:val="center"/>
              <w:rPr>
                <w:b/>
              </w:rPr>
            </w:pPr>
            <w:r w:rsidRPr="00F4433A">
              <w:rPr>
                <w:b/>
              </w:rPr>
              <w:t>Corrective actions taken by</w:t>
            </w:r>
          </w:p>
        </w:tc>
      </w:tr>
      <w:tr w:rsidR="00E72138" w:rsidTr="00E72138">
        <w:trPr>
          <w:trHeight w:val="1201"/>
        </w:trPr>
        <w:tc>
          <w:tcPr>
            <w:tcW w:w="1571" w:type="dxa"/>
          </w:tcPr>
          <w:p w:rsidR="00E72138" w:rsidRDefault="00E72138" w:rsidP="00E72138">
            <w:pPr>
              <w:spacing w:before="0" w:after="0"/>
            </w:pPr>
          </w:p>
        </w:tc>
        <w:tc>
          <w:tcPr>
            <w:tcW w:w="2569" w:type="dxa"/>
          </w:tcPr>
          <w:p w:rsidR="00E72138" w:rsidRDefault="00E72138" w:rsidP="00E72138">
            <w:pPr>
              <w:spacing w:before="0" w:after="0"/>
            </w:pPr>
          </w:p>
        </w:tc>
        <w:tc>
          <w:tcPr>
            <w:tcW w:w="2700" w:type="dxa"/>
          </w:tcPr>
          <w:p w:rsidR="00E72138" w:rsidRDefault="00E72138" w:rsidP="00E72138">
            <w:pPr>
              <w:spacing w:before="0" w:after="0"/>
            </w:pPr>
          </w:p>
        </w:tc>
        <w:tc>
          <w:tcPr>
            <w:tcW w:w="3803" w:type="dxa"/>
          </w:tcPr>
          <w:p w:rsidR="00E72138" w:rsidRDefault="00E72138" w:rsidP="00E72138">
            <w:pPr>
              <w:spacing w:before="0" w:after="0"/>
            </w:pPr>
          </w:p>
        </w:tc>
        <w:tc>
          <w:tcPr>
            <w:tcW w:w="2977" w:type="dxa"/>
          </w:tcPr>
          <w:p w:rsidR="00E72138" w:rsidRDefault="00E72138" w:rsidP="00E72138">
            <w:pPr>
              <w:spacing w:before="0" w:after="0"/>
            </w:pPr>
          </w:p>
        </w:tc>
        <w:tc>
          <w:tcPr>
            <w:tcW w:w="1984" w:type="dxa"/>
          </w:tcPr>
          <w:p w:rsidR="00E72138" w:rsidRDefault="00E72138" w:rsidP="00E72138">
            <w:pPr>
              <w:spacing w:before="0" w:after="0"/>
            </w:pPr>
          </w:p>
        </w:tc>
      </w:tr>
      <w:tr w:rsidR="00E72138" w:rsidTr="00E72138">
        <w:trPr>
          <w:trHeight w:val="1201"/>
        </w:trPr>
        <w:tc>
          <w:tcPr>
            <w:tcW w:w="1571" w:type="dxa"/>
          </w:tcPr>
          <w:p w:rsidR="00E72138" w:rsidRDefault="00E72138" w:rsidP="00E72138">
            <w:pPr>
              <w:spacing w:before="0" w:after="0"/>
            </w:pPr>
          </w:p>
        </w:tc>
        <w:tc>
          <w:tcPr>
            <w:tcW w:w="2569" w:type="dxa"/>
          </w:tcPr>
          <w:p w:rsidR="00E72138" w:rsidRDefault="00E72138" w:rsidP="00E72138">
            <w:pPr>
              <w:spacing w:before="0" w:after="0"/>
            </w:pPr>
          </w:p>
        </w:tc>
        <w:tc>
          <w:tcPr>
            <w:tcW w:w="2700" w:type="dxa"/>
          </w:tcPr>
          <w:p w:rsidR="00E72138" w:rsidRDefault="00E72138" w:rsidP="00E72138">
            <w:pPr>
              <w:spacing w:before="0" w:after="0"/>
            </w:pPr>
          </w:p>
        </w:tc>
        <w:tc>
          <w:tcPr>
            <w:tcW w:w="3803" w:type="dxa"/>
          </w:tcPr>
          <w:p w:rsidR="00E72138" w:rsidRDefault="00E72138" w:rsidP="00E72138">
            <w:pPr>
              <w:spacing w:before="0" w:after="0"/>
            </w:pPr>
          </w:p>
        </w:tc>
        <w:tc>
          <w:tcPr>
            <w:tcW w:w="2977" w:type="dxa"/>
          </w:tcPr>
          <w:p w:rsidR="00E72138" w:rsidRDefault="00E72138" w:rsidP="00E72138">
            <w:pPr>
              <w:spacing w:before="0" w:after="0"/>
            </w:pPr>
          </w:p>
        </w:tc>
        <w:tc>
          <w:tcPr>
            <w:tcW w:w="1984" w:type="dxa"/>
          </w:tcPr>
          <w:p w:rsidR="00E72138" w:rsidRDefault="00E72138" w:rsidP="00E72138">
            <w:pPr>
              <w:spacing w:before="0" w:after="0"/>
            </w:pPr>
          </w:p>
        </w:tc>
      </w:tr>
      <w:tr w:rsidR="00E72138" w:rsidTr="00E72138">
        <w:trPr>
          <w:trHeight w:val="1201"/>
        </w:trPr>
        <w:tc>
          <w:tcPr>
            <w:tcW w:w="1571" w:type="dxa"/>
          </w:tcPr>
          <w:p w:rsidR="00E72138" w:rsidRDefault="00E72138" w:rsidP="00E72138">
            <w:pPr>
              <w:spacing w:before="0" w:after="0"/>
            </w:pPr>
          </w:p>
        </w:tc>
        <w:tc>
          <w:tcPr>
            <w:tcW w:w="2569" w:type="dxa"/>
          </w:tcPr>
          <w:p w:rsidR="00E72138" w:rsidRDefault="00E72138" w:rsidP="00E72138">
            <w:pPr>
              <w:spacing w:before="0" w:after="0"/>
            </w:pPr>
          </w:p>
        </w:tc>
        <w:tc>
          <w:tcPr>
            <w:tcW w:w="2700" w:type="dxa"/>
          </w:tcPr>
          <w:p w:rsidR="00E72138" w:rsidRDefault="00E72138" w:rsidP="00E72138">
            <w:pPr>
              <w:spacing w:before="0" w:after="0"/>
            </w:pPr>
          </w:p>
        </w:tc>
        <w:tc>
          <w:tcPr>
            <w:tcW w:w="3803" w:type="dxa"/>
          </w:tcPr>
          <w:p w:rsidR="00E72138" w:rsidRDefault="00E72138" w:rsidP="00E72138">
            <w:pPr>
              <w:spacing w:before="0" w:after="0"/>
            </w:pPr>
          </w:p>
        </w:tc>
        <w:tc>
          <w:tcPr>
            <w:tcW w:w="2977" w:type="dxa"/>
          </w:tcPr>
          <w:p w:rsidR="00E72138" w:rsidRDefault="00E72138" w:rsidP="00E72138">
            <w:pPr>
              <w:spacing w:before="0" w:after="0"/>
            </w:pPr>
          </w:p>
        </w:tc>
        <w:tc>
          <w:tcPr>
            <w:tcW w:w="1984" w:type="dxa"/>
          </w:tcPr>
          <w:p w:rsidR="00E72138" w:rsidRDefault="00E72138" w:rsidP="00E72138">
            <w:pPr>
              <w:spacing w:before="0" w:after="0"/>
            </w:pPr>
          </w:p>
        </w:tc>
      </w:tr>
      <w:tr w:rsidR="00E72138" w:rsidTr="00E72138">
        <w:trPr>
          <w:trHeight w:val="1201"/>
        </w:trPr>
        <w:tc>
          <w:tcPr>
            <w:tcW w:w="1571" w:type="dxa"/>
          </w:tcPr>
          <w:p w:rsidR="00E72138" w:rsidRPr="00E72138" w:rsidRDefault="00E72138" w:rsidP="00E72138">
            <w:pPr>
              <w:spacing w:before="0" w:after="0"/>
            </w:pPr>
          </w:p>
        </w:tc>
        <w:tc>
          <w:tcPr>
            <w:tcW w:w="2569" w:type="dxa"/>
          </w:tcPr>
          <w:p w:rsidR="00E72138" w:rsidRPr="00E72138" w:rsidRDefault="00E72138" w:rsidP="00E72138">
            <w:pPr>
              <w:spacing w:before="0" w:after="0"/>
            </w:pPr>
          </w:p>
        </w:tc>
        <w:tc>
          <w:tcPr>
            <w:tcW w:w="2700" w:type="dxa"/>
          </w:tcPr>
          <w:p w:rsidR="00E72138" w:rsidRPr="00E72138" w:rsidRDefault="00E72138" w:rsidP="00E72138">
            <w:pPr>
              <w:spacing w:before="0" w:after="0"/>
            </w:pPr>
          </w:p>
        </w:tc>
        <w:tc>
          <w:tcPr>
            <w:tcW w:w="3803" w:type="dxa"/>
          </w:tcPr>
          <w:p w:rsidR="00E72138" w:rsidRPr="00E72138" w:rsidRDefault="00E72138" w:rsidP="00E72138">
            <w:pPr>
              <w:spacing w:before="0" w:after="0"/>
            </w:pPr>
          </w:p>
        </w:tc>
        <w:tc>
          <w:tcPr>
            <w:tcW w:w="2977" w:type="dxa"/>
          </w:tcPr>
          <w:p w:rsidR="00E72138" w:rsidRPr="00E72138" w:rsidRDefault="00E72138" w:rsidP="00E72138">
            <w:pPr>
              <w:spacing w:before="0" w:after="0"/>
            </w:pPr>
          </w:p>
        </w:tc>
        <w:tc>
          <w:tcPr>
            <w:tcW w:w="1984" w:type="dxa"/>
          </w:tcPr>
          <w:p w:rsidR="00E72138" w:rsidRPr="00E72138" w:rsidRDefault="00E72138" w:rsidP="00E72138">
            <w:pPr>
              <w:spacing w:before="0" w:after="0"/>
            </w:pPr>
          </w:p>
        </w:tc>
      </w:tr>
      <w:tr w:rsidR="00E72138" w:rsidTr="00E72138">
        <w:trPr>
          <w:trHeight w:val="1201"/>
        </w:trPr>
        <w:tc>
          <w:tcPr>
            <w:tcW w:w="1571" w:type="dxa"/>
          </w:tcPr>
          <w:p w:rsidR="00E72138" w:rsidRPr="00E72138" w:rsidRDefault="00E72138" w:rsidP="00E72138">
            <w:pPr>
              <w:spacing w:before="0" w:after="0"/>
            </w:pPr>
          </w:p>
        </w:tc>
        <w:tc>
          <w:tcPr>
            <w:tcW w:w="2569" w:type="dxa"/>
          </w:tcPr>
          <w:p w:rsidR="00E72138" w:rsidRPr="00E72138" w:rsidRDefault="00E72138" w:rsidP="00E72138">
            <w:pPr>
              <w:spacing w:before="0" w:after="0"/>
            </w:pPr>
          </w:p>
        </w:tc>
        <w:tc>
          <w:tcPr>
            <w:tcW w:w="2700" w:type="dxa"/>
          </w:tcPr>
          <w:p w:rsidR="00E72138" w:rsidRPr="00E72138" w:rsidRDefault="00E72138" w:rsidP="00E72138">
            <w:pPr>
              <w:spacing w:before="0" w:after="0"/>
            </w:pPr>
          </w:p>
        </w:tc>
        <w:tc>
          <w:tcPr>
            <w:tcW w:w="3803" w:type="dxa"/>
          </w:tcPr>
          <w:p w:rsidR="00E72138" w:rsidRPr="00E72138" w:rsidRDefault="00E72138" w:rsidP="00E72138">
            <w:pPr>
              <w:spacing w:before="0" w:after="0"/>
            </w:pPr>
          </w:p>
        </w:tc>
        <w:tc>
          <w:tcPr>
            <w:tcW w:w="2977" w:type="dxa"/>
          </w:tcPr>
          <w:p w:rsidR="00E72138" w:rsidRPr="00E72138" w:rsidRDefault="00E72138" w:rsidP="00E72138">
            <w:pPr>
              <w:spacing w:before="0" w:after="0"/>
            </w:pPr>
          </w:p>
        </w:tc>
        <w:tc>
          <w:tcPr>
            <w:tcW w:w="1984" w:type="dxa"/>
          </w:tcPr>
          <w:p w:rsidR="00E72138" w:rsidRPr="00E72138" w:rsidRDefault="00E72138" w:rsidP="00E72138">
            <w:pPr>
              <w:spacing w:before="0" w:after="0"/>
            </w:pPr>
          </w:p>
        </w:tc>
      </w:tr>
    </w:tbl>
    <w:p w:rsidR="00551F86" w:rsidRDefault="00551F86" w:rsidP="00E72138">
      <w:pPr>
        <w:spacing w:before="0" w:after="0"/>
      </w:pPr>
    </w:p>
    <w:sectPr w:rsidR="00551F86" w:rsidSect="004C15AF">
      <w:headerReference w:type="even" r:id="rId15"/>
      <w:headerReference w:type="default" r:id="rId16"/>
      <w:footerReference w:type="even" r:id="rId17"/>
      <w:footerReference w:type="default" r:id="rId18"/>
      <w:headerReference w:type="first" r:id="rId19"/>
      <w:footerReference w:type="first" r:id="rId20"/>
      <w:type w:val="oddPage"/>
      <w:pgSz w:w="16838" w:h="11906" w:orient="landscape" w:code="9"/>
      <w:pgMar w:top="1440" w:right="1389" w:bottom="1440" w:left="1389"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02" w:rsidRDefault="00826602" w:rsidP="00E06A0F">
      <w:r>
        <w:separator/>
      </w:r>
    </w:p>
    <w:p w:rsidR="00826602" w:rsidRDefault="00826602" w:rsidP="00E06A0F"/>
    <w:p w:rsidR="00826602" w:rsidRDefault="00826602" w:rsidP="00E06A0F"/>
    <w:p w:rsidR="00826602" w:rsidRDefault="00826602" w:rsidP="00E06A0F"/>
  </w:endnote>
  <w:endnote w:type="continuationSeparator" w:id="0">
    <w:p w:rsidR="00826602" w:rsidRDefault="00826602" w:rsidP="00E06A0F">
      <w:r>
        <w:continuationSeparator/>
      </w:r>
    </w:p>
    <w:p w:rsidR="00826602" w:rsidRDefault="00826602" w:rsidP="00E06A0F"/>
    <w:p w:rsidR="00826602" w:rsidRDefault="00826602" w:rsidP="00E06A0F"/>
    <w:p w:rsidR="00826602" w:rsidRDefault="00826602" w:rsidP="00E0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o 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601" w:type="dxa"/>
      <w:tblBorders>
        <w:top w:val="single" w:sz="4" w:space="0" w:color="E10019"/>
      </w:tblBorders>
      <w:tblLayout w:type="fixed"/>
      <w:tblLook w:val="04A0" w:firstRow="1" w:lastRow="0" w:firstColumn="1" w:lastColumn="0" w:noHBand="0" w:noVBand="1"/>
    </w:tblPr>
    <w:tblGrid>
      <w:gridCol w:w="567"/>
      <w:gridCol w:w="9498"/>
    </w:tblGrid>
    <w:tr w:rsidR="00995376" w:rsidRPr="00C02A40" w:rsidTr="00FA379A">
      <w:trPr>
        <w:trHeight w:val="416"/>
      </w:trPr>
      <w:tc>
        <w:tcPr>
          <w:tcW w:w="10065" w:type="dxa"/>
          <w:gridSpan w:val="2"/>
          <w:tcBorders>
            <w:top w:val="single" w:sz="4" w:space="0" w:color="403387"/>
          </w:tcBorders>
        </w:tcPr>
        <w:p w:rsidR="00995376" w:rsidRPr="006C5FAC" w:rsidRDefault="00995376" w:rsidP="009F3785">
          <w:pPr>
            <w:pStyle w:val="Footer"/>
          </w:pPr>
        </w:p>
      </w:tc>
    </w:tr>
    <w:tr w:rsidR="00995376" w:rsidRPr="00C02A40" w:rsidTr="00FA379A">
      <w:trPr>
        <w:trHeight w:val="576"/>
      </w:trPr>
      <w:tc>
        <w:tcPr>
          <w:tcW w:w="567" w:type="dxa"/>
        </w:tcPr>
        <w:p w:rsidR="00995376" w:rsidRPr="00880DE4" w:rsidRDefault="00923DA1" w:rsidP="009F3785">
          <w:pPr>
            <w:pStyle w:val="Footer"/>
          </w:pPr>
          <w:r w:rsidRPr="006C5FAC">
            <w:fldChar w:fldCharType="begin"/>
          </w:r>
          <w:r w:rsidR="00995376" w:rsidRPr="006C5FAC">
            <w:instrText xml:space="preserve"> PAGE   \* MERGEFORMAT </w:instrText>
          </w:r>
          <w:r w:rsidRPr="006C5FAC">
            <w:fldChar w:fldCharType="separate"/>
          </w:r>
          <w:r w:rsidR="00995376" w:rsidRPr="006C5FAC">
            <w:t>2</w:t>
          </w:r>
          <w:r w:rsidRPr="006C5FAC">
            <w:fldChar w:fldCharType="end"/>
          </w:r>
        </w:p>
      </w:tc>
      <w:tc>
        <w:tcPr>
          <w:tcW w:w="9498" w:type="dxa"/>
        </w:tcPr>
        <w:p w:rsidR="00995376" w:rsidRPr="006C5FAC" w:rsidRDefault="00995376" w:rsidP="009F3785">
          <w:pPr>
            <w:pStyle w:val="Footer"/>
          </w:pPr>
        </w:p>
      </w:tc>
    </w:tr>
  </w:tbl>
  <w:p w:rsidR="00995376" w:rsidRDefault="00995376" w:rsidP="00E06A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szCs w:val="18"/>
      </w:rPr>
      <w:id w:val="-486551978"/>
      <w:docPartObj>
        <w:docPartGallery w:val="Page Numbers (Bottom of Page)"/>
        <w:docPartUnique/>
      </w:docPartObj>
    </w:sdtPr>
    <w:sdtEndPr/>
    <w:sdtContent>
      <w:sdt>
        <w:sdtPr>
          <w:rPr>
            <w:rFonts w:ascii="Arial" w:hAnsi="Arial"/>
            <w:sz w:val="18"/>
            <w:szCs w:val="18"/>
          </w:rPr>
          <w:id w:val="860082579"/>
          <w:docPartObj>
            <w:docPartGallery w:val="Page Numbers (Top of Page)"/>
            <w:docPartUnique/>
          </w:docPartObj>
        </w:sdtPr>
        <w:sdtEndPr/>
        <w:sdtContent>
          <w:p w:rsidR="00501E86" w:rsidRPr="004C15AF" w:rsidRDefault="00501E86">
            <w:pPr>
              <w:pStyle w:val="Footer"/>
              <w:jc w:val="right"/>
              <w:rPr>
                <w:rFonts w:ascii="Arial" w:hAnsi="Arial"/>
                <w:sz w:val="18"/>
                <w:szCs w:val="18"/>
              </w:rPr>
            </w:pPr>
          </w:p>
          <w:tbl>
            <w:tblPr>
              <w:tblW w:w="15593" w:type="dxa"/>
              <w:tblInd w:w="-601" w:type="dxa"/>
              <w:tblLayout w:type="fixed"/>
              <w:tblLook w:val="04A0" w:firstRow="1" w:lastRow="0" w:firstColumn="1" w:lastColumn="0" w:noHBand="0" w:noVBand="1"/>
            </w:tblPr>
            <w:tblGrid>
              <w:gridCol w:w="3686"/>
              <w:gridCol w:w="1559"/>
              <w:gridCol w:w="1843"/>
              <w:gridCol w:w="8505"/>
            </w:tblGrid>
            <w:tr w:rsidR="00501E86" w:rsidRPr="00D82D04" w:rsidTr="00501E86">
              <w:trPr>
                <w:trHeight w:val="29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501E86">
                  <w:pPr>
                    <w:pStyle w:val="TableText"/>
                  </w:pPr>
                  <w:r>
                    <w:t>Excavation inspection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501E86" w:rsidRPr="00AC4467" w:rsidRDefault="00446F3C" w:rsidP="004472DC">
                  <w:pPr>
                    <w:pStyle w:val="TableText"/>
                  </w:pPr>
                  <w:r>
                    <w:t xml:space="preserve">Document Number; </w:t>
                  </w:r>
                  <w:r w:rsidR="004472DC">
                    <w:t>WAH 008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446F3C">
                  <w:pPr>
                    <w:pStyle w:val="TableText"/>
                  </w:pPr>
                  <w:r>
                    <w:t>Version No:</w:t>
                  </w:r>
                  <w:r w:rsidRPr="00501E86">
                    <w:t xml:space="preserve"> </w:t>
                  </w:r>
                  <w:r w:rsidR="00446F3C">
                    <w:t>2</w:t>
                  </w:r>
                </w:p>
              </w:tc>
            </w:tr>
            <w:tr w:rsidR="00501E86" w:rsidRPr="00D82D04" w:rsidTr="00501E86">
              <w:trPr>
                <w:trHeight w:val="29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501E86">
                  <w:pPr>
                    <w:pStyle w:val="TableText"/>
                  </w:pPr>
                  <w:r>
                    <w:t>Author:</w:t>
                  </w:r>
                  <w:r w:rsidRPr="00501E86">
                    <w:t xml:space="preserve">  David Ryell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501E86">
                  <w:pPr>
                    <w:pStyle w:val="TableText"/>
                  </w:pPr>
                  <w:r>
                    <w:t>Approver:</w:t>
                  </w:r>
                  <w:r w:rsidRPr="00501E86">
                    <w:t xml:space="preserve">  Darren Allsobrook</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D64468">
                  <w:pPr>
                    <w:pStyle w:val="TableText"/>
                  </w:pPr>
                  <w:r>
                    <w:t>Version Date:</w:t>
                  </w:r>
                  <w:r w:rsidRPr="00501E86">
                    <w:t xml:space="preserve"> </w:t>
                  </w:r>
                  <w:r w:rsidR="00D64468">
                    <w:t>23/09/19</w:t>
                  </w:r>
                </w:p>
              </w:tc>
            </w:tr>
            <w:tr w:rsidR="00501E86" w:rsidRPr="00D82D04" w:rsidTr="00501E86">
              <w:trPr>
                <w:trHeight w:val="299"/>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501E86">
                  <w:pPr>
                    <w:pStyle w:val="TableText"/>
                  </w:pPr>
                  <w:r>
                    <w:t>Security Classification:</w:t>
                  </w:r>
                  <w:r w:rsidRPr="00501E86">
                    <w:t xml:space="preserve">  Unclassified</w:t>
                  </w:r>
                </w:p>
              </w:tc>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rsidR="00501E86" w:rsidRPr="00501E86" w:rsidRDefault="00501E86" w:rsidP="00501E86">
                  <w:pPr>
                    <w:pStyle w:val="TableText"/>
                  </w:pPr>
                  <w:r w:rsidRPr="00396A1A">
                    <w:t xml:space="preserve">Page </w:t>
                  </w:r>
                  <w:r w:rsidR="00923DA1" w:rsidRPr="00501E86">
                    <w:fldChar w:fldCharType="begin"/>
                  </w:r>
                  <w:r w:rsidRPr="00501E86">
                    <w:instrText xml:space="preserve"> PAGE  \* Arabic  \* MERGEFORMAT </w:instrText>
                  </w:r>
                  <w:r w:rsidR="00923DA1" w:rsidRPr="00501E86">
                    <w:fldChar w:fldCharType="separate"/>
                  </w:r>
                  <w:r w:rsidR="007730CD">
                    <w:rPr>
                      <w:noProof/>
                    </w:rPr>
                    <w:t>1</w:t>
                  </w:r>
                  <w:r w:rsidR="00923DA1" w:rsidRPr="00501E86">
                    <w:fldChar w:fldCharType="end"/>
                  </w:r>
                  <w:r w:rsidRPr="00501E86">
                    <w:t xml:space="preserve"> of </w:t>
                  </w:r>
                  <w:r w:rsidR="007730CD">
                    <w:fldChar w:fldCharType="begin"/>
                  </w:r>
                  <w:r w:rsidR="007730CD">
                    <w:instrText xml:space="preserve"> NUMPAGES  \* Arabic  \* MERGEFORMAT </w:instrText>
                  </w:r>
                  <w:r w:rsidR="007730CD">
                    <w:fldChar w:fldCharType="separate"/>
                  </w:r>
                  <w:r w:rsidR="007730CD">
                    <w:rPr>
                      <w:noProof/>
                    </w:rPr>
                    <w:t>2</w:t>
                  </w:r>
                  <w:r w:rsidR="007730CD">
                    <w:rPr>
                      <w:noProof/>
                    </w:rPr>
                    <w:fldChar w:fldCharType="end"/>
                  </w:r>
                </w:p>
              </w:tc>
            </w:tr>
          </w:tbl>
          <w:p w:rsidR="00501E86" w:rsidRPr="00256495" w:rsidRDefault="00501E86" w:rsidP="00501E86">
            <w:pPr>
              <w:pStyle w:val="TableTextCentred"/>
              <w:rPr>
                <w:rStyle w:val="Bold"/>
              </w:rPr>
            </w:pPr>
            <w:r w:rsidRPr="00256495">
              <w:rPr>
                <w:rStyle w:val="Bold"/>
              </w:rPr>
              <w:t>UNCONTROLLED COPY IF PRINTED OR DOWNLOADED</w:t>
            </w:r>
            <w:r w:rsidR="007730CD">
              <w:rPr>
                <w:noProof/>
              </w:rPr>
              <w:pict>
                <v:shapetype id="_x0000_t32" coordsize="21600,21600" o:spt="32" o:oned="t" path="m,l21600,21600e" filled="f">
                  <v:path arrowok="t" fillok="f" o:connecttype="none"/>
                  <o:lock v:ext="edit" shapetype="t"/>
                </v:shapetype>
                <v:shape id="AutoShape 57" o:spid="_x0000_s18433" type="#_x0000_t32" style="position:absolute;left:0;text-align:left;margin-left:-36.65pt;margin-top:13.9pt;width:503.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" stroked="f"/>
              </w:pict>
            </w:r>
          </w:p>
          <w:p w:rsidR="004C15AF" w:rsidRPr="004C15AF" w:rsidRDefault="00923DA1">
            <w:pPr>
              <w:pStyle w:val="Footer"/>
              <w:jc w:val="right"/>
              <w:rPr>
                <w:rFonts w:ascii="Arial" w:hAnsi="Arial"/>
                <w:sz w:val="18"/>
                <w:szCs w:val="18"/>
              </w:rPr>
            </w:pPr>
            <w:r w:rsidRPr="004C15AF">
              <w:rPr>
                <w:rFonts w:ascii="Arial" w:hAnsi="Arial"/>
                <w:bCs/>
                <w:sz w:val="18"/>
                <w:szCs w:val="18"/>
              </w:rPr>
              <w:fldChar w:fldCharType="begin"/>
            </w:r>
            <w:r w:rsidR="004C15AF" w:rsidRPr="004C15AF">
              <w:rPr>
                <w:rFonts w:ascii="Arial" w:hAnsi="Arial"/>
                <w:bCs/>
                <w:sz w:val="18"/>
                <w:szCs w:val="18"/>
              </w:rPr>
              <w:instrText xml:space="preserve"> NUMPAGES  </w:instrText>
            </w:r>
            <w:r w:rsidRPr="004C15AF">
              <w:rPr>
                <w:rFonts w:ascii="Arial" w:hAnsi="Arial"/>
                <w:bCs/>
                <w:sz w:val="18"/>
                <w:szCs w:val="18"/>
              </w:rPr>
              <w:fldChar w:fldCharType="separate"/>
            </w:r>
            <w:r w:rsidR="007730CD">
              <w:rPr>
                <w:rFonts w:ascii="Arial" w:hAnsi="Arial"/>
                <w:bCs/>
                <w:sz w:val="18"/>
                <w:szCs w:val="18"/>
              </w:rPr>
              <w:t>2</w:t>
            </w:r>
            <w:r w:rsidRPr="004C15AF">
              <w:rPr>
                <w:rFonts w:ascii="Arial" w:hAnsi="Arial"/>
                <w:bCs/>
                <w:sz w:val="18"/>
                <w:szCs w:val="18"/>
              </w:rPr>
              <w:fldChar w:fldCharType="end"/>
            </w:r>
          </w:p>
        </w:sdtContent>
      </w:sdt>
    </w:sdtContent>
  </w:sdt>
  <w:p w:rsidR="00995376" w:rsidRPr="004C15AF" w:rsidRDefault="00995376" w:rsidP="004C15AF">
    <w:pPr>
      <w:pStyle w:val="Footer"/>
      <w:rPr>
        <w:rStyle w:val="Bold"/>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4A0" w:firstRow="1" w:lastRow="0" w:firstColumn="1" w:lastColumn="0" w:noHBand="0" w:noVBand="1"/>
    </w:tblPr>
    <w:tblGrid>
      <w:gridCol w:w="3261"/>
      <w:gridCol w:w="3260"/>
      <w:gridCol w:w="2977"/>
    </w:tblGrid>
    <w:tr w:rsidR="00256495" w:rsidRPr="00D82D04" w:rsidTr="0008661B">
      <w:trPr>
        <w:trHeight w:val="299"/>
      </w:trPr>
      <w:tc>
        <w:tcPr>
          <w:tcW w:w="3261" w:type="dxa"/>
          <w:tcBorders>
            <w:bottom w:val="single" w:sz="4" w:space="0" w:color="auto"/>
          </w:tcBorders>
          <w:shd w:val="clear" w:color="auto" w:fill="auto"/>
        </w:tcPr>
        <w:p w:rsidR="00256495" w:rsidRDefault="00256495" w:rsidP="005F0A49">
          <w:pPr>
            <w:pStyle w:val="TableText"/>
          </w:pPr>
        </w:p>
      </w:tc>
      <w:tc>
        <w:tcPr>
          <w:tcW w:w="3260" w:type="dxa"/>
          <w:tcBorders>
            <w:bottom w:val="single" w:sz="4" w:space="0" w:color="auto"/>
          </w:tcBorders>
          <w:shd w:val="clear" w:color="auto" w:fill="auto"/>
        </w:tcPr>
        <w:p w:rsidR="00256495" w:rsidRDefault="00256495" w:rsidP="005F0A49">
          <w:pPr>
            <w:pStyle w:val="TableText"/>
          </w:pPr>
        </w:p>
      </w:tc>
      <w:tc>
        <w:tcPr>
          <w:tcW w:w="2977" w:type="dxa"/>
          <w:tcBorders>
            <w:bottom w:val="single" w:sz="4" w:space="0" w:color="auto"/>
          </w:tcBorders>
          <w:shd w:val="clear" w:color="auto" w:fill="auto"/>
        </w:tcPr>
        <w:p w:rsidR="00256495" w:rsidRDefault="00256495" w:rsidP="005F0A49">
          <w:pPr>
            <w:pStyle w:val="TableText"/>
          </w:pPr>
        </w:p>
      </w:tc>
    </w:tr>
    <w:tr w:rsidR="005377EB" w:rsidRPr="00D82D04" w:rsidTr="0008661B">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5377EB" w:rsidRPr="005377EB" w:rsidRDefault="00396A1A" w:rsidP="00396A1A">
          <w:pPr>
            <w:pStyle w:val="TableText"/>
          </w:pPr>
          <w:r>
            <w:t>Enter Document 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7EB" w:rsidRPr="005377EB" w:rsidRDefault="00396A1A" w:rsidP="00396A1A">
          <w:pPr>
            <w:pStyle w:val="TableText"/>
          </w:pPr>
          <w:r>
            <w:t>Enter Document Number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377EB" w:rsidRPr="005377EB" w:rsidRDefault="00396A1A" w:rsidP="00396A1A">
          <w:pPr>
            <w:pStyle w:val="TableText"/>
          </w:pPr>
          <w:r>
            <w:t>Version No:</w:t>
          </w:r>
        </w:p>
      </w:tc>
    </w:tr>
    <w:tr w:rsidR="00396A1A" w:rsidRPr="00D82D04" w:rsidTr="0008661B">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96A1A" w:rsidRDefault="00396A1A" w:rsidP="00396A1A">
          <w:pPr>
            <w:pStyle w:val="TableText"/>
          </w:pPr>
          <w:r>
            <w:t>Author: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96A1A" w:rsidRDefault="00396A1A" w:rsidP="00396A1A">
          <w:pPr>
            <w:pStyle w:val="TableText"/>
          </w:pPr>
          <w:r>
            <w:t>Approver: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6A1A" w:rsidRPr="005377EB" w:rsidRDefault="00396A1A" w:rsidP="00396A1A">
          <w:pPr>
            <w:pStyle w:val="TableText"/>
          </w:pPr>
          <w:r>
            <w:t>Version Date:</w:t>
          </w:r>
        </w:p>
      </w:tc>
    </w:tr>
    <w:tr w:rsidR="00396A1A" w:rsidRPr="00D82D04" w:rsidTr="0008661B">
      <w:trPr>
        <w:trHeight w:val="29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396A1A" w:rsidRDefault="00396A1A" w:rsidP="00396A1A">
          <w:pPr>
            <w:pStyle w:val="TableText"/>
          </w:pPr>
          <w:r>
            <w:t>Security Classification: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6A1A" w:rsidRDefault="00396A1A" w:rsidP="00481476">
          <w:pPr>
            <w:pStyle w:val="TableTextRight"/>
          </w:pPr>
          <w:r w:rsidRPr="00396A1A">
            <w:t xml:space="preserve">Page </w:t>
          </w:r>
          <w:r w:rsidR="00923DA1" w:rsidRPr="00396A1A">
            <w:fldChar w:fldCharType="begin"/>
          </w:r>
          <w:r w:rsidRPr="00396A1A">
            <w:instrText xml:space="preserve"> PAGE  \* Arabic  \* MERGEFORMAT </w:instrText>
          </w:r>
          <w:r w:rsidR="00923DA1" w:rsidRPr="00396A1A">
            <w:fldChar w:fldCharType="separate"/>
          </w:r>
          <w:r w:rsidR="00551F86">
            <w:rPr>
              <w:noProof/>
            </w:rPr>
            <w:t>1</w:t>
          </w:r>
          <w:r w:rsidR="00923DA1" w:rsidRPr="00396A1A">
            <w:fldChar w:fldCharType="end"/>
          </w:r>
          <w:r w:rsidRPr="00396A1A">
            <w:t xml:space="preserve"> of </w:t>
          </w:r>
          <w:r w:rsidR="007730CD">
            <w:fldChar w:fldCharType="begin"/>
          </w:r>
          <w:r w:rsidR="007730CD">
            <w:instrText xml:space="preserve"> NUMPAGES  \* Arabic  \* MERGEFORMAT </w:instrText>
          </w:r>
          <w:r w:rsidR="007730CD">
            <w:fldChar w:fldCharType="separate"/>
          </w:r>
          <w:r w:rsidR="007730CD">
            <w:rPr>
              <w:noProof/>
            </w:rPr>
            <w:t>2</w:t>
          </w:r>
          <w:r w:rsidR="007730CD">
            <w:rPr>
              <w:noProof/>
            </w:rPr>
            <w:fldChar w:fldCharType="end"/>
          </w:r>
        </w:p>
      </w:tc>
    </w:tr>
  </w:tbl>
  <w:p w:rsidR="00995376" w:rsidRPr="00256495" w:rsidRDefault="00396A1A" w:rsidP="00256495">
    <w:pPr>
      <w:pStyle w:val="TableTextCentred"/>
      <w:rPr>
        <w:rStyle w:val="Bold"/>
      </w:rPr>
    </w:pPr>
    <w:r w:rsidRPr="00256495">
      <w:rPr>
        <w:rStyle w:val="Bold"/>
      </w:rPr>
      <w:t>UNCONTROLLED COPY IF PRINTED OR DOWNLOADED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02" w:rsidRDefault="00826602" w:rsidP="00E06A0F">
      <w:r>
        <w:separator/>
      </w:r>
    </w:p>
    <w:p w:rsidR="00826602" w:rsidRDefault="00826602" w:rsidP="00E06A0F"/>
    <w:p w:rsidR="00826602" w:rsidRDefault="00826602" w:rsidP="00E06A0F"/>
    <w:p w:rsidR="00826602" w:rsidRDefault="00826602" w:rsidP="00E06A0F"/>
  </w:footnote>
  <w:footnote w:type="continuationSeparator" w:id="0">
    <w:p w:rsidR="00826602" w:rsidRDefault="00826602" w:rsidP="00E06A0F">
      <w:r>
        <w:continuationSeparator/>
      </w:r>
    </w:p>
    <w:p w:rsidR="00826602" w:rsidRDefault="00826602" w:rsidP="00E06A0F"/>
    <w:p w:rsidR="00826602" w:rsidRDefault="00826602" w:rsidP="00E06A0F"/>
    <w:p w:rsidR="00826602" w:rsidRDefault="00826602" w:rsidP="00E06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D" w:rsidRDefault="00C109DA" w:rsidP="00E80E9D">
    <w:pPr>
      <w:pStyle w:val="Heading1"/>
      <w:spacing w:before="0" w:after="360"/>
    </w:pPr>
    <w:r w:rsidRPr="006B2442">
      <w:rPr>
        <w:noProof/>
        <w:lang w:eastAsia="en-GB"/>
      </w:rPr>
      <w:drawing>
        <wp:anchor distT="0" distB="0" distL="114300" distR="114300" simplePos="0" relativeHeight="251655680" behindDoc="1" locked="0" layoutInCell="1" allowOverlap="1">
          <wp:simplePos x="0" y="0"/>
          <wp:positionH relativeFrom="page">
            <wp:posOffset>8867775</wp:posOffset>
          </wp:positionH>
          <wp:positionV relativeFrom="page">
            <wp:posOffset>-9525</wp:posOffset>
          </wp:positionV>
          <wp:extent cx="1819275" cy="855980"/>
          <wp:effectExtent l="0" t="0" r="0" b="127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png"/>
                  <pic:cNvPicPr/>
                </pic:nvPicPr>
                <pic:blipFill rotWithShape="1">
                  <a:blip r:embed="rId1">
                    <a:extLst>
                      <a:ext uri="{28A0092B-C50C-407E-A947-70E740481C1C}">
                        <a14:useLocalDpi xmlns:a14="http://schemas.microsoft.com/office/drawing/2010/main" val="0"/>
                      </a:ext>
                    </a:extLst>
                  </a:blip>
                  <a:srcRect l="1" r="-6111"/>
                  <a:stretch/>
                </pic:blipFill>
                <pic:spPr bwMode="auto">
                  <a:xfrm>
                    <a:off x="0" y="0"/>
                    <a:ext cx="1819275" cy="855980"/>
                  </a:xfrm>
                  <a:prstGeom prst="rect">
                    <a:avLst/>
                  </a:prstGeom>
                  <a:ln>
                    <a:noFill/>
                  </a:ln>
                  <a:extLst>
                    <a:ext uri="{53640926-AAD7-44D8-BBD7-CCE9431645EC}">
                      <a14:shadowObscured xmlns:a14="http://schemas.microsoft.com/office/drawing/2010/main"/>
                    </a:ext>
                  </a:extLst>
                </pic:spPr>
              </pic:pic>
            </a:graphicData>
          </a:graphic>
        </wp:anchor>
      </w:drawing>
    </w:r>
  </w:p>
  <w:p w:rsidR="003F5945" w:rsidRDefault="007730CD" w:rsidP="00E80E9D">
    <w:pPr>
      <w:pStyle w:val="Heading1"/>
      <w:spacing w:before="0" w:after="360"/>
    </w:pPr>
  </w:p>
  <w:p w:rsidR="009B08AA" w:rsidRPr="001A2100" w:rsidRDefault="009B08AA" w:rsidP="00E80E9D">
    <w:pPr>
      <w:pStyle w:val="Heading1"/>
      <w:spacing w:before="0" w:after="360"/>
    </w:pPr>
    <w:r>
      <w:t>Excavations Inspection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45" w:rsidRDefault="005A4351" w:rsidP="00E80E9D">
    <w:pPr>
      <w:pStyle w:val="Heading1"/>
      <w:spacing w:before="0" w:after="360"/>
    </w:pPr>
    <w:r>
      <w:rPr>
        <w:noProof/>
        <w:lang w:eastAsia="en-GB"/>
      </w:rPr>
      <w:drawing>
        <wp:anchor distT="0" distB="0" distL="114300" distR="114300" simplePos="0" relativeHeight="251658752" behindDoc="0" locked="0" layoutInCell="1" allowOverlap="1">
          <wp:simplePos x="0" y="0"/>
          <wp:positionH relativeFrom="margin">
            <wp:posOffset>8289925</wp:posOffset>
          </wp:positionH>
          <wp:positionV relativeFrom="margin">
            <wp:posOffset>-790575</wp:posOffset>
          </wp:positionV>
          <wp:extent cx="1134110" cy="6280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628015"/>
                  </a:xfrm>
                  <a:prstGeom prst="rect">
                    <a:avLst/>
                  </a:prstGeom>
                  <a:noFill/>
                </pic:spPr>
              </pic:pic>
            </a:graphicData>
          </a:graphic>
        </wp:anchor>
      </w:drawing>
    </w:r>
  </w:p>
  <w:p w:rsidR="009B08AA" w:rsidRPr="004C15AF" w:rsidRDefault="009B08AA" w:rsidP="004C15AF">
    <w:pPr>
      <w:pStyle w:val="Heading1"/>
      <w:spacing w:before="0" w:after="360"/>
      <w:ind w:left="-709"/>
      <w:rPr>
        <w:color w:val="auto"/>
      </w:rPr>
    </w:pPr>
    <w:r w:rsidRPr="004C15AF">
      <w:rPr>
        <w:color w:val="auto"/>
      </w:rPr>
      <w:t>Excavations Inspection Report</w:t>
    </w:r>
    <w:r w:rsidR="00D64468">
      <w:t xml:space="preserve"> - Flowchart box No.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D" w:rsidRDefault="00C109DA" w:rsidP="00E80E9D">
    <w:pPr>
      <w:pStyle w:val="Heading1"/>
      <w:spacing w:before="0" w:after="360"/>
    </w:pPr>
    <w:r w:rsidRPr="006B2442">
      <w:rPr>
        <w:noProof/>
        <w:lang w:eastAsia="en-GB"/>
      </w:rPr>
      <w:drawing>
        <wp:anchor distT="0" distB="0" distL="114300" distR="114300" simplePos="0" relativeHeight="251656704" behindDoc="1" locked="0" layoutInCell="1" allowOverlap="1">
          <wp:simplePos x="0" y="0"/>
          <wp:positionH relativeFrom="page">
            <wp:posOffset>8867775</wp:posOffset>
          </wp:positionH>
          <wp:positionV relativeFrom="page">
            <wp:posOffset>-9525</wp:posOffset>
          </wp:positionV>
          <wp:extent cx="1819275" cy="855980"/>
          <wp:effectExtent l="0" t="0" r="0" b="127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png"/>
                  <pic:cNvPicPr/>
                </pic:nvPicPr>
                <pic:blipFill rotWithShape="1">
                  <a:blip r:embed="rId1">
                    <a:extLst>
                      <a:ext uri="{28A0092B-C50C-407E-A947-70E740481C1C}">
                        <a14:useLocalDpi xmlns:a14="http://schemas.microsoft.com/office/drawing/2010/main" val="0"/>
                      </a:ext>
                    </a:extLst>
                  </a:blip>
                  <a:srcRect l="1" r="-6111"/>
                  <a:stretch/>
                </pic:blipFill>
                <pic:spPr bwMode="auto">
                  <a:xfrm>
                    <a:off x="0" y="0"/>
                    <a:ext cx="1819275" cy="855980"/>
                  </a:xfrm>
                  <a:prstGeom prst="rect">
                    <a:avLst/>
                  </a:prstGeom>
                  <a:ln>
                    <a:noFill/>
                  </a:ln>
                  <a:extLst>
                    <a:ext uri="{53640926-AAD7-44D8-BBD7-CCE9431645EC}">
                      <a14:shadowObscured xmlns:a14="http://schemas.microsoft.com/office/drawing/2010/main"/>
                    </a:ext>
                  </a:extLst>
                </pic:spPr>
              </pic:pic>
            </a:graphicData>
          </a:graphic>
        </wp:anchor>
      </w:drawing>
    </w:r>
  </w:p>
  <w:p w:rsidR="003F5945" w:rsidRDefault="007730CD" w:rsidP="00E80E9D">
    <w:pPr>
      <w:pStyle w:val="Heading1"/>
      <w:spacing w:before="0" w:after="360"/>
    </w:pPr>
  </w:p>
  <w:p w:rsidR="009B08AA" w:rsidRPr="001A2100" w:rsidRDefault="009B08AA" w:rsidP="00E80E9D">
    <w:pPr>
      <w:pStyle w:val="Heading1"/>
      <w:spacing w:before="0" w:after="360"/>
    </w:pPr>
    <w:r>
      <w:t>Excavations Inspection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942B4E"/>
    <w:lvl w:ilvl="0">
      <w:start w:val="1"/>
      <w:numFmt w:val="decimal"/>
      <w:lvlText w:val="%1."/>
      <w:lvlJc w:val="left"/>
      <w:pPr>
        <w:tabs>
          <w:tab w:val="num" w:pos="1492"/>
        </w:tabs>
        <w:ind w:left="1492" w:hanging="360"/>
      </w:pPr>
    </w:lvl>
  </w:abstractNum>
  <w:abstractNum w:abstractNumId="1">
    <w:nsid w:val="FFFFFF7D"/>
    <w:multiLevelType w:val="singleLevel"/>
    <w:tmpl w:val="1C16BFBE"/>
    <w:lvl w:ilvl="0">
      <w:start w:val="1"/>
      <w:numFmt w:val="decimal"/>
      <w:lvlText w:val="%1."/>
      <w:lvlJc w:val="left"/>
      <w:pPr>
        <w:tabs>
          <w:tab w:val="num" w:pos="1209"/>
        </w:tabs>
        <w:ind w:left="1209" w:hanging="360"/>
      </w:pPr>
    </w:lvl>
  </w:abstractNum>
  <w:abstractNum w:abstractNumId="2">
    <w:nsid w:val="FFFFFF7E"/>
    <w:multiLevelType w:val="singleLevel"/>
    <w:tmpl w:val="7A42B71C"/>
    <w:lvl w:ilvl="0">
      <w:start w:val="1"/>
      <w:numFmt w:val="decimal"/>
      <w:lvlText w:val="%1."/>
      <w:lvlJc w:val="left"/>
      <w:pPr>
        <w:tabs>
          <w:tab w:val="num" w:pos="926"/>
        </w:tabs>
        <w:ind w:left="926" w:hanging="360"/>
      </w:pPr>
    </w:lvl>
  </w:abstractNum>
  <w:abstractNum w:abstractNumId="3">
    <w:nsid w:val="FFFFFF7F"/>
    <w:multiLevelType w:val="singleLevel"/>
    <w:tmpl w:val="C69CFE9A"/>
    <w:lvl w:ilvl="0">
      <w:start w:val="1"/>
      <w:numFmt w:val="decimal"/>
      <w:lvlText w:val="%1."/>
      <w:lvlJc w:val="left"/>
      <w:pPr>
        <w:tabs>
          <w:tab w:val="num" w:pos="643"/>
        </w:tabs>
        <w:ind w:left="643" w:hanging="360"/>
      </w:pPr>
    </w:lvl>
  </w:abstractNum>
  <w:abstractNum w:abstractNumId="4">
    <w:nsid w:val="FFFFFF80"/>
    <w:multiLevelType w:val="singleLevel"/>
    <w:tmpl w:val="613253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2EBD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B023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A871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A7AA0"/>
    <w:lvl w:ilvl="0">
      <w:start w:val="1"/>
      <w:numFmt w:val="decimal"/>
      <w:lvlText w:val="%1."/>
      <w:lvlJc w:val="left"/>
      <w:pPr>
        <w:tabs>
          <w:tab w:val="num" w:pos="360"/>
        </w:tabs>
        <w:ind w:left="360" w:hanging="360"/>
      </w:pPr>
    </w:lvl>
  </w:abstractNum>
  <w:abstractNum w:abstractNumId="9">
    <w:nsid w:val="FFFFFF89"/>
    <w:multiLevelType w:val="singleLevel"/>
    <w:tmpl w:val="E7B012B8"/>
    <w:lvl w:ilvl="0">
      <w:start w:val="1"/>
      <w:numFmt w:val="bullet"/>
      <w:lvlText w:val=""/>
      <w:lvlJc w:val="left"/>
      <w:pPr>
        <w:tabs>
          <w:tab w:val="num" w:pos="360"/>
        </w:tabs>
        <w:ind w:left="360" w:hanging="360"/>
      </w:pPr>
      <w:rPr>
        <w:rFonts w:ascii="Symbol" w:hAnsi="Symbol" w:hint="default"/>
      </w:rPr>
    </w:lvl>
  </w:abstractNum>
  <w:abstractNum w:abstractNumId="10">
    <w:nsid w:val="04E0464D"/>
    <w:multiLevelType w:val="hybridMultilevel"/>
    <w:tmpl w:val="D9AAEADA"/>
    <w:lvl w:ilvl="0" w:tplc="9FF649C8">
      <w:start w:val="1"/>
      <w:numFmt w:val="bullet"/>
      <w:lvlText w:val=""/>
      <w:lvlJc w:val="left"/>
      <w:pPr>
        <w:ind w:left="360" w:hanging="360"/>
      </w:pPr>
      <w:rPr>
        <w:rFonts w:ascii="Wingdings" w:hAnsi="Wingdings" w:cs="Courier" w:hint="default"/>
        <w:color w:val="7F7F7F"/>
        <w:position w:val="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3E4F71"/>
    <w:multiLevelType w:val="hybridMultilevel"/>
    <w:tmpl w:val="471EA986"/>
    <w:lvl w:ilvl="0" w:tplc="3252EEF0">
      <w:start w:val="1"/>
      <w:numFmt w:val="bullet"/>
      <w:lvlText w:val=""/>
      <w:lvlJc w:val="left"/>
      <w:pPr>
        <w:ind w:left="360" w:hanging="360"/>
      </w:pPr>
      <w:rPr>
        <w:rFonts w:ascii="Wingdings" w:hAnsi="Wingdings" w:cs="Courier" w:hint="default"/>
        <w:color w:val="403387"/>
        <w:position w:val="2"/>
        <w:sz w:val="21"/>
        <w:u w:color="FF0000"/>
      </w:rPr>
    </w:lvl>
    <w:lvl w:ilvl="1" w:tplc="443E75B2" w:tentative="1">
      <w:start w:val="1"/>
      <w:numFmt w:val="bullet"/>
      <w:lvlText w:val="o"/>
      <w:lvlJc w:val="left"/>
      <w:pPr>
        <w:ind w:left="1440" w:hanging="360"/>
      </w:pPr>
      <w:rPr>
        <w:rFonts w:ascii="Courier New" w:hAnsi="Courier New" w:cs="Courier New" w:hint="default"/>
      </w:rPr>
    </w:lvl>
    <w:lvl w:ilvl="2" w:tplc="0DB685B4" w:tentative="1">
      <w:start w:val="1"/>
      <w:numFmt w:val="bullet"/>
      <w:lvlText w:val=""/>
      <w:lvlJc w:val="left"/>
      <w:pPr>
        <w:ind w:left="2160" w:hanging="360"/>
      </w:pPr>
      <w:rPr>
        <w:rFonts w:ascii="Wingdings" w:hAnsi="Wingdings" w:hint="default"/>
      </w:rPr>
    </w:lvl>
    <w:lvl w:ilvl="3" w:tplc="C35062D6" w:tentative="1">
      <w:start w:val="1"/>
      <w:numFmt w:val="bullet"/>
      <w:lvlText w:val=""/>
      <w:lvlJc w:val="left"/>
      <w:pPr>
        <w:ind w:left="2880" w:hanging="360"/>
      </w:pPr>
      <w:rPr>
        <w:rFonts w:ascii="Symbol" w:hAnsi="Symbol" w:hint="default"/>
      </w:rPr>
    </w:lvl>
    <w:lvl w:ilvl="4" w:tplc="32CADEA4" w:tentative="1">
      <w:start w:val="1"/>
      <w:numFmt w:val="bullet"/>
      <w:lvlText w:val="o"/>
      <w:lvlJc w:val="left"/>
      <w:pPr>
        <w:ind w:left="3600" w:hanging="360"/>
      </w:pPr>
      <w:rPr>
        <w:rFonts w:ascii="Courier New" w:hAnsi="Courier New" w:cs="Courier New" w:hint="default"/>
      </w:rPr>
    </w:lvl>
    <w:lvl w:ilvl="5" w:tplc="B5D67476" w:tentative="1">
      <w:start w:val="1"/>
      <w:numFmt w:val="bullet"/>
      <w:lvlText w:val=""/>
      <w:lvlJc w:val="left"/>
      <w:pPr>
        <w:ind w:left="4320" w:hanging="360"/>
      </w:pPr>
      <w:rPr>
        <w:rFonts w:ascii="Wingdings" w:hAnsi="Wingdings" w:hint="default"/>
      </w:rPr>
    </w:lvl>
    <w:lvl w:ilvl="6" w:tplc="5F94134A" w:tentative="1">
      <w:start w:val="1"/>
      <w:numFmt w:val="bullet"/>
      <w:lvlText w:val=""/>
      <w:lvlJc w:val="left"/>
      <w:pPr>
        <w:ind w:left="5040" w:hanging="360"/>
      </w:pPr>
      <w:rPr>
        <w:rFonts w:ascii="Symbol" w:hAnsi="Symbol" w:hint="default"/>
      </w:rPr>
    </w:lvl>
    <w:lvl w:ilvl="7" w:tplc="4F2CE05A" w:tentative="1">
      <w:start w:val="1"/>
      <w:numFmt w:val="bullet"/>
      <w:lvlText w:val="o"/>
      <w:lvlJc w:val="left"/>
      <w:pPr>
        <w:ind w:left="5760" w:hanging="360"/>
      </w:pPr>
      <w:rPr>
        <w:rFonts w:ascii="Courier New" w:hAnsi="Courier New" w:cs="Courier New" w:hint="default"/>
      </w:rPr>
    </w:lvl>
    <w:lvl w:ilvl="8" w:tplc="566287DA" w:tentative="1">
      <w:start w:val="1"/>
      <w:numFmt w:val="bullet"/>
      <w:lvlText w:val=""/>
      <w:lvlJc w:val="left"/>
      <w:pPr>
        <w:ind w:left="6480" w:hanging="360"/>
      </w:pPr>
      <w:rPr>
        <w:rFonts w:ascii="Wingdings" w:hAnsi="Wingdings" w:hint="default"/>
      </w:rPr>
    </w:lvl>
  </w:abstractNum>
  <w:abstractNum w:abstractNumId="12">
    <w:nsid w:val="0C5417EC"/>
    <w:multiLevelType w:val="hybridMultilevel"/>
    <w:tmpl w:val="7C52B382"/>
    <w:lvl w:ilvl="0" w:tplc="37145494">
      <w:start w:val="1"/>
      <w:numFmt w:val="bullet"/>
      <w:lvlText w:val="-"/>
      <w:lvlJc w:val="left"/>
      <w:pPr>
        <w:ind w:left="720" w:hanging="360"/>
      </w:pPr>
      <w:rPr>
        <w:rFonts w:ascii="Arial" w:hAnsi="Arial" w:hint="default"/>
        <w:color w:val="5F497A"/>
        <w:position w:val="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865545"/>
    <w:multiLevelType w:val="hybridMultilevel"/>
    <w:tmpl w:val="32067B68"/>
    <w:lvl w:ilvl="0" w:tplc="E662C45C">
      <w:start w:val="1"/>
      <w:numFmt w:val="upperLetter"/>
      <w:pStyle w:val="ChoiceList1"/>
      <w:lvlText w:val="%1."/>
      <w:lvlJc w:val="left"/>
      <w:pPr>
        <w:ind w:left="720" w:hanging="360"/>
      </w:pPr>
      <w:rPr>
        <w:rFonts w:hint="default"/>
        <w:b/>
        <w:i w:val="0"/>
        <w:caps w:val="0"/>
        <w:strike w:val="0"/>
        <w:dstrike w:val="0"/>
        <w:vanish w:val="0"/>
        <w:color w:val="403387"/>
        <w:sz w:val="18"/>
        <w:vertAlign w:val="base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nsid w:val="1F9D067E"/>
    <w:multiLevelType w:val="hybridMultilevel"/>
    <w:tmpl w:val="64B2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8F31E9"/>
    <w:multiLevelType w:val="hybridMultilevel"/>
    <w:tmpl w:val="ACD29660"/>
    <w:lvl w:ilvl="0" w:tplc="F67A530A">
      <w:start w:val="1"/>
      <w:numFmt w:val="bullet"/>
      <w:lvlText w:val=""/>
      <w:lvlJc w:val="left"/>
      <w:pPr>
        <w:ind w:left="720" w:hanging="360"/>
      </w:pPr>
      <w:rPr>
        <w:rFonts w:ascii="Symbol" w:hAnsi="Symbol" w:hint="default"/>
        <w:color w:val="96172E"/>
      </w:rPr>
    </w:lvl>
    <w:lvl w:ilvl="1" w:tplc="08090019">
      <w:start w:val="1"/>
      <w:numFmt w:val="bullet"/>
      <w:lvlText w:val=""/>
      <w:lvlJc w:val="left"/>
      <w:pPr>
        <w:ind w:left="1440" w:hanging="360"/>
      </w:pPr>
      <w:rPr>
        <w:rFonts w:ascii="Symbol" w:hAnsi="Symbol" w:hint="default"/>
        <w:color w:val="B7B1A9"/>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nsid w:val="237D33CB"/>
    <w:multiLevelType w:val="hybridMultilevel"/>
    <w:tmpl w:val="5AF86820"/>
    <w:lvl w:ilvl="0" w:tplc="73BC550A">
      <w:start w:val="1"/>
      <w:numFmt w:val="bullet"/>
      <w:lvlText w:val=""/>
      <w:lvlJc w:val="left"/>
      <w:pPr>
        <w:ind w:left="720" w:hanging="360"/>
      </w:pPr>
      <w:rPr>
        <w:rFonts w:ascii="Symbol" w:hAnsi="Symbol" w:cs="Courier" w:hint="default"/>
        <w:color w:val="5F497A"/>
        <w:position w:val="2"/>
        <w:sz w:val="21"/>
      </w:rPr>
    </w:lvl>
    <w:lvl w:ilvl="1" w:tplc="08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2D7460"/>
    <w:multiLevelType w:val="hybridMultilevel"/>
    <w:tmpl w:val="54BC1144"/>
    <w:lvl w:ilvl="0" w:tplc="D9F2A1F2">
      <w:start w:val="1"/>
      <w:numFmt w:val="bullet"/>
      <w:lvlText w:val=""/>
      <w:lvlJc w:val="left"/>
      <w:pPr>
        <w:ind w:left="360" w:hanging="360"/>
      </w:pPr>
      <w:rPr>
        <w:rFonts w:ascii="Wingdings" w:hAnsi="Wingdings" w:cs="Courier" w:hint="default"/>
        <w:color w:val="D2D700"/>
        <w:position w:val="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9B0366"/>
    <w:multiLevelType w:val="hybridMultilevel"/>
    <w:tmpl w:val="3BC8BC3C"/>
    <w:lvl w:ilvl="0" w:tplc="39C0C9A6">
      <w:start w:val="1"/>
      <w:numFmt w:val="bullet"/>
      <w:lvlText w:val=""/>
      <w:lvlJc w:val="left"/>
      <w:pPr>
        <w:ind w:left="360" w:hanging="360"/>
      </w:pPr>
      <w:rPr>
        <w:rFonts w:ascii="Wingdings" w:hAnsi="Wingdings" w:cs="Courier" w:hint="default"/>
        <w:color w:val="7F7F7F"/>
        <w:position w:val="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B66698"/>
    <w:multiLevelType w:val="hybridMultilevel"/>
    <w:tmpl w:val="0BB20A32"/>
    <w:lvl w:ilvl="0" w:tplc="7220ABCE">
      <w:start w:val="1"/>
      <w:numFmt w:val="bullet"/>
      <w:pStyle w:val="TableBullet2"/>
      <w:lvlText w:val="-"/>
      <w:lvlJc w:val="left"/>
      <w:pPr>
        <w:ind w:left="720" w:hanging="360"/>
      </w:pPr>
      <w:rPr>
        <w:rFonts w:ascii="Arial" w:hAnsi="Arial" w:hint="default"/>
        <w:color w:val="403387"/>
        <w:position w:val="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67919"/>
    <w:multiLevelType w:val="hybridMultilevel"/>
    <w:tmpl w:val="1E2E17DA"/>
    <w:lvl w:ilvl="0" w:tplc="17D842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14B64"/>
    <w:multiLevelType w:val="hybridMultilevel"/>
    <w:tmpl w:val="7250C0A0"/>
    <w:lvl w:ilvl="0" w:tplc="3CAE4CF2">
      <w:start w:val="1"/>
      <w:numFmt w:val="lowerRoman"/>
      <w:pStyle w:val="NumberList2"/>
      <w:lvlText w:val="%1."/>
      <w:lvlJc w:val="left"/>
      <w:pPr>
        <w:ind w:left="720" w:hanging="360"/>
      </w:pPr>
      <w:rPr>
        <w:rFonts w:hint="default"/>
        <w:b/>
        <w:i w:val="0"/>
        <w:caps w:val="0"/>
        <w:strike w:val="0"/>
        <w:dstrike w:val="0"/>
        <w:vanish w:val="0"/>
        <w:color w:val="403387"/>
        <w:sz w:val="18"/>
        <w:vertAlign w:val="base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3E2B430A"/>
    <w:multiLevelType w:val="hybridMultilevel"/>
    <w:tmpl w:val="A366EF2E"/>
    <w:lvl w:ilvl="0" w:tplc="6DD048D6">
      <w:start w:val="1"/>
      <w:numFmt w:val="bullet"/>
      <w:lvlText w:val=""/>
      <w:lvlJc w:val="left"/>
      <w:pPr>
        <w:ind w:left="360" w:hanging="360"/>
      </w:pPr>
      <w:rPr>
        <w:rFonts w:ascii="Wingdings" w:hAnsi="Wingdings" w:cs="Courier" w:hint="default"/>
        <w:color w:val="7F7F7F"/>
        <w:position w:val="2"/>
        <w:sz w:val="16"/>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3ED23CC6"/>
    <w:multiLevelType w:val="hybridMultilevel"/>
    <w:tmpl w:val="6B1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787924"/>
    <w:multiLevelType w:val="hybridMultilevel"/>
    <w:tmpl w:val="558EB566"/>
    <w:lvl w:ilvl="0" w:tplc="91D04E40">
      <w:start w:val="1"/>
      <w:numFmt w:val="bullet"/>
      <w:pStyle w:val="Bullet1"/>
      <w:lvlText w:val=""/>
      <w:lvlJc w:val="left"/>
      <w:pPr>
        <w:ind w:left="360" w:hanging="360"/>
      </w:pPr>
      <w:rPr>
        <w:rFonts w:ascii="Wingdings" w:hAnsi="Wingdings" w:cs="Courier" w:hint="default"/>
        <w:color w:val="403387"/>
        <w:position w:val="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56DE0"/>
    <w:multiLevelType w:val="hybridMultilevel"/>
    <w:tmpl w:val="16D2DC6A"/>
    <w:lvl w:ilvl="0" w:tplc="F9B65F7A">
      <w:start w:val="1"/>
      <w:numFmt w:val="bullet"/>
      <w:lvlText w:val=""/>
      <w:lvlJc w:val="left"/>
      <w:pPr>
        <w:ind w:left="720" w:hanging="360"/>
      </w:pPr>
      <w:rPr>
        <w:rFonts w:ascii="Symbol" w:hAnsi="Symbol" w:hint="default"/>
        <w:u w:color="4033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3404D"/>
    <w:multiLevelType w:val="hybridMultilevel"/>
    <w:tmpl w:val="222C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265D6B"/>
    <w:multiLevelType w:val="hybridMultilevel"/>
    <w:tmpl w:val="74682990"/>
    <w:lvl w:ilvl="0" w:tplc="D5EC6F6E">
      <w:start w:val="1"/>
      <w:numFmt w:val="lowerLetter"/>
      <w:pStyle w:val="ChoiceList2"/>
      <w:lvlText w:val="%1."/>
      <w:lvlJc w:val="left"/>
      <w:pPr>
        <w:ind w:left="720" w:hanging="360"/>
      </w:pPr>
      <w:rPr>
        <w:rFonts w:hint="default"/>
        <w:b/>
        <w:i w:val="0"/>
        <w:caps w:val="0"/>
        <w:strike w:val="0"/>
        <w:dstrike w:val="0"/>
        <w:vanish w:val="0"/>
        <w:color w:val="403387"/>
        <w:sz w:val="18"/>
        <w:vertAlign w:val="base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609B75B0"/>
    <w:multiLevelType w:val="hybridMultilevel"/>
    <w:tmpl w:val="A844AC22"/>
    <w:lvl w:ilvl="0" w:tplc="2BB050D4">
      <w:start w:val="1"/>
      <w:numFmt w:val="lowerRoman"/>
      <w:pStyle w:val="TableNumberList2"/>
      <w:lvlText w:val="%1."/>
      <w:lvlJc w:val="left"/>
      <w:pPr>
        <w:ind w:left="720" w:hanging="360"/>
      </w:pPr>
      <w:rPr>
        <w:rFonts w:hint="default"/>
        <w:b/>
        <w:i w:val="0"/>
        <w:caps w:val="0"/>
        <w:strike w:val="0"/>
        <w:dstrike w:val="0"/>
        <w:vanish w:val="0"/>
        <w:color w:val="403387"/>
        <w:sz w:val="1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922BE4"/>
    <w:multiLevelType w:val="hybridMultilevel"/>
    <w:tmpl w:val="5978C2EA"/>
    <w:lvl w:ilvl="0" w:tplc="BD086988">
      <w:start w:val="1"/>
      <w:numFmt w:val="bullet"/>
      <w:lvlText w:val=""/>
      <w:lvlJc w:val="left"/>
      <w:pPr>
        <w:ind w:left="360" w:hanging="360"/>
      </w:pPr>
      <w:rPr>
        <w:rFonts w:ascii="Wingdings" w:hAnsi="Wingdings" w:cs="Courier" w:hint="default"/>
        <w:color w:val="595959"/>
        <w:position w:val="2"/>
        <w:sz w:val="21"/>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5A5271D"/>
    <w:multiLevelType w:val="hybridMultilevel"/>
    <w:tmpl w:val="762838EE"/>
    <w:lvl w:ilvl="0" w:tplc="6C7E9FDE">
      <w:start w:val="1"/>
      <w:numFmt w:val="bullet"/>
      <w:pStyle w:val="Bullet2"/>
      <w:lvlText w:val="-"/>
      <w:lvlJc w:val="left"/>
      <w:pPr>
        <w:ind w:left="720" w:hanging="360"/>
      </w:pPr>
      <w:rPr>
        <w:rFonts w:ascii="Arial Bold" w:hAnsi="Arial Bold" w:hint="default"/>
        <w:b/>
        <w:i w:val="0"/>
        <w:color w:val="403387"/>
        <w:position w:val="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AA705B"/>
    <w:multiLevelType w:val="hybridMultilevel"/>
    <w:tmpl w:val="0DB63BFC"/>
    <w:lvl w:ilvl="0" w:tplc="A04628F0">
      <w:start w:val="1"/>
      <w:numFmt w:val="bullet"/>
      <w:lvlText w:val="-"/>
      <w:lvlJc w:val="left"/>
      <w:pPr>
        <w:ind w:left="720" w:hanging="360"/>
      </w:pPr>
      <w:rPr>
        <w:rFonts w:ascii="Arial" w:hAnsi="Arial" w:hint="default"/>
        <w:color w:val="403387"/>
        <w:position w:val="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657963"/>
    <w:multiLevelType w:val="hybridMultilevel"/>
    <w:tmpl w:val="333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A0267C"/>
    <w:multiLevelType w:val="hybridMultilevel"/>
    <w:tmpl w:val="F0DA8D9A"/>
    <w:lvl w:ilvl="0" w:tplc="DCA2AEE2">
      <w:start w:val="1"/>
      <w:numFmt w:val="decimal"/>
      <w:pStyle w:val="TableNumberList1"/>
      <w:lvlText w:val="%1."/>
      <w:lvlJc w:val="left"/>
      <w:pPr>
        <w:ind w:left="720" w:hanging="360"/>
      </w:pPr>
      <w:rPr>
        <w:rFonts w:hint="default"/>
        <w:b/>
        <w:i w:val="0"/>
        <w:caps w:val="0"/>
        <w:strike w:val="0"/>
        <w:dstrike w:val="0"/>
        <w:vanish w:val="0"/>
        <w:color w:val="403387"/>
        <w:sz w:val="1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383C33"/>
    <w:multiLevelType w:val="hybridMultilevel"/>
    <w:tmpl w:val="ED6E4470"/>
    <w:lvl w:ilvl="0" w:tplc="CCF08972">
      <w:start w:val="1"/>
      <w:numFmt w:val="bullet"/>
      <w:pStyle w:val="TableBullet1"/>
      <w:lvlText w:val=""/>
      <w:lvlJc w:val="left"/>
      <w:pPr>
        <w:ind w:left="720" w:hanging="360"/>
      </w:pPr>
      <w:rPr>
        <w:rFonts w:ascii="Wingdings" w:hAnsi="Wingdings" w:cs="Courier" w:hint="default"/>
        <w:color w:val="403387"/>
        <w:position w:val="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605127"/>
    <w:multiLevelType w:val="hybridMultilevel"/>
    <w:tmpl w:val="9D8C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C525B"/>
    <w:multiLevelType w:val="hybridMultilevel"/>
    <w:tmpl w:val="5122F804"/>
    <w:lvl w:ilvl="0" w:tplc="79AC243A">
      <w:start w:val="1"/>
      <w:numFmt w:val="decimal"/>
      <w:pStyle w:val="NumberList1"/>
      <w:lvlText w:val="%1."/>
      <w:lvlJc w:val="left"/>
      <w:pPr>
        <w:ind w:left="720" w:hanging="360"/>
      </w:pPr>
      <w:rPr>
        <w:rFonts w:hint="default"/>
        <w:b/>
        <w:i w:val="0"/>
        <w:caps w:val="0"/>
        <w:strike w:val="0"/>
        <w:dstrike w:val="0"/>
        <w:vanish w:val="0"/>
        <w:color w:val="403387"/>
        <w:sz w:val="18"/>
        <w:vertAlign w:val="base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0"/>
  </w:num>
  <w:num w:numId="2">
    <w:abstractNumId w:val="25"/>
  </w:num>
  <w:num w:numId="3">
    <w:abstractNumId w:val="11"/>
  </w:num>
  <w:num w:numId="4">
    <w:abstractNumId w:val="16"/>
  </w:num>
  <w:num w:numId="5">
    <w:abstractNumId w:val="12"/>
  </w:num>
  <w:num w:numId="6">
    <w:abstractNumId w:val="17"/>
  </w:num>
  <w:num w:numId="7">
    <w:abstractNumId w:val="29"/>
  </w:num>
  <w:num w:numId="8">
    <w:abstractNumId w:val="10"/>
  </w:num>
  <w:num w:numId="9">
    <w:abstractNumId w:val="18"/>
  </w:num>
  <w:num w:numId="10">
    <w:abstractNumId w:val="22"/>
  </w:num>
  <w:num w:numId="11">
    <w:abstractNumId w:val="15"/>
  </w:num>
  <w:num w:numId="12">
    <w:abstractNumId w:val="36"/>
  </w:num>
  <w:num w:numId="13">
    <w:abstractNumId w:val="21"/>
  </w:num>
  <w:num w:numId="14">
    <w:abstractNumId w:val="13"/>
  </w:num>
  <w:num w:numId="15">
    <w:abstractNumId w:val="27"/>
  </w:num>
  <w:num w:numId="16">
    <w:abstractNumId w:val="24"/>
  </w:num>
  <w:num w:numId="17">
    <w:abstractNumId w:val="31"/>
  </w:num>
  <w:num w:numId="18">
    <w:abstractNumId w:val="30"/>
  </w:num>
  <w:num w:numId="19">
    <w:abstractNumId w:val="14"/>
  </w:num>
  <w:num w:numId="20">
    <w:abstractNumId w:val="32"/>
  </w:num>
  <w:num w:numId="21">
    <w:abstractNumId w:val="23"/>
  </w:num>
  <w:num w:numId="22">
    <w:abstractNumId w:val="26"/>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0"/>
  </w:num>
  <w:num w:numId="36">
    <w:abstractNumId w:val="36"/>
  </w:num>
  <w:num w:numId="37">
    <w:abstractNumId w:val="21"/>
  </w:num>
  <w:num w:numId="38">
    <w:abstractNumId w:val="13"/>
  </w:num>
  <w:num w:numId="39">
    <w:abstractNumId w:val="27"/>
  </w:num>
  <w:num w:numId="40">
    <w:abstractNumId w:val="24"/>
  </w:num>
  <w:num w:numId="41">
    <w:abstractNumId w:val="30"/>
  </w:num>
  <w:num w:numId="42">
    <w:abstractNumId w:val="36"/>
  </w:num>
  <w:num w:numId="43">
    <w:abstractNumId w:val="21"/>
  </w:num>
  <w:num w:numId="44">
    <w:abstractNumId w:val="34"/>
  </w:num>
  <w:num w:numId="45">
    <w:abstractNumId w:val="19"/>
  </w:num>
  <w:num w:numId="46">
    <w:abstractNumId w:val="3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Full" w:cryptAlgorithmClass="hash" w:cryptAlgorithmType="typeAny" w:cryptAlgorithmSid="4" w:cryptSpinCount="100000" w:hash="Y5XHgHdSzBczgSSy3eWTebOMKaY=" w:salt="pC6jqq3dKafeRH/LXoU2hw=="/>
  <w:styleLockTheme/>
  <w:styleLockQFSet/>
  <w:defaultTabStop w:val="720"/>
  <w:drawingGridHorizontalSpacing w:val="110"/>
  <w:displayHorizontalDrawingGridEvery w:val="2"/>
  <w:characterSpacingControl w:val="doNotCompress"/>
  <w:hdrShapeDefaults>
    <o:shapedefaults v:ext="edit" spidmax="18434" fill="f" fillcolor="white" stroke="f">
      <v:fill color="white" on="f"/>
      <v:stroke on="f"/>
      <o:colormru v:ext="edit" colors="#5f5f5f,#d2d700,#3baa34,#fee600,#00aae7,#0086cd,#f07d00,#b4007d"/>
    </o:shapedefaults>
    <o:shapelayout v:ext="edit">
      <o:idmap v:ext="edit" data="18"/>
      <o:rules v:ext="edit">
        <o:r id="V:Rule2" type="connector" idref="#AutoShape 57"/>
      </o:rules>
    </o:shapelayout>
  </w:hdrShapeDefaults>
  <w:footnotePr>
    <w:footnote w:id="-1"/>
    <w:footnote w:id="0"/>
  </w:footnotePr>
  <w:endnotePr>
    <w:endnote w:id="-1"/>
    <w:endnote w:id="0"/>
  </w:endnotePr>
  <w:compat>
    <w:compatSetting w:name="compatibilityMode" w:uri="http://schemas.microsoft.com/office/word" w:val="12"/>
  </w:compat>
  <w:rsids>
    <w:rsidRoot w:val="00E72138"/>
    <w:rsid w:val="0000078A"/>
    <w:rsid w:val="000155F5"/>
    <w:rsid w:val="00023D0D"/>
    <w:rsid w:val="000429DA"/>
    <w:rsid w:val="00046DEA"/>
    <w:rsid w:val="00052531"/>
    <w:rsid w:val="00057558"/>
    <w:rsid w:val="0008661B"/>
    <w:rsid w:val="00092A28"/>
    <w:rsid w:val="00097701"/>
    <w:rsid w:val="000A1B09"/>
    <w:rsid w:val="000A7A6D"/>
    <w:rsid w:val="000B5750"/>
    <w:rsid w:val="000C5034"/>
    <w:rsid w:val="000C742B"/>
    <w:rsid w:val="000D25FE"/>
    <w:rsid w:val="000D45A1"/>
    <w:rsid w:val="000D6E3F"/>
    <w:rsid w:val="000E5B1C"/>
    <w:rsid w:val="000E6953"/>
    <w:rsid w:val="000F501E"/>
    <w:rsid w:val="001009BB"/>
    <w:rsid w:val="00102A5C"/>
    <w:rsid w:val="00124E48"/>
    <w:rsid w:val="00136DB4"/>
    <w:rsid w:val="00152063"/>
    <w:rsid w:val="00154637"/>
    <w:rsid w:val="00194FCD"/>
    <w:rsid w:val="001A1D0E"/>
    <w:rsid w:val="001A2100"/>
    <w:rsid w:val="001B01C5"/>
    <w:rsid w:val="001C077F"/>
    <w:rsid w:val="001C1446"/>
    <w:rsid w:val="001C1DD2"/>
    <w:rsid w:val="001C754D"/>
    <w:rsid w:val="001D12E7"/>
    <w:rsid w:val="001D1CFB"/>
    <w:rsid w:val="001D4275"/>
    <w:rsid w:val="001E069A"/>
    <w:rsid w:val="001E1278"/>
    <w:rsid w:val="001E614D"/>
    <w:rsid w:val="001F33D6"/>
    <w:rsid w:val="001F7E02"/>
    <w:rsid w:val="002014BE"/>
    <w:rsid w:val="002031FB"/>
    <w:rsid w:val="00212BEE"/>
    <w:rsid w:val="00221C40"/>
    <w:rsid w:val="002262CB"/>
    <w:rsid w:val="00236C98"/>
    <w:rsid w:val="00237704"/>
    <w:rsid w:val="00251C4B"/>
    <w:rsid w:val="00256495"/>
    <w:rsid w:val="002730FA"/>
    <w:rsid w:val="002A3953"/>
    <w:rsid w:val="002A5062"/>
    <w:rsid w:val="002B3706"/>
    <w:rsid w:val="002B6F0B"/>
    <w:rsid w:val="002C721B"/>
    <w:rsid w:val="002D36CC"/>
    <w:rsid w:val="002D55B5"/>
    <w:rsid w:val="002E1E39"/>
    <w:rsid w:val="002E2E88"/>
    <w:rsid w:val="002E4910"/>
    <w:rsid w:val="00300B66"/>
    <w:rsid w:val="00301C31"/>
    <w:rsid w:val="003024CA"/>
    <w:rsid w:val="003171AA"/>
    <w:rsid w:val="003237A6"/>
    <w:rsid w:val="00343BF6"/>
    <w:rsid w:val="00344209"/>
    <w:rsid w:val="00347D91"/>
    <w:rsid w:val="0036556F"/>
    <w:rsid w:val="00365937"/>
    <w:rsid w:val="00367E63"/>
    <w:rsid w:val="00372998"/>
    <w:rsid w:val="00373944"/>
    <w:rsid w:val="0038180C"/>
    <w:rsid w:val="0038341A"/>
    <w:rsid w:val="003840E1"/>
    <w:rsid w:val="003841A8"/>
    <w:rsid w:val="00396A1A"/>
    <w:rsid w:val="003B0F43"/>
    <w:rsid w:val="003B2518"/>
    <w:rsid w:val="003C1B7D"/>
    <w:rsid w:val="003D24D8"/>
    <w:rsid w:val="003D6E5D"/>
    <w:rsid w:val="003D715E"/>
    <w:rsid w:val="003F0A97"/>
    <w:rsid w:val="003F6961"/>
    <w:rsid w:val="00403DF0"/>
    <w:rsid w:val="00414907"/>
    <w:rsid w:val="00416554"/>
    <w:rsid w:val="0042342C"/>
    <w:rsid w:val="004254D0"/>
    <w:rsid w:val="00425652"/>
    <w:rsid w:val="0043184B"/>
    <w:rsid w:val="00436481"/>
    <w:rsid w:val="004408EF"/>
    <w:rsid w:val="00443208"/>
    <w:rsid w:val="00446F3C"/>
    <w:rsid w:val="004472DC"/>
    <w:rsid w:val="00464B5C"/>
    <w:rsid w:val="00481476"/>
    <w:rsid w:val="00483951"/>
    <w:rsid w:val="004A1C0D"/>
    <w:rsid w:val="004B643B"/>
    <w:rsid w:val="004C0226"/>
    <w:rsid w:val="004C15AF"/>
    <w:rsid w:val="004E1DEB"/>
    <w:rsid w:val="004E2506"/>
    <w:rsid w:val="004E72A3"/>
    <w:rsid w:val="004F2940"/>
    <w:rsid w:val="004F31A4"/>
    <w:rsid w:val="00501E86"/>
    <w:rsid w:val="005041A2"/>
    <w:rsid w:val="00510415"/>
    <w:rsid w:val="005111BA"/>
    <w:rsid w:val="00514C3A"/>
    <w:rsid w:val="00522497"/>
    <w:rsid w:val="00532498"/>
    <w:rsid w:val="005377EB"/>
    <w:rsid w:val="00545565"/>
    <w:rsid w:val="00551F86"/>
    <w:rsid w:val="005554DB"/>
    <w:rsid w:val="00565EA6"/>
    <w:rsid w:val="00566C23"/>
    <w:rsid w:val="005A4351"/>
    <w:rsid w:val="005B2580"/>
    <w:rsid w:val="005B3CD3"/>
    <w:rsid w:val="005C2257"/>
    <w:rsid w:val="005D7763"/>
    <w:rsid w:val="005F22C7"/>
    <w:rsid w:val="005F7C07"/>
    <w:rsid w:val="00603DA2"/>
    <w:rsid w:val="006073A2"/>
    <w:rsid w:val="00615E71"/>
    <w:rsid w:val="00621520"/>
    <w:rsid w:val="00624BD5"/>
    <w:rsid w:val="00624FAA"/>
    <w:rsid w:val="00632171"/>
    <w:rsid w:val="0063275D"/>
    <w:rsid w:val="00634744"/>
    <w:rsid w:val="00635FE1"/>
    <w:rsid w:val="00636F79"/>
    <w:rsid w:val="006377C4"/>
    <w:rsid w:val="00640C91"/>
    <w:rsid w:val="00641EDC"/>
    <w:rsid w:val="00655E1F"/>
    <w:rsid w:val="006650B0"/>
    <w:rsid w:val="00671B1A"/>
    <w:rsid w:val="00684588"/>
    <w:rsid w:val="006876EF"/>
    <w:rsid w:val="00694CF8"/>
    <w:rsid w:val="006958A9"/>
    <w:rsid w:val="006969F6"/>
    <w:rsid w:val="006A6D85"/>
    <w:rsid w:val="006B4F05"/>
    <w:rsid w:val="006B54CB"/>
    <w:rsid w:val="006C5FAC"/>
    <w:rsid w:val="006D157F"/>
    <w:rsid w:val="006E2070"/>
    <w:rsid w:val="006E53C2"/>
    <w:rsid w:val="007011ED"/>
    <w:rsid w:val="007033FA"/>
    <w:rsid w:val="00712CBF"/>
    <w:rsid w:val="00715C09"/>
    <w:rsid w:val="00722C5F"/>
    <w:rsid w:val="00724DD7"/>
    <w:rsid w:val="00725136"/>
    <w:rsid w:val="00725B4C"/>
    <w:rsid w:val="007325B2"/>
    <w:rsid w:val="007432EE"/>
    <w:rsid w:val="00743E2E"/>
    <w:rsid w:val="00745381"/>
    <w:rsid w:val="007730CD"/>
    <w:rsid w:val="007745FC"/>
    <w:rsid w:val="00781C87"/>
    <w:rsid w:val="00790E97"/>
    <w:rsid w:val="00797789"/>
    <w:rsid w:val="007A0800"/>
    <w:rsid w:val="007A1691"/>
    <w:rsid w:val="007A34ED"/>
    <w:rsid w:val="007A69BA"/>
    <w:rsid w:val="007B58D6"/>
    <w:rsid w:val="007C592D"/>
    <w:rsid w:val="007E538E"/>
    <w:rsid w:val="008025DD"/>
    <w:rsid w:val="00825346"/>
    <w:rsid w:val="00826602"/>
    <w:rsid w:val="00827868"/>
    <w:rsid w:val="0083149E"/>
    <w:rsid w:val="008326A4"/>
    <w:rsid w:val="0083766A"/>
    <w:rsid w:val="008415A6"/>
    <w:rsid w:val="00850935"/>
    <w:rsid w:val="00851FEE"/>
    <w:rsid w:val="0085286D"/>
    <w:rsid w:val="00856654"/>
    <w:rsid w:val="008600BA"/>
    <w:rsid w:val="00880DE4"/>
    <w:rsid w:val="00881E2E"/>
    <w:rsid w:val="00893FCD"/>
    <w:rsid w:val="008975C5"/>
    <w:rsid w:val="008B4014"/>
    <w:rsid w:val="008B5ED9"/>
    <w:rsid w:val="008C07BF"/>
    <w:rsid w:val="008D3B37"/>
    <w:rsid w:val="008E15D8"/>
    <w:rsid w:val="008F0613"/>
    <w:rsid w:val="008F7670"/>
    <w:rsid w:val="008F7826"/>
    <w:rsid w:val="00900F30"/>
    <w:rsid w:val="009152CC"/>
    <w:rsid w:val="0092034E"/>
    <w:rsid w:val="00923DA1"/>
    <w:rsid w:val="00950659"/>
    <w:rsid w:val="0095322F"/>
    <w:rsid w:val="00953B8E"/>
    <w:rsid w:val="009630BB"/>
    <w:rsid w:val="00973E76"/>
    <w:rsid w:val="0097727A"/>
    <w:rsid w:val="009943F3"/>
    <w:rsid w:val="00995376"/>
    <w:rsid w:val="009A26ED"/>
    <w:rsid w:val="009B08AA"/>
    <w:rsid w:val="009B3863"/>
    <w:rsid w:val="009B6BD3"/>
    <w:rsid w:val="009C221B"/>
    <w:rsid w:val="009C32F1"/>
    <w:rsid w:val="009C39F7"/>
    <w:rsid w:val="009C720E"/>
    <w:rsid w:val="009C7448"/>
    <w:rsid w:val="009E1A53"/>
    <w:rsid w:val="009E7ECC"/>
    <w:rsid w:val="009F0514"/>
    <w:rsid w:val="009F248D"/>
    <w:rsid w:val="009F3785"/>
    <w:rsid w:val="009F4508"/>
    <w:rsid w:val="00A05FA0"/>
    <w:rsid w:val="00A15A55"/>
    <w:rsid w:val="00A170FA"/>
    <w:rsid w:val="00A171D2"/>
    <w:rsid w:val="00A206A8"/>
    <w:rsid w:val="00A24308"/>
    <w:rsid w:val="00A308B3"/>
    <w:rsid w:val="00A317BE"/>
    <w:rsid w:val="00A41F43"/>
    <w:rsid w:val="00A4324C"/>
    <w:rsid w:val="00A44779"/>
    <w:rsid w:val="00A51AA6"/>
    <w:rsid w:val="00A66B0F"/>
    <w:rsid w:val="00A7174C"/>
    <w:rsid w:val="00A7719E"/>
    <w:rsid w:val="00A80D8A"/>
    <w:rsid w:val="00A8395B"/>
    <w:rsid w:val="00A87A91"/>
    <w:rsid w:val="00A923A9"/>
    <w:rsid w:val="00AA6860"/>
    <w:rsid w:val="00AB3059"/>
    <w:rsid w:val="00AC4467"/>
    <w:rsid w:val="00AD1681"/>
    <w:rsid w:val="00AD177B"/>
    <w:rsid w:val="00AD24B3"/>
    <w:rsid w:val="00AD65AC"/>
    <w:rsid w:val="00AE5FDE"/>
    <w:rsid w:val="00B00682"/>
    <w:rsid w:val="00B0186B"/>
    <w:rsid w:val="00B07126"/>
    <w:rsid w:val="00B10C84"/>
    <w:rsid w:val="00B20C06"/>
    <w:rsid w:val="00B20E26"/>
    <w:rsid w:val="00B270C9"/>
    <w:rsid w:val="00B34BC3"/>
    <w:rsid w:val="00B4282B"/>
    <w:rsid w:val="00B54996"/>
    <w:rsid w:val="00B56773"/>
    <w:rsid w:val="00B65CFC"/>
    <w:rsid w:val="00B708DA"/>
    <w:rsid w:val="00B7319C"/>
    <w:rsid w:val="00B74569"/>
    <w:rsid w:val="00B747B1"/>
    <w:rsid w:val="00B75DAF"/>
    <w:rsid w:val="00B814CB"/>
    <w:rsid w:val="00B83F7A"/>
    <w:rsid w:val="00B8548A"/>
    <w:rsid w:val="00B96E16"/>
    <w:rsid w:val="00BA0801"/>
    <w:rsid w:val="00BB4E4F"/>
    <w:rsid w:val="00BC06D3"/>
    <w:rsid w:val="00BC3789"/>
    <w:rsid w:val="00BE04C1"/>
    <w:rsid w:val="00BE5A15"/>
    <w:rsid w:val="00BF1C86"/>
    <w:rsid w:val="00BF5777"/>
    <w:rsid w:val="00C02A40"/>
    <w:rsid w:val="00C109DA"/>
    <w:rsid w:val="00C147D7"/>
    <w:rsid w:val="00C14DE2"/>
    <w:rsid w:val="00C237C1"/>
    <w:rsid w:val="00C24B26"/>
    <w:rsid w:val="00C3158D"/>
    <w:rsid w:val="00C37438"/>
    <w:rsid w:val="00C45FB1"/>
    <w:rsid w:val="00C5047B"/>
    <w:rsid w:val="00C510A0"/>
    <w:rsid w:val="00C5111C"/>
    <w:rsid w:val="00C51DD5"/>
    <w:rsid w:val="00C623DF"/>
    <w:rsid w:val="00C66091"/>
    <w:rsid w:val="00C6777E"/>
    <w:rsid w:val="00C7431C"/>
    <w:rsid w:val="00C7449E"/>
    <w:rsid w:val="00C81EE7"/>
    <w:rsid w:val="00C83726"/>
    <w:rsid w:val="00CA45A2"/>
    <w:rsid w:val="00CA5F04"/>
    <w:rsid w:val="00CB051A"/>
    <w:rsid w:val="00CC7E6E"/>
    <w:rsid w:val="00CD0B04"/>
    <w:rsid w:val="00CD1609"/>
    <w:rsid w:val="00CD434B"/>
    <w:rsid w:val="00CD44B6"/>
    <w:rsid w:val="00CE1AD3"/>
    <w:rsid w:val="00CE7D5C"/>
    <w:rsid w:val="00CF463A"/>
    <w:rsid w:val="00D04DE3"/>
    <w:rsid w:val="00D0663F"/>
    <w:rsid w:val="00D10846"/>
    <w:rsid w:val="00D10F26"/>
    <w:rsid w:val="00D149D7"/>
    <w:rsid w:val="00D22677"/>
    <w:rsid w:val="00D27A4F"/>
    <w:rsid w:val="00D32BDE"/>
    <w:rsid w:val="00D3562B"/>
    <w:rsid w:val="00D43C52"/>
    <w:rsid w:val="00D4758B"/>
    <w:rsid w:val="00D47774"/>
    <w:rsid w:val="00D51410"/>
    <w:rsid w:val="00D61349"/>
    <w:rsid w:val="00D63210"/>
    <w:rsid w:val="00D63296"/>
    <w:rsid w:val="00D64468"/>
    <w:rsid w:val="00D65C75"/>
    <w:rsid w:val="00D71DAB"/>
    <w:rsid w:val="00D7688C"/>
    <w:rsid w:val="00D77F93"/>
    <w:rsid w:val="00D813D6"/>
    <w:rsid w:val="00D8175C"/>
    <w:rsid w:val="00D84700"/>
    <w:rsid w:val="00D9007B"/>
    <w:rsid w:val="00D91868"/>
    <w:rsid w:val="00DD32B8"/>
    <w:rsid w:val="00DD5E6F"/>
    <w:rsid w:val="00DD7709"/>
    <w:rsid w:val="00DE6557"/>
    <w:rsid w:val="00DE6A83"/>
    <w:rsid w:val="00DF2110"/>
    <w:rsid w:val="00DF46BB"/>
    <w:rsid w:val="00DF675A"/>
    <w:rsid w:val="00E02F43"/>
    <w:rsid w:val="00E06A0F"/>
    <w:rsid w:val="00E06B5C"/>
    <w:rsid w:val="00E0741D"/>
    <w:rsid w:val="00E10BA9"/>
    <w:rsid w:val="00E13B73"/>
    <w:rsid w:val="00E14168"/>
    <w:rsid w:val="00E26707"/>
    <w:rsid w:val="00E27F33"/>
    <w:rsid w:val="00E42E96"/>
    <w:rsid w:val="00E4360D"/>
    <w:rsid w:val="00E679F2"/>
    <w:rsid w:val="00E717A2"/>
    <w:rsid w:val="00E72138"/>
    <w:rsid w:val="00E86A18"/>
    <w:rsid w:val="00E87B23"/>
    <w:rsid w:val="00EA0641"/>
    <w:rsid w:val="00EB69A2"/>
    <w:rsid w:val="00EC01C6"/>
    <w:rsid w:val="00EC6551"/>
    <w:rsid w:val="00ED332E"/>
    <w:rsid w:val="00ED5F05"/>
    <w:rsid w:val="00EE4DC0"/>
    <w:rsid w:val="00EE50F3"/>
    <w:rsid w:val="00EE634D"/>
    <w:rsid w:val="00EE63D5"/>
    <w:rsid w:val="00EF601C"/>
    <w:rsid w:val="00F17002"/>
    <w:rsid w:val="00F30322"/>
    <w:rsid w:val="00F3049D"/>
    <w:rsid w:val="00F31853"/>
    <w:rsid w:val="00F443F1"/>
    <w:rsid w:val="00F6701E"/>
    <w:rsid w:val="00F75775"/>
    <w:rsid w:val="00F7724A"/>
    <w:rsid w:val="00F82752"/>
    <w:rsid w:val="00F836E5"/>
    <w:rsid w:val="00F93AD9"/>
    <w:rsid w:val="00F93D0D"/>
    <w:rsid w:val="00F95BA1"/>
    <w:rsid w:val="00FA379A"/>
    <w:rsid w:val="00FA58DE"/>
    <w:rsid w:val="00FC54DE"/>
    <w:rsid w:val="00FD01BD"/>
    <w:rsid w:val="00FD577E"/>
    <w:rsid w:val="00FD6D8F"/>
    <w:rsid w:val="00FE72E0"/>
    <w:rsid w:val="00FF072C"/>
    <w:rsid w:val="00FF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fill="f" fillcolor="white" stroke="f">
      <v:fill color="white" on="f"/>
      <v:stroke on="f"/>
      <o:colormru v:ext="edit" colors="#5f5f5f,#d2d700,#3baa34,#fee600,#00aae7,#0086cd,#f07d00,#b400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8" w:uiPriority="0"/>
    <w:lsdException w:name="Table Grid" w:locked="1" w:uiPriority="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8F7670"/>
    <w:pPr>
      <w:spacing w:before="120" w:after="120"/>
    </w:pPr>
    <w:rPr>
      <w:rFonts w:ascii="Arial" w:hAnsi="Arial" w:cs="Arial"/>
      <w:color w:val="5F5F5F"/>
      <w:sz w:val="22"/>
      <w:szCs w:val="22"/>
      <w:lang w:eastAsia="en-US"/>
    </w:rPr>
  </w:style>
  <w:style w:type="paragraph" w:styleId="Heading1">
    <w:name w:val="heading 1"/>
    <w:basedOn w:val="Normal"/>
    <w:next w:val="Normal"/>
    <w:link w:val="Heading1Char"/>
    <w:uiPriority w:val="9"/>
    <w:qFormat/>
    <w:rsid w:val="001A2100"/>
    <w:pPr>
      <w:keepNext/>
      <w:spacing w:before="360" w:after="0"/>
      <w:outlineLvl w:val="0"/>
    </w:pPr>
    <w:rPr>
      <w:b/>
      <w:color w:val="403387"/>
      <w:sz w:val="28"/>
      <w:szCs w:val="28"/>
    </w:rPr>
  </w:style>
  <w:style w:type="paragraph" w:styleId="Heading2">
    <w:name w:val="heading 2"/>
    <w:basedOn w:val="Normal"/>
    <w:next w:val="Normal"/>
    <w:link w:val="Heading2Char"/>
    <w:uiPriority w:val="9"/>
    <w:qFormat/>
    <w:rsid w:val="001A2100"/>
    <w:pPr>
      <w:keepNext/>
      <w:keepLines/>
      <w:spacing w:before="360" w:after="0"/>
      <w:outlineLvl w:val="1"/>
    </w:pPr>
    <w:rPr>
      <w:rFonts w:eastAsia="Times New Roman"/>
      <w:b/>
      <w:bCs/>
      <w:sz w:val="24"/>
      <w:szCs w:val="24"/>
    </w:rPr>
  </w:style>
  <w:style w:type="paragraph" w:styleId="Heading3">
    <w:name w:val="heading 3"/>
    <w:basedOn w:val="Normal"/>
    <w:next w:val="Normal"/>
    <w:link w:val="Heading3Char"/>
    <w:uiPriority w:val="9"/>
    <w:qFormat/>
    <w:rsid w:val="001A2100"/>
    <w:pPr>
      <w:keepNext/>
      <w:keepLines/>
      <w:spacing w:before="360" w:after="0"/>
      <w:outlineLvl w:val="2"/>
    </w:pPr>
    <w:rPr>
      <w:rFonts w:eastAsia="Times New Roman"/>
      <w:b/>
      <w:bCs/>
      <w:i/>
    </w:rPr>
  </w:style>
  <w:style w:type="paragraph" w:styleId="Heading4">
    <w:name w:val="heading 4"/>
    <w:basedOn w:val="Normal"/>
    <w:next w:val="Normal"/>
    <w:link w:val="Heading4Char"/>
    <w:uiPriority w:val="9"/>
    <w:qFormat/>
    <w:rsid w:val="001A2100"/>
    <w:pPr>
      <w:keepNext/>
      <w:keepLines/>
      <w:tabs>
        <w:tab w:val="left" w:pos="1800"/>
      </w:tabs>
      <w:spacing w:before="360" w:after="0"/>
      <w:outlineLvl w:val="3"/>
    </w:pPr>
    <w:rPr>
      <w:rFonts w:eastAsia="Times New Roman"/>
      <w:bCs/>
      <w:i/>
      <w:iCs/>
    </w:rPr>
  </w:style>
  <w:style w:type="paragraph" w:styleId="Heading5">
    <w:name w:val="heading 5"/>
    <w:basedOn w:val="Normal"/>
    <w:next w:val="Normal"/>
    <w:link w:val="Heading5Char"/>
    <w:uiPriority w:val="9"/>
    <w:semiHidden/>
    <w:locked/>
    <w:rsid w:val="00DF46BB"/>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100"/>
    <w:rPr>
      <w:rFonts w:ascii="Arial" w:hAnsi="Arial" w:cs="Arial"/>
      <w:b/>
      <w:color w:val="403387"/>
      <w:sz w:val="28"/>
      <w:szCs w:val="28"/>
      <w:lang w:eastAsia="en-US"/>
    </w:rPr>
  </w:style>
  <w:style w:type="character" w:customStyle="1" w:styleId="Heading2Char">
    <w:name w:val="Heading 2 Char"/>
    <w:basedOn w:val="DefaultParagraphFont"/>
    <w:link w:val="Heading2"/>
    <w:uiPriority w:val="9"/>
    <w:rsid w:val="001A2100"/>
    <w:rPr>
      <w:rFonts w:ascii="Arial" w:eastAsia="Times New Roman" w:hAnsi="Arial" w:cs="Arial"/>
      <w:b/>
      <w:bCs/>
      <w:color w:val="5F5F5F"/>
      <w:sz w:val="24"/>
      <w:szCs w:val="24"/>
      <w:lang w:eastAsia="en-US"/>
    </w:rPr>
  </w:style>
  <w:style w:type="character" w:customStyle="1" w:styleId="Heading3Char">
    <w:name w:val="Heading 3 Char"/>
    <w:basedOn w:val="DefaultParagraphFont"/>
    <w:link w:val="Heading3"/>
    <w:uiPriority w:val="9"/>
    <w:rsid w:val="001A2100"/>
    <w:rPr>
      <w:rFonts w:ascii="Arial" w:eastAsia="Times New Roman" w:hAnsi="Arial" w:cs="Arial"/>
      <w:b/>
      <w:bCs/>
      <w:i/>
      <w:color w:val="5F5F5F"/>
      <w:sz w:val="22"/>
      <w:szCs w:val="22"/>
      <w:lang w:eastAsia="en-US"/>
    </w:rPr>
  </w:style>
  <w:style w:type="character" w:customStyle="1" w:styleId="Heading4Char">
    <w:name w:val="Heading 4 Char"/>
    <w:basedOn w:val="DefaultParagraphFont"/>
    <w:link w:val="Heading4"/>
    <w:uiPriority w:val="9"/>
    <w:rsid w:val="001A2100"/>
    <w:rPr>
      <w:rFonts w:ascii="Arial" w:eastAsia="Times New Roman" w:hAnsi="Arial" w:cs="Arial"/>
      <w:bCs/>
      <w:i/>
      <w:iCs/>
      <w:color w:val="5F5F5F"/>
      <w:sz w:val="22"/>
      <w:szCs w:val="22"/>
      <w:lang w:eastAsia="en-US"/>
    </w:rPr>
  </w:style>
  <w:style w:type="character" w:customStyle="1" w:styleId="Heading5Char">
    <w:name w:val="Heading 5 Char"/>
    <w:basedOn w:val="DefaultParagraphFont"/>
    <w:link w:val="Heading5"/>
    <w:uiPriority w:val="9"/>
    <w:semiHidden/>
    <w:rsid w:val="00414907"/>
    <w:rPr>
      <w:rFonts w:ascii="Cambria" w:eastAsia="Times New Roman" w:hAnsi="Cambria"/>
      <w:color w:val="243F60"/>
      <w:sz w:val="22"/>
      <w:szCs w:val="22"/>
      <w:lang w:eastAsia="en-US"/>
    </w:rPr>
  </w:style>
  <w:style w:type="paragraph" w:styleId="Header">
    <w:name w:val="header"/>
    <w:basedOn w:val="Normal"/>
    <w:link w:val="HeaderChar"/>
    <w:uiPriority w:val="99"/>
    <w:rsid w:val="001A2100"/>
    <w:pPr>
      <w:tabs>
        <w:tab w:val="center" w:pos="4513"/>
        <w:tab w:val="right" w:pos="9026"/>
      </w:tabs>
      <w:spacing w:before="240" w:after="0"/>
    </w:pPr>
    <w:rPr>
      <w:sz w:val="20"/>
      <w:szCs w:val="20"/>
    </w:rPr>
  </w:style>
  <w:style w:type="character" w:customStyle="1" w:styleId="HeaderChar">
    <w:name w:val="Header Char"/>
    <w:basedOn w:val="DefaultParagraphFont"/>
    <w:link w:val="Header"/>
    <w:uiPriority w:val="99"/>
    <w:rsid w:val="001A2100"/>
    <w:rPr>
      <w:rFonts w:ascii="Arial" w:hAnsi="Arial" w:cs="Arial"/>
      <w:color w:val="5F5F5F"/>
      <w:lang w:eastAsia="en-US"/>
    </w:rPr>
  </w:style>
  <w:style w:type="paragraph" w:styleId="Footer">
    <w:name w:val="footer"/>
    <w:link w:val="FooterChar"/>
    <w:uiPriority w:val="99"/>
    <w:rsid w:val="009F3785"/>
    <w:pPr>
      <w:tabs>
        <w:tab w:val="center" w:pos="4513"/>
        <w:tab w:val="right" w:pos="9356"/>
      </w:tabs>
      <w:spacing w:before="60"/>
    </w:pPr>
    <w:rPr>
      <w:rFonts w:ascii="Neo Sans" w:hAnsi="Neo Sans" w:cs="Arial"/>
      <w:noProof/>
      <w:color w:val="5F5F5F"/>
      <w:szCs w:val="22"/>
    </w:rPr>
  </w:style>
  <w:style w:type="character" w:customStyle="1" w:styleId="FooterChar">
    <w:name w:val="Footer Char"/>
    <w:basedOn w:val="DefaultParagraphFont"/>
    <w:link w:val="Footer"/>
    <w:uiPriority w:val="99"/>
    <w:rsid w:val="00414907"/>
    <w:rPr>
      <w:rFonts w:ascii="Neo Sans" w:hAnsi="Neo Sans" w:cs="Arial"/>
      <w:noProof/>
      <w:color w:val="5F5F5F"/>
      <w:szCs w:val="22"/>
    </w:rPr>
  </w:style>
  <w:style w:type="paragraph" w:styleId="BalloonText">
    <w:name w:val="Balloon Text"/>
    <w:basedOn w:val="Normal"/>
    <w:link w:val="BalloonTextChar"/>
    <w:uiPriority w:val="99"/>
    <w:semiHidden/>
    <w:unhideWhenUsed/>
    <w:rsid w:val="00F318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53"/>
    <w:rPr>
      <w:rFonts w:ascii="Tahoma" w:hAnsi="Tahoma" w:cs="Tahoma"/>
      <w:sz w:val="16"/>
      <w:szCs w:val="16"/>
    </w:rPr>
  </w:style>
  <w:style w:type="paragraph" w:customStyle="1" w:styleId="FrontPageH1">
    <w:name w:val="Front Page H1"/>
    <w:next w:val="FrontPageH2"/>
    <w:qFormat/>
    <w:rsid w:val="001A2100"/>
    <w:pPr>
      <w:spacing w:before="1200" w:after="200"/>
      <w:ind w:right="-23"/>
      <w:outlineLvl w:val="0"/>
    </w:pPr>
    <w:rPr>
      <w:rFonts w:ascii="Arial" w:hAnsi="Arial" w:cs="Arial"/>
      <w:color w:val="403387"/>
      <w:sz w:val="72"/>
      <w:szCs w:val="64"/>
      <w:lang w:eastAsia="en-US"/>
    </w:rPr>
  </w:style>
  <w:style w:type="paragraph" w:customStyle="1" w:styleId="FrontPageH2">
    <w:name w:val="Front Page H2"/>
    <w:basedOn w:val="Normal"/>
    <w:next w:val="Normal"/>
    <w:qFormat/>
    <w:rsid w:val="001A2100"/>
    <w:pPr>
      <w:spacing w:after="600"/>
      <w:ind w:right="1797"/>
    </w:pPr>
    <w:rPr>
      <w:sz w:val="52"/>
    </w:rPr>
  </w:style>
  <w:style w:type="paragraph" w:customStyle="1" w:styleId="Bullet1">
    <w:name w:val="Bullet 1"/>
    <w:basedOn w:val="Normal"/>
    <w:qFormat/>
    <w:rsid w:val="009C39F7"/>
    <w:pPr>
      <w:numPr>
        <w:numId w:val="40"/>
      </w:numPr>
      <w:spacing w:before="0"/>
      <w:ind w:left="426" w:hanging="426"/>
      <w:contextualSpacing/>
    </w:pPr>
  </w:style>
  <w:style w:type="paragraph" w:customStyle="1" w:styleId="Bullet2">
    <w:name w:val="Bullet 2"/>
    <w:basedOn w:val="Normal"/>
    <w:qFormat/>
    <w:rsid w:val="009C39F7"/>
    <w:pPr>
      <w:numPr>
        <w:numId w:val="41"/>
      </w:numPr>
      <w:spacing w:before="0"/>
      <w:ind w:left="851" w:hanging="425"/>
      <w:contextualSpacing/>
    </w:pPr>
  </w:style>
  <w:style w:type="paragraph" w:styleId="Caption">
    <w:name w:val="caption"/>
    <w:basedOn w:val="Normal"/>
    <w:next w:val="Normal"/>
    <w:uiPriority w:val="35"/>
    <w:qFormat/>
    <w:rsid w:val="00DF46BB"/>
    <w:pPr>
      <w:spacing w:before="0" w:after="360"/>
      <w:contextualSpacing/>
    </w:pPr>
    <w:rPr>
      <w:bCs/>
      <w:i/>
      <w:sz w:val="20"/>
      <w:szCs w:val="20"/>
    </w:rPr>
  </w:style>
  <w:style w:type="character" w:styleId="CommentReference">
    <w:name w:val="annotation reference"/>
    <w:basedOn w:val="DefaultParagraphFont"/>
    <w:uiPriority w:val="99"/>
    <w:semiHidden/>
    <w:unhideWhenUsed/>
    <w:rsid w:val="00C623DF"/>
    <w:rPr>
      <w:sz w:val="16"/>
      <w:szCs w:val="16"/>
    </w:rPr>
  </w:style>
  <w:style w:type="paragraph" w:styleId="CommentText">
    <w:name w:val="annotation text"/>
    <w:basedOn w:val="Normal"/>
    <w:link w:val="CommentTextChar"/>
    <w:uiPriority w:val="99"/>
    <w:semiHidden/>
    <w:unhideWhenUsed/>
    <w:rsid w:val="00C623DF"/>
  </w:style>
  <w:style w:type="character" w:customStyle="1" w:styleId="CommentTextChar">
    <w:name w:val="Comment Text Char"/>
    <w:basedOn w:val="DefaultParagraphFont"/>
    <w:link w:val="CommentText"/>
    <w:uiPriority w:val="99"/>
    <w:semiHidden/>
    <w:rsid w:val="00C623DF"/>
    <w:rPr>
      <w:rFonts w:ascii="Arial" w:hAnsi="Arial" w:cs="Arial"/>
      <w:color w:val="968C82"/>
      <w:sz w:val="20"/>
      <w:szCs w:val="20"/>
    </w:rPr>
  </w:style>
  <w:style w:type="paragraph" w:styleId="CommentSubject">
    <w:name w:val="annotation subject"/>
    <w:basedOn w:val="CommentText"/>
    <w:next w:val="CommentText"/>
    <w:link w:val="CommentSubjectChar"/>
    <w:uiPriority w:val="99"/>
    <w:semiHidden/>
    <w:unhideWhenUsed/>
    <w:rsid w:val="00C623DF"/>
    <w:rPr>
      <w:b/>
      <w:bCs/>
    </w:rPr>
  </w:style>
  <w:style w:type="character" w:customStyle="1" w:styleId="CommentSubjectChar">
    <w:name w:val="Comment Subject Char"/>
    <w:basedOn w:val="CommentTextChar"/>
    <w:link w:val="CommentSubject"/>
    <w:uiPriority w:val="99"/>
    <w:semiHidden/>
    <w:rsid w:val="00C623DF"/>
    <w:rPr>
      <w:rFonts w:ascii="Arial" w:hAnsi="Arial" w:cs="Arial"/>
      <w:b/>
      <w:bCs/>
      <w:color w:val="968C82"/>
      <w:sz w:val="20"/>
      <w:szCs w:val="20"/>
    </w:rPr>
  </w:style>
  <w:style w:type="paragraph" w:customStyle="1" w:styleId="HeaderLarge">
    <w:name w:val="Header Large"/>
    <w:basedOn w:val="Header"/>
    <w:qFormat/>
    <w:rsid w:val="00DF46BB"/>
    <w:pPr>
      <w:spacing w:before="0"/>
      <w:jc w:val="right"/>
    </w:pPr>
    <w:rPr>
      <w:b/>
    </w:rPr>
  </w:style>
  <w:style w:type="table" w:styleId="MediumList2-Accent1">
    <w:name w:val="Medium List 2 Accent 1"/>
    <w:basedOn w:val="TableNormal"/>
    <w:uiPriority w:val="66"/>
    <w:locked/>
    <w:rsid w:val="00DF46BB"/>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ableHeading">
    <w:name w:val="Table Heading"/>
    <w:qFormat/>
    <w:rsid w:val="001A2100"/>
    <w:pPr>
      <w:spacing w:before="60" w:after="60"/>
      <w:jc w:val="center"/>
    </w:pPr>
    <w:rPr>
      <w:rFonts w:ascii="Arial" w:hAnsi="Arial" w:cs="Arial"/>
      <w:bCs/>
      <w:color w:val="FFFFFF"/>
      <w:sz w:val="21"/>
      <w:szCs w:val="21"/>
    </w:rPr>
  </w:style>
  <w:style w:type="paragraph" w:customStyle="1" w:styleId="TableText">
    <w:name w:val="Table Text"/>
    <w:basedOn w:val="TableHeading"/>
    <w:qFormat/>
    <w:rsid w:val="002262CB"/>
    <w:pPr>
      <w:jc w:val="left"/>
    </w:pPr>
    <w:rPr>
      <w:color w:val="5F5F5F"/>
      <w:sz w:val="20"/>
      <w:szCs w:val="20"/>
    </w:rPr>
  </w:style>
  <w:style w:type="paragraph" w:customStyle="1" w:styleId="TableLeft">
    <w:name w:val="Table Left"/>
    <w:qFormat/>
    <w:rsid w:val="001A2100"/>
    <w:pPr>
      <w:spacing w:before="60" w:after="60"/>
    </w:pPr>
    <w:rPr>
      <w:rFonts w:ascii="Arial" w:hAnsi="Arial" w:cs="Arial"/>
      <w:bCs/>
      <w:color w:val="5F5F5F"/>
      <w:sz w:val="21"/>
      <w:szCs w:val="21"/>
    </w:rPr>
  </w:style>
  <w:style w:type="paragraph" w:styleId="TOC1">
    <w:name w:val="toc 1"/>
    <w:basedOn w:val="Normal"/>
    <w:next w:val="Normal"/>
    <w:autoRedefine/>
    <w:uiPriority w:val="39"/>
    <w:unhideWhenUsed/>
    <w:rsid w:val="00DF46BB"/>
    <w:pPr>
      <w:tabs>
        <w:tab w:val="right" w:leader="dot" w:pos="7088"/>
      </w:tabs>
      <w:spacing w:before="240" w:after="0"/>
      <w:ind w:left="284" w:right="1939"/>
    </w:pPr>
    <w:rPr>
      <w:b/>
      <w:bCs/>
      <w:noProof/>
      <w:color w:val="403387"/>
      <w:sz w:val="24"/>
      <w:szCs w:val="24"/>
    </w:rPr>
  </w:style>
  <w:style w:type="paragraph" w:styleId="TOC2">
    <w:name w:val="toc 2"/>
    <w:basedOn w:val="Normal"/>
    <w:next w:val="Normal"/>
    <w:autoRedefine/>
    <w:uiPriority w:val="39"/>
    <w:unhideWhenUsed/>
    <w:rsid w:val="00DF46BB"/>
    <w:pPr>
      <w:tabs>
        <w:tab w:val="right" w:leader="dot" w:pos="7088"/>
      </w:tabs>
      <w:spacing w:after="0"/>
      <w:ind w:left="567" w:right="1938"/>
    </w:pPr>
    <w:rPr>
      <w:noProof/>
      <w:color w:val="808080"/>
      <w:sz w:val="20"/>
      <w:szCs w:val="20"/>
    </w:rPr>
  </w:style>
  <w:style w:type="paragraph" w:styleId="TOC3">
    <w:name w:val="toc 3"/>
    <w:basedOn w:val="Normal"/>
    <w:next w:val="Normal"/>
    <w:autoRedefine/>
    <w:uiPriority w:val="39"/>
    <w:unhideWhenUsed/>
    <w:rsid w:val="00DF46BB"/>
    <w:pPr>
      <w:tabs>
        <w:tab w:val="right" w:leader="dot" w:pos="7088"/>
      </w:tabs>
      <w:spacing w:before="0" w:after="0"/>
      <w:ind w:left="992" w:right="1939"/>
    </w:pPr>
    <w:rPr>
      <w:i/>
      <w:iCs/>
      <w:noProof/>
      <w:sz w:val="20"/>
      <w:szCs w:val="20"/>
    </w:rPr>
  </w:style>
  <w:style w:type="paragraph" w:customStyle="1" w:styleId="Frame-ColourDkPurple">
    <w:name w:val="Frame - Colour Dk Purple"/>
    <w:basedOn w:val="Frame-ColourGrey"/>
    <w:qFormat/>
    <w:locked/>
    <w:rsid w:val="00DF46BB"/>
    <w:pPr>
      <w:framePr w:wrap="around"/>
      <w:pBdr>
        <w:top w:val="single" w:sz="2" w:space="10" w:color="3D3C92"/>
        <w:left w:val="single" w:sz="2" w:space="8" w:color="3D3C92"/>
        <w:bottom w:val="single" w:sz="2" w:space="8" w:color="3D3C92"/>
        <w:right w:val="single" w:sz="2" w:space="8" w:color="3D3C92"/>
      </w:pBdr>
      <w:shd w:val="clear" w:color="auto" w:fill="D8D8E9"/>
    </w:pPr>
  </w:style>
  <w:style w:type="paragraph" w:customStyle="1" w:styleId="NumberList1">
    <w:name w:val="Number List 1"/>
    <w:basedOn w:val="Normal"/>
    <w:qFormat/>
    <w:rsid w:val="00023D0D"/>
    <w:pPr>
      <w:numPr>
        <w:numId w:val="42"/>
      </w:numPr>
      <w:spacing w:before="0"/>
      <w:ind w:left="426" w:hanging="426"/>
      <w:contextualSpacing/>
    </w:pPr>
  </w:style>
  <w:style w:type="paragraph" w:customStyle="1" w:styleId="NumberList2">
    <w:name w:val="Number List 2"/>
    <w:basedOn w:val="Normal"/>
    <w:qFormat/>
    <w:rsid w:val="009C39F7"/>
    <w:pPr>
      <w:numPr>
        <w:numId w:val="43"/>
      </w:numPr>
      <w:spacing w:before="0"/>
      <w:ind w:left="851" w:hanging="425"/>
      <w:contextualSpacing/>
    </w:pPr>
  </w:style>
  <w:style w:type="paragraph" w:customStyle="1" w:styleId="ChoiceList1">
    <w:name w:val="Choice List 1"/>
    <w:basedOn w:val="Normal"/>
    <w:qFormat/>
    <w:rsid w:val="003F6961"/>
    <w:pPr>
      <w:numPr>
        <w:numId w:val="38"/>
      </w:numPr>
      <w:spacing w:before="0"/>
      <w:ind w:left="426" w:hanging="426"/>
      <w:contextualSpacing/>
    </w:pPr>
  </w:style>
  <w:style w:type="paragraph" w:customStyle="1" w:styleId="ChoiceList2">
    <w:name w:val="Choice List 2"/>
    <w:basedOn w:val="Normal"/>
    <w:qFormat/>
    <w:rsid w:val="009C39F7"/>
    <w:pPr>
      <w:numPr>
        <w:numId w:val="39"/>
      </w:numPr>
      <w:spacing w:before="0"/>
      <w:ind w:left="851" w:hanging="425"/>
      <w:contextualSpacing/>
    </w:pPr>
  </w:style>
  <w:style w:type="table" w:customStyle="1" w:styleId="GreyTable">
    <w:name w:val="Grey Table"/>
    <w:basedOn w:val="TableNormal"/>
    <w:next w:val="TableNormal"/>
    <w:rsid w:val="004A1C0D"/>
    <w:pPr>
      <w:spacing w:before="60" w:after="120"/>
    </w:pPr>
    <w:rPr>
      <w:rFonts w:ascii="Arial" w:hAnsi="Arial"/>
    </w:rPr>
    <w:tblPr>
      <w:tblInd w:w="170" w:type="dxa"/>
      <w:tblBorders>
        <w:bottom w:val="single" w:sz="18" w:space="0" w:color="7F7F7F"/>
        <w:insideH w:val="single" w:sz="4" w:space="0" w:color="7F7F7F"/>
        <w:insideV w:val="single" w:sz="4" w:space="0" w:color="7F7F7F"/>
      </w:tblBorders>
    </w:tblPr>
    <w:trPr>
      <w:cantSplit/>
    </w:trPr>
    <w:tcPr>
      <w:shd w:val="clear" w:color="auto" w:fill="FFFFFF"/>
    </w:tcPr>
    <w:tblStylePr w:type="firstRow">
      <w:pPr>
        <w:jc w:val="center"/>
      </w:pPr>
      <w:rPr>
        <w:rFonts w:ascii="Neo Sans" w:hAnsi="Neo Sans"/>
        <w:b w:val="0"/>
        <w:bCs/>
        <w:i w:val="0"/>
        <w:caps w:val="0"/>
        <w:smallCaps w:val="0"/>
        <w:strike w:val="0"/>
        <w:dstrike w:val="0"/>
        <w:vanish w:val="0"/>
        <w:color w:val="auto"/>
        <w:sz w:val="22"/>
        <w:vertAlign w:val="baseline"/>
      </w:rPr>
      <w:tblPr/>
      <w:trPr>
        <w:cantSplit/>
        <w:tblHeader/>
      </w:trPr>
      <w:tcPr>
        <w:tcBorders>
          <w:top w:val="nil"/>
          <w:insideH w:val="single" w:sz="4" w:space="0" w:color="FFFFFF"/>
          <w:insideV w:val="single" w:sz="4" w:space="0" w:color="FFFFFF"/>
        </w:tcBorders>
        <w:shd w:val="clear" w:color="auto" w:fill="7F7F7F"/>
        <w:vAlign w:val="bottom"/>
      </w:tcPr>
    </w:tblStylePr>
    <w:tblStylePr w:type="lastRow">
      <w:rPr>
        <w:b w:val="0"/>
        <w:bCs/>
        <w:color w:val="auto"/>
      </w:rPr>
      <w:tblPr/>
      <w:tcPr>
        <w:tcBorders>
          <w:top w:val="nil"/>
          <w:left w:val="nil"/>
          <w:bottom w:val="nil"/>
          <w:right w:val="nil"/>
          <w:insideH w:val="single" w:sz="4" w:space="0" w:color="7F7F7F"/>
          <w:insideV w:val="single" w:sz="4" w:space="0" w:color="7F7F7F"/>
        </w:tcBorders>
        <w:shd w:val="clear" w:color="auto" w:fill="auto"/>
      </w:tcPr>
    </w:tblStylePr>
    <w:tblStylePr w:type="firstCol">
      <w:rPr>
        <w:rFonts w:ascii="Neo Sans" w:hAnsi="Neo Sans"/>
        <w:caps w:val="0"/>
        <w:smallCaps w:val="0"/>
        <w:strike w:val="0"/>
        <w:dstrike w:val="0"/>
        <w:vanish w:val="0"/>
        <w:color w:val="595959"/>
        <w:sz w:val="22"/>
        <w:vertAlign w:val="baseline"/>
      </w:rPr>
      <w:tblPr/>
      <w:tcPr>
        <w:tcBorders>
          <w:left w:val="single" w:sz="18" w:space="0" w:color="FFFFFF"/>
        </w:tcBorders>
        <w:shd w:val="clear" w:color="auto" w:fill="auto"/>
      </w:tcPr>
    </w:tblStylePr>
    <w:tblStylePr w:type="lastCol">
      <w:rPr>
        <w:b w:val="0"/>
        <w:bCs/>
        <w:color w:val="auto"/>
      </w:rPr>
      <w:tblPr/>
      <w:tcPr>
        <w:tcBorders>
          <w:right w:val="single" w:sz="18" w:space="0" w:color="FFFFFF"/>
        </w:tcBorders>
        <w:shd w:val="clear" w:color="auto" w:fill="FFFFFF"/>
      </w:tcPr>
    </w:tblStylePr>
    <w:tblStylePr w:type="swCell">
      <w:rPr>
        <w:rFonts w:ascii="Arial" w:hAnsi="Arial"/>
        <w:b w:val="0"/>
        <w:color w:val="595959"/>
        <w:sz w:val="24"/>
      </w:rPr>
    </w:tblStylePr>
  </w:style>
  <w:style w:type="paragraph" w:customStyle="1" w:styleId="QuestionText">
    <w:name w:val="Question Text"/>
    <w:basedOn w:val="Normal"/>
    <w:next w:val="Normal"/>
    <w:qFormat/>
    <w:locked/>
    <w:rsid w:val="00DF46BB"/>
    <w:pPr>
      <w:spacing w:before="60" w:after="360"/>
    </w:pPr>
    <w:rPr>
      <w:i/>
      <w:color w:val="403387"/>
    </w:rPr>
  </w:style>
  <w:style w:type="table" w:styleId="TableGrid">
    <w:name w:val="Table Grid"/>
    <w:basedOn w:val="TableNormal"/>
    <w:locked/>
    <w:rsid w:val="00D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roonTable">
    <w:name w:val="Maroon Table"/>
    <w:basedOn w:val="TableNormal"/>
    <w:uiPriority w:val="99"/>
    <w:qFormat/>
    <w:locked/>
    <w:rsid w:val="004A1C0D"/>
    <w:rPr>
      <w:rFonts w:ascii="Arial" w:hAnsi="Arial"/>
    </w:rPr>
    <w:tblPr>
      <w:tblInd w:w="170" w:type="dxa"/>
      <w:tblBorders>
        <w:bottom w:val="single" w:sz="18" w:space="0" w:color="B4007D"/>
        <w:insideH w:val="single" w:sz="4" w:space="0" w:color="B4007D"/>
        <w:insideV w:val="single" w:sz="4" w:space="0" w:color="B4007D"/>
      </w:tblBorders>
    </w:tblPr>
    <w:tblStylePr w:type="firstRow">
      <w:pPr>
        <w:jc w:val="center"/>
      </w:pPr>
      <w:rPr>
        <w:rFonts w:ascii="Neo Sans" w:hAnsi="Neo Sans"/>
        <w:caps w:val="0"/>
        <w:smallCaps w:val="0"/>
        <w:strike w:val="0"/>
        <w:dstrike w:val="0"/>
        <w:vanish w:val="0"/>
        <w:color w:val="auto"/>
        <w:sz w:val="22"/>
        <w:vertAlign w:val="baseline"/>
      </w:rPr>
      <w:tblPr/>
      <w:trPr>
        <w:cantSplit/>
        <w:tblHeader/>
      </w:trPr>
      <w:tcPr>
        <w:shd w:val="clear" w:color="auto" w:fill="B4007D"/>
        <w:vAlign w:val="bottom"/>
      </w:tcPr>
    </w:tblStylePr>
    <w:tblStylePr w:type="firstCol">
      <w:pPr>
        <w:jc w:val="left"/>
      </w:pPr>
      <w:rPr>
        <w:rFonts w:ascii="Neo Sans" w:hAnsi="Neo Sans"/>
        <w:b w:val="0"/>
        <w:i w:val="0"/>
        <w:color w:val="B4007D"/>
        <w:kern w:val="0"/>
        <w:sz w:val="22"/>
        <w:u w:val="none"/>
      </w:rPr>
      <w:tblPr/>
      <w:trPr>
        <w:cantSplit/>
      </w:trPr>
    </w:tblStylePr>
  </w:style>
  <w:style w:type="table" w:customStyle="1" w:styleId="DarkBlueTable">
    <w:name w:val="Dark Blue Table"/>
    <w:basedOn w:val="TableNormal"/>
    <w:uiPriority w:val="99"/>
    <w:qFormat/>
    <w:rsid w:val="004A1C0D"/>
    <w:rPr>
      <w:rFonts w:ascii="Arial" w:hAnsi="Arial"/>
      <w:sz w:val="22"/>
    </w:rPr>
    <w:tblPr>
      <w:tblInd w:w="170" w:type="dxa"/>
      <w:tblBorders>
        <w:bottom w:val="single" w:sz="18" w:space="0" w:color="403387"/>
        <w:insideH w:val="single" w:sz="4" w:space="0" w:color="403387"/>
        <w:insideV w:val="single" w:sz="4" w:space="0" w:color="403387"/>
      </w:tblBorders>
    </w:tblPr>
    <w:trPr>
      <w:cantSplit/>
    </w:trPr>
    <w:tblStylePr w:type="firstRow">
      <w:rPr>
        <w:rFonts w:ascii="Neo Sans" w:hAnsi="Neo Sans"/>
        <w:b w:val="0"/>
        <w:i w:val="0"/>
        <w:color w:val="FFFFFF"/>
        <w:sz w:val="22"/>
        <w:u w:val="none"/>
      </w:rPr>
      <w:tblPr/>
      <w:trPr>
        <w:tblHeader/>
      </w:trPr>
      <w:tcPr>
        <w:shd w:val="clear" w:color="auto" w:fill="403387"/>
      </w:tcPr>
    </w:tblStylePr>
    <w:tblStylePr w:type="firstCol">
      <w:rPr>
        <w:rFonts w:ascii="Neo Sans" w:hAnsi="Neo Sans"/>
        <w:b w:val="0"/>
        <w:i w:val="0"/>
        <w:caps w:val="0"/>
        <w:smallCaps w:val="0"/>
        <w:strike w:val="0"/>
        <w:dstrike w:val="0"/>
        <w:vanish w:val="0"/>
        <w:color w:val="403387"/>
        <w:sz w:val="22"/>
        <w:u w:val="none"/>
        <w:vertAlign w:val="baseline"/>
      </w:rPr>
    </w:tblStylePr>
  </w:style>
  <w:style w:type="table" w:customStyle="1" w:styleId="BlueTable">
    <w:name w:val="Blue Table"/>
    <w:basedOn w:val="TableNormal"/>
    <w:uiPriority w:val="99"/>
    <w:qFormat/>
    <w:locked/>
    <w:rsid w:val="004A1C0D"/>
    <w:rPr>
      <w:rFonts w:ascii="Arial" w:hAnsi="Arial"/>
      <w:sz w:val="22"/>
    </w:rPr>
    <w:tblPr>
      <w:tblInd w:w="170" w:type="dxa"/>
      <w:tblBorders>
        <w:bottom w:val="single" w:sz="18" w:space="0" w:color="0086CD"/>
        <w:insideH w:val="single" w:sz="4" w:space="0" w:color="0086CD"/>
        <w:insideV w:val="single" w:sz="4" w:space="0" w:color="0086CD"/>
      </w:tblBorders>
    </w:tblPr>
    <w:trPr>
      <w:cantSplit/>
    </w:trPr>
    <w:tblStylePr w:type="firstRow">
      <w:pPr>
        <w:jc w:val="center"/>
      </w:pPr>
      <w:rPr>
        <w:rFonts w:ascii="Neo Sans" w:hAnsi="Neo Sans"/>
        <w:color w:val="FFFFFF" w:themeColor="background1"/>
        <w:sz w:val="22"/>
      </w:rPr>
      <w:tblPr/>
      <w:trPr>
        <w:tblHeader/>
      </w:trPr>
      <w:tcPr>
        <w:shd w:val="clear" w:color="auto" w:fill="0086CD"/>
        <w:vAlign w:val="bottom"/>
      </w:tcPr>
    </w:tblStylePr>
    <w:tblStylePr w:type="firstCol">
      <w:rPr>
        <w:rFonts w:ascii="Neo Sans" w:hAnsi="Neo Sans"/>
        <w:color w:val="0086CD"/>
        <w:sz w:val="22"/>
      </w:rPr>
    </w:tblStylePr>
  </w:style>
  <w:style w:type="table" w:customStyle="1" w:styleId="Orangetable">
    <w:name w:val="Orange table"/>
    <w:basedOn w:val="TableNormal"/>
    <w:uiPriority w:val="99"/>
    <w:qFormat/>
    <w:locked/>
    <w:rsid w:val="004A1C0D"/>
    <w:rPr>
      <w:rFonts w:ascii="Arial" w:hAnsi="Arial"/>
    </w:rPr>
    <w:tblPr>
      <w:tblInd w:w="170" w:type="dxa"/>
      <w:tblBorders>
        <w:bottom w:val="single" w:sz="18" w:space="0" w:color="F07D00"/>
        <w:insideH w:val="single" w:sz="4" w:space="0" w:color="F07D00"/>
        <w:insideV w:val="single" w:sz="4" w:space="0" w:color="F07D00"/>
      </w:tblBorders>
    </w:tblPr>
    <w:trPr>
      <w:cantSplit/>
    </w:trPr>
    <w:tblStylePr w:type="firstRow">
      <w:pPr>
        <w:jc w:val="center"/>
      </w:pPr>
      <w:rPr>
        <w:rFonts w:ascii="Neo Sans" w:hAnsi="Neo Sans"/>
        <w:caps w:val="0"/>
        <w:smallCaps w:val="0"/>
        <w:strike w:val="0"/>
        <w:dstrike w:val="0"/>
        <w:vanish w:val="0"/>
        <w:color w:val="FFFFFF" w:themeColor="background1"/>
        <w:sz w:val="20"/>
        <w:vertAlign w:val="baseline"/>
      </w:rPr>
      <w:tblPr/>
      <w:trPr>
        <w:cantSplit w:val="0"/>
        <w:tblHeader/>
      </w:trPr>
      <w:tcPr>
        <w:shd w:val="clear" w:color="auto" w:fill="F07D00"/>
        <w:vAlign w:val="bottom"/>
      </w:tcPr>
    </w:tblStylePr>
    <w:tblStylePr w:type="firstCol">
      <w:rPr>
        <w:rFonts w:ascii="Neo Sans" w:hAnsi="Neo Sans"/>
        <w:color w:val="F07D00"/>
        <w:sz w:val="22"/>
      </w:rPr>
    </w:tblStylePr>
  </w:style>
  <w:style w:type="table" w:customStyle="1" w:styleId="GreenTable">
    <w:name w:val="Green Table"/>
    <w:basedOn w:val="TableNormal"/>
    <w:uiPriority w:val="99"/>
    <w:qFormat/>
    <w:locked/>
    <w:rsid w:val="004A1C0D"/>
    <w:rPr>
      <w:rFonts w:ascii="Arial" w:hAnsi="Arial"/>
    </w:rPr>
    <w:tblPr>
      <w:tblInd w:w="170" w:type="dxa"/>
      <w:tblBorders>
        <w:bottom w:val="single" w:sz="18" w:space="0" w:color="3AAA35"/>
        <w:insideH w:val="single" w:sz="4" w:space="0" w:color="3AAA35"/>
        <w:insideV w:val="single" w:sz="4" w:space="0" w:color="3AAA35"/>
      </w:tblBorders>
    </w:tblPr>
    <w:trPr>
      <w:cantSplit/>
    </w:trPr>
    <w:tcPr>
      <w:shd w:val="clear" w:color="auto" w:fill="auto"/>
    </w:tcPr>
    <w:tblStylePr w:type="firstRow">
      <w:pPr>
        <w:jc w:val="center"/>
      </w:pPr>
      <w:rPr>
        <w:rFonts w:ascii="Neo Sans" w:hAnsi="Neo Sans"/>
        <w:color w:val="FFFFFF" w:themeColor="background1"/>
        <w:sz w:val="22"/>
      </w:rPr>
      <w:tblPr/>
      <w:trPr>
        <w:cantSplit w:val="0"/>
        <w:tblHeader/>
      </w:trPr>
      <w:tcPr>
        <w:shd w:val="clear" w:color="auto" w:fill="3AAA35"/>
        <w:vAlign w:val="bottom"/>
      </w:tcPr>
    </w:tblStylePr>
    <w:tblStylePr w:type="firstCol">
      <w:rPr>
        <w:rFonts w:ascii="Neo Sans" w:hAnsi="Neo Sans"/>
        <w:color w:val="3AAA35"/>
        <w:sz w:val="22"/>
      </w:rPr>
    </w:tblStylePr>
  </w:style>
  <w:style w:type="paragraph" w:customStyle="1" w:styleId="CaptionHead">
    <w:name w:val="Caption Head"/>
    <w:basedOn w:val="Caption"/>
    <w:qFormat/>
    <w:rsid w:val="00DF46BB"/>
    <w:pPr>
      <w:spacing w:before="240" w:after="0"/>
    </w:pPr>
    <w:rPr>
      <w:b/>
      <w:color w:val="413388"/>
    </w:rPr>
  </w:style>
  <w:style w:type="paragraph" w:customStyle="1" w:styleId="Frame-ColourGrey">
    <w:name w:val="Frame - Colour Grey"/>
    <w:basedOn w:val="Normal"/>
    <w:qFormat/>
    <w:locked/>
    <w:rsid w:val="00DF46BB"/>
    <w:pPr>
      <w:framePr w:w="8448" w:hSpace="284" w:vSpace="284" w:wrap="around" w:vAnchor="text" w:hAnchor="margin" w:x="228" w:y="852"/>
      <w:pBdr>
        <w:top w:val="single" w:sz="2" w:space="10" w:color="808285"/>
        <w:left w:val="single" w:sz="2" w:space="8" w:color="808285"/>
        <w:bottom w:val="single" w:sz="2" w:space="8" w:color="808285"/>
        <w:right w:val="single" w:sz="2" w:space="8" w:color="808285"/>
      </w:pBdr>
      <w:shd w:val="clear" w:color="auto" w:fill="E6E6E7"/>
      <w:jc w:val="center"/>
    </w:pPr>
    <w:rPr>
      <w:iCs/>
    </w:rPr>
  </w:style>
  <w:style w:type="paragraph" w:customStyle="1" w:styleId="Frame-ColourBlue">
    <w:name w:val="Frame - Colour Blue"/>
    <w:basedOn w:val="Frame-ColourGrey"/>
    <w:qFormat/>
    <w:locked/>
    <w:rsid w:val="00DF46BB"/>
    <w:pPr>
      <w:framePr w:wrap="around"/>
      <w:pBdr>
        <w:top w:val="single" w:sz="2" w:space="10" w:color="4FC3ED"/>
        <w:left w:val="single" w:sz="2" w:space="8" w:color="4FC3ED"/>
        <w:bottom w:val="single" w:sz="2" w:space="8" w:color="4FC3ED"/>
        <w:right w:val="single" w:sz="2" w:space="8" w:color="4FC3ED"/>
      </w:pBdr>
      <w:shd w:val="clear" w:color="auto" w:fill="D3F0FB"/>
    </w:pPr>
  </w:style>
  <w:style w:type="paragraph" w:customStyle="1" w:styleId="Frame-ColourPurple">
    <w:name w:val="Frame - Colour Purple"/>
    <w:basedOn w:val="Frame-ColourGrey"/>
    <w:qFormat/>
    <w:locked/>
    <w:rsid w:val="00DF46BB"/>
    <w:pPr>
      <w:framePr w:wrap="around"/>
      <w:pBdr>
        <w:top w:val="single" w:sz="2" w:space="10" w:color="B41E8E"/>
        <w:left w:val="single" w:sz="2" w:space="8" w:color="B41E8E"/>
        <w:bottom w:val="single" w:sz="2" w:space="8" w:color="B41E8E"/>
        <w:right w:val="single" w:sz="2" w:space="8" w:color="B41E8E"/>
      </w:pBdr>
      <w:shd w:val="clear" w:color="auto" w:fill="F0D2E8"/>
    </w:pPr>
  </w:style>
  <w:style w:type="paragraph" w:customStyle="1" w:styleId="Frame-ColourOrange">
    <w:name w:val="Frame - Colour Orange"/>
    <w:basedOn w:val="Frame-ColourGrey"/>
    <w:qFormat/>
    <w:locked/>
    <w:rsid w:val="00DF46BB"/>
    <w:pPr>
      <w:framePr w:wrap="around"/>
      <w:pBdr>
        <w:top w:val="single" w:sz="2" w:space="10" w:color="F58220"/>
        <w:left w:val="single" w:sz="2" w:space="8" w:color="F58220"/>
        <w:bottom w:val="single" w:sz="2" w:space="8" w:color="F58220"/>
        <w:right w:val="single" w:sz="2" w:space="8" w:color="F58220"/>
      </w:pBdr>
      <w:shd w:val="clear" w:color="auto" w:fill="FDE6D2"/>
    </w:pPr>
  </w:style>
  <w:style w:type="paragraph" w:customStyle="1" w:styleId="Frame-ColourGreen">
    <w:name w:val="Frame - Colour Green"/>
    <w:basedOn w:val="Frame-ColourGrey"/>
    <w:qFormat/>
    <w:locked/>
    <w:rsid w:val="00DF46BB"/>
    <w:pPr>
      <w:framePr w:wrap="around"/>
      <w:pBdr>
        <w:top w:val="single" w:sz="2" w:space="10" w:color="39B54A"/>
        <w:left w:val="single" w:sz="2" w:space="8" w:color="39B54A"/>
        <w:bottom w:val="single" w:sz="2" w:space="8" w:color="39B54A"/>
        <w:right w:val="single" w:sz="2" w:space="8" w:color="39B54A"/>
      </w:pBdr>
      <w:shd w:val="clear" w:color="auto" w:fill="D7F0DB"/>
    </w:pPr>
  </w:style>
  <w:style w:type="paragraph" w:customStyle="1" w:styleId="Frame-ClearGrey">
    <w:name w:val="Frame - Clear Grey"/>
    <w:basedOn w:val="Frame-ColourGrey"/>
    <w:qFormat/>
    <w:locked/>
    <w:rsid w:val="00DF46BB"/>
    <w:pPr>
      <w:framePr w:wrap="around"/>
      <w:shd w:val="clear" w:color="auto" w:fill="FFFFFF" w:themeFill="background1"/>
    </w:pPr>
  </w:style>
  <w:style w:type="paragraph" w:customStyle="1" w:styleId="Frame-ClearBlue">
    <w:name w:val="Frame - Clear Blue"/>
    <w:basedOn w:val="Frame-ClearGrey"/>
    <w:qFormat/>
    <w:locked/>
    <w:rsid w:val="00DF46BB"/>
    <w:pPr>
      <w:framePr w:wrap="around"/>
      <w:pBdr>
        <w:top w:val="single" w:sz="2" w:space="10" w:color="23B4E9"/>
        <w:left w:val="single" w:sz="2" w:space="8" w:color="23B4E9"/>
        <w:bottom w:val="single" w:sz="2" w:space="8" w:color="23B4E9"/>
        <w:right w:val="single" w:sz="2" w:space="8" w:color="23B4E9"/>
      </w:pBdr>
    </w:pPr>
  </w:style>
  <w:style w:type="paragraph" w:customStyle="1" w:styleId="Frame-ClearDkPurple">
    <w:name w:val="Frame - Clear Dk Purple"/>
    <w:basedOn w:val="Frame-ClearGrey"/>
    <w:qFormat/>
    <w:locked/>
    <w:rsid w:val="00DF46BB"/>
    <w:pPr>
      <w:framePr w:wrap="around"/>
      <w:pBdr>
        <w:top w:val="single" w:sz="2" w:space="10" w:color="3D3C92"/>
        <w:left w:val="single" w:sz="2" w:space="8" w:color="3D3C92"/>
        <w:bottom w:val="single" w:sz="2" w:space="8" w:color="3D3C92"/>
        <w:right w:val="single" w:sz="2" w:space="8" w:color="3D3C92"/>
      </w:pBdr>
    </w:pPr>
  </w:style>
  <w:style w:type="paragraph" w:customStyle="1" w:styleId="Frame-ClearPurple">
    <w:name w:val="Frame - Clear Purple"/>
    <w:basedOn w:val="Frame-ClearGrey"/>
    <w:qFormat/>
    <w:locked/>
    <w:rsid w:val="00DF46BB"/>
    <w:pPr>
      <w:framePr w:wrap="around"/>
      <w:pBdr>
        <w:top w:val="single" w:sz="2" w:space="10" w:color="B41E8E"/>
        <w:left w:val="single" w:sz="2" w:space="8" w:color="B41E8E"/>
        <w:bottom w:val="single" w:sz="2" w:space="8" w:color="B41E8E"/>
        <w:right w:val="single" w:sz="2" w:space="8" w:color="B41E8E"/>
      </w:pBdr>
    </w:pPr>
  </w:style>
  <w:style w:type="paragraph" w:customStyle="1" w:styleId="Frame-ClearOrange">
    <w:name w:val="Frame - Clear Orange"/>
    <w:basedOn w:val="Frame-ClearGrey"/>
    <w:qFormat/>
    <w:locked/>
    <w:rsid w:val="00DF46BB"/>
    <w:pPr>
      <w:framePr w:wrap="around"/>
      <w:pBdr>
        <w:top w:val="single" w:sz="2" w:space="10" w:color="F58220"/>
        <w:left w:val="single" w:sz="2" w:space="8" w:color="F58220"/>
        <w:bottom w:val="single" w:sz="2" w:space="8" w:color="F58220"/>
        <w:right w:val="single" w:sz="2" w:space="8" w:color="F58220"/>
      </w:pBdr>
    </w:pPr>
  </w:style>
  <w:style w:type="paragraph" w:customStyle="1" w:styleId="Frame-ClearGreen">
    <w:name w:val="Frame - Clear Green"/>
    <w:basedOn w:val="Frame-ClearGrey"/>
    <w:qFormat/>
    <w:locked/>
    <w:rsid w:val="00DF46BB"/>
    <w:pPr>
      <w:framePr w:wrap="around"/>
      <w:pBdr>
        <w:top w:val="single" w:sz="2" w:space="10" w:color="39B54A"/>
        <w:left w:val="single" w:sz="2" w:space="8" w:color="39B54A"/>
        <w:bottom w:val="single" w:sz="2" w:space="8" w:color="39B54A"/>
        <w:right w:val="single" w:sz="2" w:space="8" w:color="39B54A"/>
      </w:pBdr>
    </w:pPr>
  </w:style>
  <w:style w:type="paragraph" w:customStyle="1" w:styleId="TableTextCentred">
    <w:name w:val="Table Text Centred"/>
    <w:basedOn w:val="TableText"/>
    <w:qFormat/>
    <w:rsid w:val="002262CB"/>
    <w:pPr>
      <w:jc w:val="center"/>
    </w:pPr>
  </w:style>
  <w:style w:type="character" w:customStyle="1" w:styleId="Superscript">
    <w:name w:val="Superscript"/>
    <w:uiPriority w:val="1"/>
    <w:qFormat/>
    <w:rsid w:val="003F0A97"/>
    <w:rPr>
      <w:vertAlign w:val="superscript"/>
    </w:rPr>
  </w:style>
  <w:style w:type="character" w:customStyle="1" w:styleId="Subscript">
    <w:name w:val="Subscript"/>
    <w:uiPriority w:val="1"/>
    <w:qFormat/>
    <w:rsid w:val="003F0A97"/>
    <w:rPr>
      <w:vertAlign w:val="subscript"/>
    </w:rPr>
  </w:style>
  <w:style w:type="character" w:customStyle="1" w:styleId="Bold">
    <w:name w:val="Bold"/>
    <w:uiPriority w:val="1"/>
    <w:qFormat/>
    <w:rsid w:val="007033FA"/>
    <w:rPr>
      <w:b/>
    </w:rPr>
  </w:style>
  <w:style w:type="character" w:customStyle="1" w:styleId="Italic">
    <w:name w:val="Italic"/>
    <w:uiPriority w:val="1"/>
    <w:qFormat/>
    <w:rsid w:val="007033FA"/>
    <w:rPr>
      <w:i/>
    </w:rPr>
  </w:style>
  <w:style w:type="character" w:customStyle="1" w:styleId="HighlightPen">
    <w:name w:val="Highlight Pen"/>
    <w:uiPriority w:val="1"/>
    <w:qFormat/>
    <w:rsid w:val="00C3158D"/>
    <w:rPr>
      <w:bdr w:val="none" w:sz="0" w:space="0" w:color="auto"/>
      <w:shd w:val="clear" w:color="auto" w:fill="FFFF00"/>
    </w:rPr>
  </w:style>
  <w:style w:type="character" w:customStyle="1" w:styleId="HighlightRemover">
    <w:name w:val="Highlight Remover"/>
    <w:uiPriority w:val="1"/>
    <w:qFormat/>
    <w:rsid w:val="00C3158D"/>
    <w:rPr>
      <w:bdr w:val="none" w:sz="0" w:space="0" w:color="auto"/>
    </w:rPr>
  </w:style>
  <w:style w:type="paragraph" w:customStyle="1" w:styleId="TableBullet1">
    <w:name w:val="Table Bullet 1"/>
    <w:basedOn w:val="Bullet1"/>
    <w:qFormat/>
    <w:rsid w:val="00B270C9"/>
    <w:pPr>
      <w:numPr>
        <w:numId w:val="44"/>
      </w:numPr>
      <w:ind w:left="284" w:hanging="284"/>
    </w:pPr>
    <w:rPr>
      <w:sz w:val="20"/>
      <w:szCs w:val="20"/>
    </w:rPr>
  </w:style>
  <w:style w:type="paragraph" w:customStyle="1" w:styleId="TableBullet2">
    <w:name w:val="Table Bullet 2"/>
    <w:basedOn w:val="Bullet2"/>
    <w:qFormat/>
    <w:rsid w:val="00B270C9"/>
    <w:pPr>
      <w:numPr>
        <w:numId w:val="45"/>
      </w:numPr>
      <w:ind w:left="567" w:hanging="283"/>
    </w:pPr>
    <w:rPr>
      <w:sz w:val="20"/>
      <w:szCs w:val="20"/>
    </w:rPr>
  </w:style>
  <w:style w:type="paragraph" w:customStyle="1" w:styleId="TableNumberList1">
    <w:name w:val="Table Number List 1"/>
    <w:basedOn w:val="NumberList1"/>
    <w:qFormat/>
    <w:rsid w:val="00B270C9"/>
    <w:pPr>
      <w:numPr>
        <w:numId w:val="46"/>
      </w:numPr>
      <w:ind w:left="284" w:hanging="284"/>
    </w:pPr>
    <w:rPr>
      <w:sz w:val="20"/>
      <w:szCs w:val="20"/>
    </w:rPr>
  </w:style>
  <w:style w:type="paragraph" w:customStyle="1" w:styleId="TableNumberList2">
    <w:name w:val="Table Number List 2"/>
    <w:basedOn w:val="NumberList2"/>
    <w:qFormat/>
    <w:rsid w:val="00B270C9"/>
    <w:pPr>
      <w:numPr>
        <w:numId w:val="47"/>
      </w:numPr>
      <w:ind w:left="567" w:hanging="283"/>
    </w:pPr>
    <w:rPr>
      <w:sz w:val="20"/>
      <w:szCs w:val="20"/>
    </w:rPr>
  </w:style>
  <w:style w:type="paragraph" w:customStyle="1" w:styleId="TableTextRight">
    <w:name w:val="Table Text Right"/>
    <w:basedOn w:val="TableTextCentred"/>
    <w:qFormat/>
    <w:rsid w:val="002262CB"/>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8" w:uiPriority="0"/>
    <w:lsdException w:name="Table Grid" w:locked="1" w:uiPriority="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8F7670"/>
    <w:pPr>
      <w:spacing w:before="120" w:after="120"/>
    </w:pPr>
    <w:rPr>
      <w:rFonts w:ascii="Arial" w:hAnsi="Arial" w:cs="Arial"/>
      <w:color w:val="5F5F5F"/>
      <w:sz w:val="22"/>
      <w:szCs w:val="22"/>
      <w:lang w:eastAsia="en-US"/>
    </w:rPr>
  </w:style>
  <w:style w:type="paragraph" w:styleId="Heading1">
    <w:name w:val="heading 1"/>
    <w:basedOn w:val="Normal"/>
    <w:next w:val="Normal"/>
    <w:link w:val="Heading1Char"/>
    <w:uiPriority w:val="9"/>
    <w:qFormat/>
    <w:rsid w:val="001A2100"/>
    <w:pPr>
      <w:keepNext/>
      <w:spacing w:before="360" w:after="0"/>
      <w:outlineLvl w:val="0"/>
    </w:pPr>
    <w:rPr>
      <w:b/>
      <w:color w:val="403387"/>
      <w:sz w:val="28"/>
      <w:szCs w:val="28"/>
    </w:rPr>
  </w:style>
  <w:style w:type="paragraph" w:styleId="Heading2">
    <w:name w:val="heading 2"/>
    <w:basedOn w:val="Normal"/>
    <w:next w:val="Normal"/>
    <w:link w:val="Heading2Char"/>
    <w:uiPriority w:val="9"/>
    <w:qFormat/>
    <w:rsid w:val="001A2100"/>
    <w:pPr>
      <w:keepNext/>
      <w:keepLines/>
      <w:spacing w:before="360" w:after="0"/>
      <w:outlineLvl w:val="1"/>
    </w:pPr>
    <w:rPr>
      <w:rFonts w:eastAsia="Times New Roman"/>
      <w:b/>
      <w:bCs/>
      <w:sz w:val="24"/>
      <w:szCs w:val="24"/>
    </w:rPr>
  </w:style>
  <w:style w:type="paragraph" w:styleId="Heading3">
    <w:name w:val="heading 3"/>
    <w:basedOn w:val="Normal"/>
    <w:next w:val="Normal"/>
    <w:link w:val="Heading3Char"/>
    <w:uiPriority w:val="9"/>
    <w:qFormat/>
    <w:rsid w:val="001A2100"/>
    <w:pPr>
      <w:keepNext/>
      <w:keepLines/>
      <w:spacing w:before="360" w:after="0"/>
      <w:outlineLvl w:val="2"/>
    </w:pPr>
    <w:rPr>
      <w:rFonts w:eastAsia="Times New Roman"/>
      <w:b/>
      <w:bCs/>
      <w:i/>
    </w:rPr>
  </w:style>
  <w:style w:type="paragraph" w:styleId="Heading4">
    <w:name w:val="heading 4"/>
    <w:basedOn w:val="Normal"/>
    <w:next w:val="Normal"/>
    <w:link w:val="Heading4Char"/>
    <w:uiPriority w:val="9"/>
    <w:qFormat/>
    <w:rsid w:val="001A2100"/>
    <w:pPr>
      <w:keepNext/>
      <w:keepLines/>
      <w:tabs>
        <w:tab w:val="left" w:pos="1800"/>
      </w:tabs>
      <w:spacing w:before="360" w:after="0"/>
      <w:outlineLvl w:val="3"/>
    </w:pPr>
    <w:rPr>
      <w:rFonts w:eastAsia="Times New Roman"/>
      <w:bCs/>
      <w:i/>
      <w:iCs/>
    </w:rPr>
  </w:style>
  <w:style w:type="paragraph" w:styleId="Heading5">
    <w:name w:val="heading 5"/>
    <w:basedOn w:val="Normal"/>
    <w:next w:val="Normal"/>
    <w:link w:val="Heading5Char"/>
    <w:uiPriority w:val="9"/>
    <w:semiHidden/>
    <w:locked/>
    <w:rsid w:val="00DF46BB"/>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100"/>
    <w:rPr>
      <w:rFonts w:ascii="Arial" w:hAnsi="Arial" w:cs="Arial"/>
      <w:b/>
      <w:color w:val="403387"/>
      <w:sz w:val="28"/>
      <w:szCs w:val="28"/>
      <w:lang w:eastAsia="en-US"/>
    </w:rPr>
  </w:style>
  <w:style w:type="character" w:customStyle="1" w:styleId="Heading2Char">
    <w:name w:val="Heading 2 Char"/>
    <w:basedOn w:val="DefaultParagraphFont"/>
    <w:link w:val="Heading2"/>
    <w:uiPriority w:val="9"/>
    <w:rsid w:val="001A2100"/>
    <w:rPr>
      <w:rFonts w:ascii="Arial" w:eastAsia="Times New Roman" w:hAnsi="Arial" w:cs="Arial"/>
      <w:b/>
      <w:bCs/>
      <w:color w:val="5F5F5F"/>
      <w:sz w:val="24"/>
      <w:szCs w:val="24"/>
      <w:lang w:eastAsia="en-US"/>
    </w:rPr>
  </w:style>
  <w:style w:type="character" w:customStyle="1" w:styleId="Heading3Char">
    <w:name w:val="Heading 3 Char"/>
    <w:basedOn w:val="DefaultParagraphFont"/>
    <w:link w:val="Heading3"/>
    <w:uiPriority w:val="9"/>
    <w:rsid w:val="001A2100"/>
    <w:rPr>
      <w:rFonts w:ascii="Arial" w:eastAsia="Times New Roman" w:hAnsi="Arial" w:cs="Arial"/>
      <w:b/>
      <w:bCs/>
      <w:i/>
      <w:color w:val="5F5F5F"/>
      <w:sz w:val="22"/>
      <w:szCs w:val="22"/>
      <w:lang w:eastAsia="en-US"/>
    </w:rPr>
  </w:style>
  <w:style w:type="character" w:customStyle="1" w:styleId="Heading4Char">
    <w:name w:val="Heading 4 Char"/>
    <w:basedOn w:val="DefaultParagraphFont"/>
    <w:link w:val="Heading4"/>
    <w:uiPriority w:val="9"/>
    <w:rsid w:val="001A2100"/>
    <w:rPr>
      <w:rFonts w:ascii="Arial" w:eastAsia="Times New Roman" w:hAnsi="Arial" w:cs="Arial"/>
      <w:bCs/>
      <w:i/>
      <w:iCs/>
      <w:color w:val="5F5F5F"/>
      <w:sz w:val="22"/>
      <w:szCs w:val="22"/>
      <w:lang w:eastAsia="en-US"/>
    </w:rPr>
  </w:style>
  <w:style w:type="character" w:customStyle="1" w:styleId="Heading5Char">
    <w:name w:val="Heading 5 Char"/>
    <w:basedOn w:val="DefaultParagraphFont"/>
    <w:link w:val="Heading5"/>
    <w:uiPriority w:val="9"/>
    <w:semiHidden/>
    <w:rsid w:val="00414907"/>
    <w:rPr>
      <w:rFonts w:ascii="Cambria" w:eastAsia="Times New Roman" w:hAnsi="Cambria"/>
      <w:color w:val="243F60"/>
      <w:sz w:val="22"/>
      <w:szCs w:val="22"/>
      <w:lang w:eastAsia="en-US"/>
    </w:rPr>
  </w:style>
  <w:style w:type="paragraph" w:styleId="Header">
    <w:name w:val="header"/>
    <w:basedOn w:val="Normal"/>
    <w:link w:val="HeaderChar"/>
    <w:uiPriority w:val="99"/>
    <w:rsid w:val="001A2100"/>
    <w:pPr>
      <w:tabs>
        <w:tab w:val="center" w:pos="4513"/>
        <w:tab w:val="right" w:pos="9026"/>
      </w:tabs>
      <w:spacing w:before="240" w:after="0"/>
    </w:pPr>
    <w:rPr>
      <w:sz w:val="20"/>
      <w:szCs w:val="20"/>
    </w:rPr>
  </w:style>
  <w:style w:type="character" w:customStyle="1" w:styleId="HeaderChar">
    <w:name w:val="Header Char"/>
    <w:basedOn w:val="DefaultParagraphFont"/>
    <w:link w:val="Header"/>
    <w:uiPriority w:val="99"/>
    <w:rsid w:val="001A2100"/>
    <w:rPr>
      <w:rFonts w:ascii="Arial" w:hAnsi="Arial" w:cs="Arial"/>
      <w:color w:val="5F5F5F"/>
      <w:lang w:eastAsia="en-US"/>
    </w:rPr>
  </w:style>
  <w:style w:type="paragraph" w:styleId="Footer">
    <w:name w:val="footer"/>
    <w:link w:val="FooterChar"/>
    <w:uiPriority w:val="99"/>
    <w:rsid w:val="009F3785"/>
    <w:pPr>
      <w:tabs>
        <w:tab w:val="center" w:pos="4513"/>
        <w:tab w:val="right" w:pos="9356"/>
      </w:tabs>
      <w:spacing w:before="60"/>
    </w:pPr>
    <w:rPr>
      <w:rFonts w:ascii="Neo Sans" w:hAnsi="Neo Sans" w:cs="Arial"/>
      <w:noProof/>
      <w:color w:val="5F5F5F"/>
      <w:szCs w:val="22"/>
    </w:rPr>
  </w:style>
  <w:style w:type="character" w:customStyle="1" w:styleId="FooterChar">
    <w:name w:val="Footer Char"/>
    <w:basedOn w:val="DefaultParagraphFont"/>
    <w:link w:val="Footer"/>
    <w:uiPriority w:val="99"/>
    <w:rsid w:val="00414907"/>
    <w:rPr>
      <w:rFonts w:ascii="Neo Sans" w:hAnsi="Neo Sans" w:cs="Arial"/>
      <w:noProof/>
      <w:color w:val="5F5F5F"/>
      <w:szCs w:val="22"/>
    </w:rPr>
  </w:style>
  <w:style w:type="paragraph" w:styleId="BalloonText">
    <w:name w:val="Balloon Text"/>
    <w:basedOn w:val="Normal"/>
    <w:link w:val="BalloonTextChar"/>
    <w:uiPriority w:val="99"/>
    <w:semiHidden/>
    <w:unhideWhenUsed/>
    <w:rsid w:val="00F318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53"/>
    <w:rPr>
      <w:rFonts w:ascii="Tahoma" w:hAnsi="Tahoma" w:cs="Tahoma"/>
      <w:sz w:val="16"/>
      <w:szCs w:val="16"/>
    </w:rPr>
  </w:style>
  <w:style w:type="paragraph" w:customStyle="1" w:styleId="FrontPageH1">
    <w:name w:val="Front Page H1"/>
    <w:next w:val="FrontPageH2"/>
    <w:qFormat/>
    <w:rsid w:val="001A2100"/>
    <w:pPr>
      <w:spacing w:before="1200" w:after="200"/>
      <w:ind w:right="-23"/>
      <w:outlineLvl w:val="0"/>
    </w:pPr>
    <w:rPr>
      <w:rFonts w:ascii="Arial" w:hAnsi="Arial" w:cs="Arial"/>
      <w:color w:val="403387"/>
      <w:sz w:val="72"/>
      <w:szCs w:val="64"/>
      <w:lang w:eastAsia="en-US"/>
    </w:rPr>
  </w:style>
  <w:style w:type="paragraph" w:customStyle="1" w:styleId="FrontPageH2">
    <w:name w:val="Front Page H2"/>
    <w:basedOn w:val="Normal"/>
    <w:next w:val="Normal"/>
    <w:qFormat/>
    <w:rsid w:val="001A2100"/>
    <w:pPr>
      <w:spacing w:after="600"/>
      <w:ind w:right="1797"/>
    </w:pPr>
    <w:rPr>
      <w:sz w:val="52"/>
    </w:rPr>
  </w:style>
  <w:style w:type="paragraph" w:customStyle="1" w:styleId="Bullet1">
    <w:name w:val="Bullet 1"/>
    <w:basedOn w:val="Normal"/>
    <w:qFormat/>
    <w:rsid w:val="009C39F7"/>
    <w:pPr>
      <w:numPr>
        <w:numId w:val="40"/>
      </w:numPr>
      <w:spacing w:before="0"/>
      <w:ind w:left="426" w:hanging="426"/>
      <w:contextualSpacing/>
    </w:pPr>
  </w:style>
  <w:style w:type="paragraph" w:customStyle="1" w:styleId="Bullet2">
    <w:name w:val="Bullet 2"/>
    <w:basedOn w:val="Normal"/>
    <w:qFormat/>
    <w:rsid w:val="009C39F7"/>
    <w:pPr>
      <w:numPr>
        <w:numId w:val="41"/>
      </w:numPr>
      <w:spacing w:before="0"/>
      <w:ind w:left="851" w:hanging="425"/>
      <w:contextualSpacing/>
    </w:pPr>
  </w:style>
  <w:style w:type="paragraph" w:styleId="Caption">
    <w:name w:val="caption"/>
    <w:basedOn w:val="Normal"/>
    <w:next w:val="Normal"/>
    <w:uiPriority w:val="35"/>
    <w:qFormat/>
    <w:rsid w:val="00DF46BB"/>
    <w:pPr>
      <w:spacing w:before="0" w:after="360"/>
      <w:contextualSpacing/>
    </w:pPr>
    <w:rPr>
      <w:bCs/>
      <w:i/>
      <w:sz w:val="20"/>
      <w:szCs w:val="20"/>
    </w:rPr>
  </w:style>
  <w:style w:type="character" w:styleId="CommentReference">
    <w:name w:val="annotation reference"/>
    <w:basedOn w:val="DefaultParagraphFont"/>
    <w:uiPriority w:val="99"/>
    <w:semiHidden/>
    <w:unhideWhenUsed/>
    <w:rsid w:val="00C623DF"/>
    <w:rPr>
      <w:sz w:val="16"/>
      <w:szCs w:val="16"/>
    </w:rPr>
  </w:style>
  <w:style w:type="paragraph" w:styleId="CommentText">
    <w:name w:val="annotation text"/>
    <w:basedOn w:val="Normal"/>
    <w:link w:val="CommentTextChar"/>
    <w:uiPriority w:val="99"/>
    <w:semiHidden/>
    <w:unhideWhenUsed/>
    <w:rsid w:val="00C623DF"/>
  </w:style>
  <w:style w:type="character" w:customStyle="1" w:styleId="CommentTextChar">
    <w:name w:val="Comment Text Char"/>
    <w:basedOn w:val="DefaultParagraphFont"/>
    <w:link w:val="CommentText"/>
    <w:uiPriority w:val="99"/>
    <w:semiHidden/>
    <w:rsid w:val="00C623DF"/>
    <w:rPr>
      <w:rFonts w:ascii="Arial" w:hAnsi="Arial" w:cs="Arial"/>
      <w:color w:val="968C82"/>
      <w:sz w:val="20"/>
      <w:szCs w:val="20"/>
    </w:rPr>
  </w:style>
  <w:style w:type="paragraph" w:styleId="CommentSubject">
    <w:name w:val="annotation subject"/>
    <w:basedOn w:val="CommentText"/>
    <w:next w:val="CommentText"/>
    <w:link w:val="CommentSubjectChar"/>
    <w:uiPriority w:val="99"/>
    <w:semiHidden/>
    <w:unhideWhenUsed/>
    <w:rsid w:val="00C623DF"/>
    <w:rPr>
      <w:b/>
      <w:bCs/>
    </w:rPr>
  </w:style>
  <w:style w:type="character" w:customStyle="1" w:styleId="CommentSubjectChar">
    <w:name w:val="Comment Subject Char"/>
    <w:basedOn w:val="CommentTextChar"/>
    <w:link w:val="CommentSubject"/>
    <w:uiPriority w:val="99"/>
    <w:semiHidden/>
    <w:rsid w:val="00C623DF"/>
    <w:rPr>
      <w:rFonts w:ascii="Arial" w:hAnsi="Arial" w:cs="Arial"/>
      <w:b/>
      <w:bCs/>
      <w:color w:val="968C82"/>
      <w:sz w:val="20"/>
      <w:szCs w:val="20"/>
    </w:rPr>
  </w:style>
  <w:style w:type="paragraph" w:customStyle="1" w:styleId="HeaderLarge">
    <w:name w:val="Header Large"/>
    <w:basedOn w:val="Header"/>
    <w:qFormat/>
    <w:rsid w:val="00DF46BB"/>
    <w:pPr>
      <w:spacing w:before="0"/>
      <w:jc w:val="right"/>
    </w:pPr>
    <w:rPr>
      <w:b/>
    </w:rPr>
  </w:style>
  <w:style w:type="table" w:styleId="MediumList2-Accent1">
    <w:name w:val="Medium List 2 Accent 1"/>
    <w:basedOn w:val="TableNormal"/>
    <w:uiPriority w:val="66"/>
    <w:locked/>
    <w:rsid w:val="00DF46BB"/>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ableHeading">
    <w:name w:val="Table Heading"/>
    <w:qFormat/>
    <w:rsid w:val="001A2100"/>
    <w:pPr>
      <w:spacing w:before="60" w:after="60"/>
      <w:jc w:val="center"/>
    </w:pPr>
    <w:rPr>
      <w:rFonts w:ascii="Arial" w:hAnsi="Arial" w:cs="Arial"/>
      <w:bCs/>
      <w:color w:val="FFFFFF"/>
      <w:sz w:val="21"/>
      <w:szCs w:val="21"/>
    </w:rPr>
  </w:style>
  <w:style w:type="paragraph" w:customStyle="1" w:styleId="TableText">
    <w:name w:val="Table Text"/>
    <w:basedOn w:val="TableHeading"/>
    <w:qFormat/>
    <w:rsid w:val="002262CB"/>
    <w:pPr>
      <w:jc w:val="left"/>
    </w:pPr>
    <w:rPr>
      <w:color w:val="5F5F5F"/>
      <w:sz w:val="20"/>
      <w:szCs w:val="20"/>
    </w:rPr>
  </w:style>
  <w:style w:type="paragraph" w:customStyle="1" w:styleId="TableLeft">
    <w:name w:val="Table Left"/>
    <w:qFormat/>
    <w:rsid w:val="001A2100"/>
    <w:pPr>
      <w:spacing w:before="60" w:after="60"/>
    </w:pPr>
    <w:rPr>
      <w:rFonts w:ascii="Arial" w:hAnsi="Arial" w:cs="Arial"/>
      <w:bCs/>
      <w:color w:val="5F5F5F"/>
      <w:sz w:val="21"/>
      <w:szCs w:val="21"/>
    </w:rPr>
  </w:style>
  <w:style w:type="paragraph" w:styleId="TOC1">
    <w:name w:val="toc 1"/>
    <w:basedOn w:val="Normal"/>
    <w:next w:val="Normal"/>
    <w:autoRedefine/>
    <w:uiPriority w:val="39"/>
    <w:unhideWhenUsed/>
    <w:rsid w:val="00DF46BB"/>
    <w:pPr>
      <w:tabs>
        <w:tab w:val="right" w:leader="dot" w:pos="7088"/>
      </w:tabs>
      <w:spacing w:before="240" w:after="0"/>
      <w:ind w:left="284" w:right="1939"/>
    </w:pPr>
    <w:rPr>
      <w:b/>
      <w:bCs/>
      <w:noProof/>
      <w:color w:val="403387"/>
      <w:sz w:val="24"/>
      <w:szCs w:val="24"/>
    </w:rPr>
  </w:style>
  <w:style w:type="paragraph" w:styleId="TOC2">
    <w:name w:val="toc 2"/>
    <w:basedOn w:val="Normal"/>
    <w:next w:val="Normal"/>
    <w:autoRedefine/>
    <w:uiPriority w:val="39"/>
    <w:unhideWhenUsed/>
    <w:rsid w:val="00DF46BB"/>
    <w:pPr>
      <w:tabs>
        <w:tab w:val="right" w:leader="dot" w:pos="7088"/>
      </w:tabs>
      <w:spacing w:after="0"/>
      <w:ind w:left="567" w:right="1938"/>
    </w:pPr>
    <w:rPr>
      <w:noProof/>
      <w:color w:val="808080"/>
      <w:sz w:val="20"/>
      <w:szCs w:val="20"/>
    </w:rPr>
  </w:style>
  <w:style w:type="paragraph" w:styleId="TOC3">
    <w:name w:val="toc 3"/>
    <w:basedOn w:val="Normal"/>
    <w:next w:val="Normal"/>
    <w:autoRedefine/>
    <w:uiPriority w:val="39"/>
    <w:unhideWhenUsed/>
    <w:rsid w:val="00DF46BB"/>
    <w:pPr>
      <w:tabs>
        <w:tab w:val="right" w:leader="dot" w:pos="7088"/>
      </w:tabs>
      <w:spacing w:before="0" w:after="0"/>
      <w:ind w:left="992" w:right="1939"/>
    </w:pPr>
    <w:rPr>
      <w:i/>
      <w:iCs/>
      <w:noProof/>
      <w:sz w:val="20"/>
      <w:szCs w:val="20"/>
    </w:rPr>
  </w:style>
  <w:style w:type="paragraph" w:customStyle="1" w:styleId="Frame-ColourDkPurple">
    <w:name w:val="Frame - Colour Dk Purple"/>
    <w:basedOn w:val="Frame-ColourGrey"/>
    <w:qFormat/>
    <w:locked/>
    <w:rsid w:val="00DF46BB"/>
    <w:pPr>
      <w:framePr w:wrap="around"/>
      <w:pBdr>
        <w:top w:val="single" w:sz="2" w:space="10" w:color="3D3C92"/>
        <w:left w:val="single" w:sz="2" w:space="8" w:color="3D3C92"/>
        <w:bottom w:val="single" w:sz="2" w:space="8" w:color="3D3C92"/>
        <w:right w:val="single" w:sz="2" w:space="8" w:color="3D3C92"/>
      </w:pBdr>
      <w:shd w:val="clear" w:color="auto" w:fill="D8D8E9"/>
    </w:pPr>
  </w:style>
  <w:style w:type="paragraph" w:customStyle="1" w:styleId="NumberList1">
    <w:name w:val="Number List 1"/>
    <w:basedOn w:val="Normal"/>
    <w:qFormat/>
    <w:rsid w:val="00023D0D"/>
    <w:pPr>
      <w:numPr>
        <w:numId w:val="42"/>
      </w:numPr>
      <w:spacing w:before="0"/>
      <w:ind w:left="426" w:hanging="426"/>
      <w:contextualSpacing/>
    </w:pPr>
  </w:style>
  <w:style w:type="paragraph" w:customStyle="1" w:styleId="NumberList2">
    <w:name w:val="Number List 2"/>
    <w:basedOn w:val="Normal"/>
    <w:qFormat/>
    <w:rsid w:val="009C39F7"/>
    <w:pPr>
      <w:numPr>
        <w:numId w:val="43"/>
      </w:numPr>
      <w:spacing w:before="0"/>
      <w:ind w:left="851" w:hanging="425"/>
      <w:contextualSpacing/>
    </w:pPr>
  </w:style>
  <w:style w:type="paragraph" w:customStyle="1" w:styleId="ChoiceList1">
    <w:name w:val="Choice List 1"/>
    <w:basedOn w:val="Normal"/>
    <w:qFormat/>
    <w:rsid w:val="003F6961"/>
    <w:pPr>
      <w:numPr>
        <w:numId w:val="38"/>
      </w:numPr>
      <w:spacing w:before="0"/>
      <w:ind w:left="426" w:hanging="426"/>
      <w:contextualSpacing/>
    </w:pPr>
  </w:style>
  <w:style w:type="paragraph" w:customStyle="1" w:styleId="ChoiceList2">
    <w:name w:val="Choice List 2"/>
    <w:basedOn w:val="Normal"/>
    <w:qFormat/>
    <w:rsid w:val="009C39F7"/>
    <w:pPr>
      <w:numPr>
        <w:numId w:val="39"/>
      </w:numPr>
      <w:spacing w:before="0"/>
      <w:ind w:left="851" w:hanging="425"/>
      <w:contextualSpacing/>
    </w:pPr>
  </w:style>
  <w:style w:type="table" w:customStyle="1" w:styleId="GreyTable">
    <w:name w:val="Grey Table"/>
    <w:basedOn w:val="TableNormal"/>
    <w:next w:val="TableNormal"/>
    <w:rsid w:val="004A1C0D"/>
    <w:pPr>
      <w:spacing w:before="60" w:after="120"/>
    </w:pPr>
    <w:rPr>
      <w:rFonts w:ascii="Arial" w:hAnsi="Arial"/>
    </w:rPr>
    <w:tblPr>
      <w:tblInd w:w="170" w:type="dxa"/>
      <w:tblBorders>
        <w:bottom w:val="single" w:sz="18" w:space="0" w:color="7F7F7F"/>
        <w:insideH w:val="single" w:sz="4" w:space="0" w:color="7F7F7F"/>
        <w:insideV w:val="single" w:sz="4" w:space="0" w:color="7F7F7F"/>
      </w:tblBorders>
    </w:tblPr>
    <w:trPr>
      <w:cantSplit/>
    </w:trPr>
    <w:tcPr>
      <w:shd w:val="clear" w:color="auto" w:fill="FFFFFF"/>
    </w:tcPr>
    <w:tblStylePr w:type="firstRow">
      <w:pPr>
        <w:jc w:val="center"/>
      </w:pPr>
      <w:rPr>
        <w:rFonts w:ascii="Neo Sans" w:hAnsi="Neo Sans"/>
        <w:b w:val="0"/>
        <w:bCs/>
        <w:i w:val="0"/>
        <w:caps w:val="0"/>
        <w:smallCaps w:val="0"/>
        <w:strike w:val="0"/>
        <w:dstrike w:val="0"/>
        <w:vanish w:val="0"/>
        <w:color w:val="auto"/>
        <w:sz w:val="22"/>
        <w:vertAlign w:val="baseline"/>
      </w:rPr>
      <w:tblPr/>
      <w:trPr>
        <w:cantSplit/>
        <w:tblHeader/>
      </w:trPr>
      <w:tcPr>
        <w:tcBorders>
          <w:top w:val="nil"/>
          <w:insideH w:val="single" w:sz="4" w:space="0" w:color="FFFFFF"/>
          <w:insideV w:val="single" w:sz="4" w:space="0" w:color="FFFFFF"/>
        </w:tcBorders>
        <w:shd w:val="clear" w:color="auto" w:fill="7F7F7F"/>
        <w:vAlign w:val="bottom"/>
      </w:tcPr>
    </w:tblStylePr>
    <w:tblStylePr w:type="lastRow">
      <w:rPr>
        <w:b w:val="0"/>
        <w:bCs/>
        <w:color w:val="auto"/>
      </w:rPr>
      <w:tblPr/>
      <w:tcPr>
        <w:tcBorders>
          <w:top w:val="nil"/>
          <w:left w:val="nil"/>
          <w:bottom w:val="nil"/>
          <w:right w:val="nil"/>
          <w:insideH w:val="single" w:sz="4" w:space="0" w:color="7F7F7F"/>
          <w:insideV w:val="single" w:sz="4" w:space="0" w:color="7F7F7F"/>
        </w:tcBorders>
        <w:shd w:val="clear" w:color="auto" w:fill="auto"/>
      </w:tcPr>
    </w:tblStylePr>
    <w:tblStylePr w:type="firstCol">
      <w:rPr>
        <w:rFonts w:ascii="Neo Sans" w:hAnsi="Neo Sans"/>
        <w:caps w:val="0"/>
        <w:smallCaps w:val="0"/>
        <w:strike w:val="0"/>
        <w:dstrike w:val="0"/>
        <w:vanish w:val="0"/>
        <w:color w:val="595959"/>
        <w:sz w:val="22"/>
        <w:vertAlign w:val="baseline"/>
      </w:rPr>
      <w:tblPr/>
      <w:tcPr>
        <w:tcBorders>
          <w:left w:val="single" w:sz="18" w:space="0" w:color="FFFFFF"/>
        </w:tcBorders>
        <w:shd w:val="clear" w:color="auto" w:fill="auto"/>
      </w:tcPr>
    </w:tblStylePr>
    <w:tblStylePr w:type="lastCol">
      <w:rPr>
        <w:b w:val="0"/>
        <w:bCs/>
        <w:color w:val="auto"/>
      </w:rPr>
      <w:tblPr/>
      <w:tcPr>
        <w:tcBorders>
          <w:right w:val="single" w:sz="18" w:space="0" w:color="FFFFFF"/>
        </w:tcBorders>
        <w:shd w:val="clear" w:color="auto" w:fill="FFFFFF"/>
      </w:tcPr>
    </w:tblStylePr>
    <w:tblStylePr w:type="swCell">
      <w:rPr>
        <w:rFonts w:ascii="Arial" w:hAnsi="Arial"/>
        <w:b w:val="0"/>
        <w:color w:val="595959"/>
        <w:sz w:val="24"/>
      </w:rPr>
    </w:tblStylePr>
  </w:style>
  <w:style w:type="paragraph" w:customStyle="1" w:styleId="QuestionText">
    <w:name w:val="Question Text"/>
    <w:basedOn w:val="Normal"/>
    <w:next w:val="Normal"/>
    <w:qFormat/>
    <w:locked/>
    <w:rsid w:val="00DF46BB"/>
    <w:pPr>
      <w:spacing w:before="60" w:after="360"/>
    </w:pPr>
    <w:rPr>
      <w:i/>
      <w:color w:val="403387"/>
    </w:rPr>
  </w:style>
  <w:style w:type="table" w:styleId="TableGrid">
    <w:name w:val="Table Grid"/>
    <w:basedOn w:val="TableNormal"/>
    <w:locked/>
    <w:rsid w:val="00D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roonTable">
    <w:name w:val="Maroon Table"/>
    <w:basedOn w:val="TableNormal"/>
    <w:uiPriority w:val="99"/>
    <w:qFormat/>
    <w:locked/>
    <w:rsid w:val="004A1C0D"/>
    <w:rPr>
      <w:rFonts w:ascii="Arial" w:hAnsi="Arial"/>
    </w:rPr>
    <w:tblPr>
      <w:tblInd w:w="170" w:type="dxa"/>
      <w:tblBorders>
        <w:bottom w:val="single" w:sz="18" w:space="0" w:color="B4007D"/>
        <w:insideH w:val="single" w:sz="4" w:space="0" w:color="B4007D"/>
        <w:insideV w:val="single" w:sz="4" w:space="0" w:color="B4007D"/>
      </w:tblBorders>
    </w:tblPr>
    <w:tblStylePr w:type="firstRow">
      <w:pPr>
        <w:jc w:val="center"/>
      </w:pPr>
      <w:rPr>
        <w:rFonts w:ascii="Neo Sans" w:hAnsi="Neo Sans"/>
        <w:caps w:val="0"/>
        <w:smallCaps w:val="0"/>
        <w:strike w:val="0"/>
        <w:dstrike w:val="0"/>
        <w:vanish w:val="0"/>
        <w:color w:val="auto"/>
        <w:sz w:val="22"/>
        <w:vertAlign w:val="baseline"/>
      </w:rPr>
      <w:tblPr/>
      <w:trPr>
        <w:cantSplit/>
        <w:tblHeader/>
      </w:trPr>
      <w:tcPr>
        <w:shd w:val="clear" w:color="auto" w:fill="B4007D"/>
        <w:vAlign w:val="bottom"/>
      </w:tcPr>
    </w:tblStylePr>
    <w:tblStylePr w:type="firstCol">
      <w:pPr>
        <w:jc w:val="left"/>
      </w:pPr>
      <w:rPr>
        <w:rFonts w:ascii="Neo Sans" w:hAnsi="Neo Sans"/>
        <w:b w:val="0"/>
        <w:i w:val="0"/>
        <w:color w:val="B4007D"/>
        <w:kern w:val="0"/>
        <w:sz w:val="22"/>
        <w:u w:val="none"/>
      </w:rPr>
      <w:tblPr/>
      <w:trPr>
        <w:cantSplit/>
      </w:trPr>
    </w:tblStylePr>
  </w:style>
  <w:style w:type="table" w:customStyle="1" w:styleId="DarkBlueTable">
    <w:name w:val="Dark Blue Table"/>
    <w:basedOn w:val="TableNormal"/>
    <w:uiPriority w:val="99"/>
    <w:qFormat/>
    <w:rsid w:val="004A1C0D"/>
    <w:rPr>
      <w:rFonts w:ascii="Arial" w:hAnsi="Arial"/>
      <w:sz w:val="22"/>
    </w:rPr>
    <w:tblPr>
      <w:tblInd w:w="170" w:type="dxa"/>
      <w:tblBorders>
        <w:bottom w:val="single" w:sz="18" w:space="0" w:color="403387"/>
        <w:insideH w:val="single" w:sz="4" w:space="0" w:color="403387"/>
        <w:insideV w:val="single" w:sz="4" w:space="0" w:color="403387"/>
      </w:tblBorders>
    </w:tblPr>
    <w:trPr>
      <w:cantSplit/>
    </w:trPr>
    <w:tblStylePr w:type="firstRow">
      <w:rPr>
        <w:rFonts w:ascii="Neo Sans" w:hAnsi="Neo Sans"/>
        <w:b w:val="0"/>
        <w:i w:val="0"/>
        <w:color w:val="FFFFFF"/>
        <w:sz w:val="22"/>
        <w:u w:val="none"/>
      </w:rPr>
      <w:tblPr/>
      <w:trPr>
        <w:tblHeader/>
      </w:trPr>
      <w:tcPr>
        <w:shd w:val="clear" w:color="auto" w:fill="403387"/>
      </w:tcPr>
    </w:tblStylePr>
    <w:tblStylePr w:type="firstCol">
      <w:rPr>
        <w:rFonts w:ascii="Neo Sans" w:hAnsi="Neo Sans"/>
        <w:b w:val="0"/>
        <w:i w:val="0"/>
        <w:caps w:val="0"/>
        <w:smallCaps w:val="0"/>
        <w:strike w:val="0"/>
        <w:dstrike w:val="0"/>
        <w:vanish w:val="0"/>
        <w:color w:val="403387"/>
        <w:sz w:val="22"/>
        <w:u w:val="none"/>
        <w:vertAlign w:val="baseline"/>
      </w:rPr>
    </w:tblStylePr>
  </w:style>
  <w:style w:type="table" w:customStyle="1" w:styleId="BlueTable">
    <w:name w:val="Blue Table"/>
    <w:basedOn w:val="TableNormal"/>
    <w:uiPriority w:val="99"/>
    <w:qFormat/>
    <w:locked/>
    <w:rsid w:val="004A1C0D"/>
    <w:rPr>
      <w:rFonts w:ascii="Arial" w:hAnsi="Arial"/>
      <w:sz w:val="22"/>
    </w:rPr>
    <w:tblPr>
      <w:tblInd w:w="170" w:type="dxa"/>
      <w:tblBorders>
        <w:bottom w:val="single" w:sz="18" w:space="0" w:color="0086CD"/>
        <w:insideH w:val="single" w:sz="4" w:space="0" w:color="0086CD"/>
        <w:insideV w:val="single" w:sz="4" w:space="0" w:color="0086CD"/>
      </w:tblBorders>
    </w:tblPr>
    <w:trPr>
      <w:cantSplit/>
    </w:trPr>
    <w:tblStylePr w:type="firstRow">
      <w:pPr>
        <w:jc w:val="center"/>
      </w:pPr>
      <w:rPr>
        <w:rFonts w:ascii="Neo Sans" w:hAnsi="Neo Sans"/>
        <w:color w:val="FFFFFF" w:themeColor="background1"/>
        <w:sz w:val="22"/>
      </w:rPr>
      <w:tblPr/>
      <w:trPr>
        <w:tblHeader/>
      </w:trPr>
      <w:tcPr>
        <w:shd w:val="clear" w:color="auto" w:fill="0086CD"/>
        <w:vAlign w:val="bottom"/>
      </w:tcPr>
    </w:tblStylePr>
    <w:tblStylePr w:type="firstCol">
      <w:rPr>
        <w:rFonts w:ascii="Neo Sans" w:hAnsi="Neo Sans"/>
        <w:color w:val="0086CD"/>
        <w:sz w:val="22"/>
      </w:rPr>
    </w:tblStylePr>
  </w:style>
  <w:style w:type="table" w:customStyle="1" w:styleId="Orangetable">
    <w:name w:val="Orange table"/>
    <w:basedOn w:val="TableNormal"/>
    <w:uiPriority w:val="99"/>
    <w:qFormat/>
    <w:locked/>
    <w:rsid w:val="004A1C0D"/>
    <w:rPr>
      <w:rFonts w:ascii="Arial" w:hAnsi="Arial"/>
    </w:rPr>
    <w:tblPr>
      <w:tblInd w:w="170" w:type="dxa"/>
      <w:tblBorders>
        <w:bottom w:val="single" w:sz="18" w:space="0" w:color="F07D00"/>
        <w:insideH w:val="single" w:sz="4" w:space="0" w:color="F07D00"/>
        <w:insideV w:val="single" w:sz="4" w:space="0" w:color="F07D00"/>
      </w:tblBorders>
    </w:tblPr>
    <w:trPr>
      <w:cantSplit/>
    </w:trPr>
    <w:tblStylePr w:type="firstRow">
      <w:pPr>
        <w:jc w:val="center"/>
      </w:pPr>
      <w:rPr>
        <w:rFonts w:ascii="Neo Sans" w:hAnsi="Neo Sans"/>
        <w:caps w:val="0"/>
        <w:smallCaps w:val="0"/>
        <w:strike w:val="0"/>
        <w:dstrike w:val="0"/>
        <w:vanish w:val="0"/>
        <w:color w:val="FFFFFF" w:themeColor="background1"/>
        <w:sz w:val="20"/>
        <w:vertAlign w:val="baseline"/>
      </w:rPr>
      <w:tblPr/>
      <w:trPr>
        <w:cantSplit w:val="0"/>
        <w:tblHeader/>
      </w:trPr>
      <w:tcPr>
        <w:shd w:val="clear" w:color="auto" w:fill="F07D00"/>
        <w:vAlign w:val="bottom"/>
      </w:tcPr>
    </w:tblStylePr>
    <w:tblStylePr w:type="firstCol">
      <w:rPr>
        <w:rFonts w:ascii="Neo Sans" w:hAnsi="Neo Sans"/>
        <w:color w:val="F07D00"/>
        <w:sz w:val="22"/>
      </w:rPr>
    </w:tblStylePr>
  </w:style>
  <w:style w:type="table" w:customStyle="1" w:styleId="GreenTable">
    <w:name w:val="Green Table"/>
    <w:basedOn w:val="TableNormal"/>
    <w:uiPriority w:val="99"/>
    <w:qFormat/>
    <w:locked/>
    <w:rsid w:val="004A1C0D"/>
    <w:rPr>
      <w:rFonts w:ascii="Arial" w:hAnsi="Arial"/>
    </w:rPr>
    <w:tblPr>
      <w:tblInd w:w="170" w:type="dxa"/>
      <w:tblBorders>
        <w:bottom w:val="single" w:sz="18" w:space="0" w:color="3AAA35"/>
        <w:insideH w:val="single" w:sz="4" w:space="0" w:color="3AAA35"/>
        <w:insideV w:val="single" w:sz="4" w:space="0" w:color="3AAA35"/>
      </w:tblBorders>
    </w:tblPr>
    <w:trPr>
      <w:cantSplit/>
    </w:trPr>
    <w:tcPr>
      <w:shd w:val="clear" w:color="auto" w:fill="auto"/>
    </w:tcPr>
    <w:tblStylePr w:type="firstRow">
      <w:pPr>
        <w:jc w:val="center"/>
      </w:pPr>
      <w:rPr>
        <w:rFonts w:ascii="Neo Sans" w:hAnsi="Neo Sans"/>
        <w:color w:val="FFFFFF" w:themeColor="background1"/>
        <w:sz w:val="22"/>
      </w:rPr>
      <w:tblPr/>
      <w:trPr>
        <w:cantSplit w:val="0"/>
        <w:tblHeader/>
      </w:trPr>
      <w:tcPr>
        <w:shd w:val="clear" w:color="auto" w:fill="3AAA35"/>
        <w:vAlign w:val="bottom"/>
      </w:tcPr>
    </w:tblStylePr>
    <w:tblStylePr w:type="firstCol">
      <w:rPr>
        <w:rFonts w:ascii="Neo Sans" w:hAnsi="Neo Sans"/>
        <w:color w:val="3AAA35"/>
        <w:sz w:val="22"/>
      </w:rPr>
    </w:tblStylePr>
  </w:style>
  <w:style w:type="paragraph" w:customStyle="1" w:styleId="CaptionHead">
    <w:name w:val="Caption Head"/>
    <w:basedOn w:val="Caption"/>
    <w:qFormat/>
    <w:rsid w:val="00DF46BB"/>
    <w:pPr>
      <w:spacing w:before="240" w:after="0"/>
    </w:pPr>
    <w:rPr>
      <w:b/>
      <w:color w:val="413388"/>
    </w:rPr>
  </w:style>
  <w:style w:type="paragraph" w:customStyle="1" w:styleId="Frame-ColourGrey">
    <w:name w:val="Frame - Colour Grey"/>
    <w:basedOn w:val="Normal"/>
    <w:qFormat/>
    <w:locked/>
    <w:rsid w:val="00DF46BB"/>
    <w:pPr>
      <w:framePr w:w="8448" w:hSpace="284" w:vSpace="284" w:wrap="around" w:vAnchor="text" w:hAnchor="margin" w:x="228" w:y="852"/>
      <w:pBdr>
        <w:top w:val="single" w:sz="2" w:space="10" w:color="808285"/>
        <w:left w:val="single" w:sz="2" w:space="8" w:color="808285"/>
        <w:bottom w:val="single" w:sz="2" w:space="8" w:color="808285"/>
        <w:right w:val="single" w:sz="2" w:space="8" w:color="808285"/>
      </w:pBdr>
      <w:shd w:val="clear" w:color="auto" w:fill="E6E6E7"/>
      <w:jc w:val="center"/>
    </w:pPr>
    <w:rPr>
      <w:iCs/>
    </w:rPr>
  </w:style>
  <w:style w:type="paragraph" w:customStyle="1" w:styleId="Frame-ColourBlue">
    <w:name w:val="Frame - Colour Blue"/>
    <w:basedOn w:val="Frame-ColourGrey"/>
    <w:qFormat/>
    <w:locked/>
    <w:rsid w:val="00DF46BB"/>
    <w:pPr>
      <w:framePr w:wrap="around"/>
      <w:pBdr>
        <w:top w:val="single" w:sz="2" w:space="10" w:color="4FC3ED"/>
        <w:left w:val="single" w:sz="2" w:space="8" w:color="4FC3ED"/>
        <w:bottom w:val="single" w:sz="2" w:space="8" w:color="4FC3ED"/>
        <w:right w:val="single" w:sz="2" w:space="8" w:color="4FC3ED"/>
      </w:pBdr>
      <w:shd w:val="clear" w:color="auto" w:fill="D3F0FB"/>
    </w:pPr>
  </w:style>
  <w:style w:type="paragraph" w:customStyle="1" w:styleId="Frame-ColourPurple">
    <w:name w:val="Frame - Colour Purple"/>
    <w:basedOn w:val="Frame-ColourGrey"/>
    <w:qFormat/>
    <w:locked/>
    <w:rsid w:val="00DF46BB"/>
    <w:pPr>
      <w:framePr w:wrap="around"/>
      <w:pBdr>
        <w:top w:val="single" w:sz="2" w:space="10" w:color="B41E8E"/>
        <w:left w:val="single" w:sz="2" w:space="8" w:color="B41E8E"/>
        <w:bottom w:val="single" w:sz="2" w:space="8" w:color="B41E8E"/>
        <w:right w:val="single" w:sz="2" w:space="8" w:color="B41E8E"/>
      </w:pBdr>
      <w:shd w:val="clear" w:color="auto" w:fill="F0D2E8"/>
    </w:pPr>
  </w:style>
  <w:style w:type="paragraph" w:customStyle="1" w:styleId="Frame-ColourOrange">
    <w:name w:val="Frame - Colour Orange"/>
    <w:basedOn w:val="Frame-ColourGrey"/>
    <w:qFormat/>
    <w:locked/>
    <w:rsid w:val="00DF46BB"/>
    <w:pPr>
      <w:framePr w:wrap="around"/>
      <w:pBdr>
        <w:top w:val="single" w:sz="2" w:space="10" w:color="F58220"/>
        <w:left w:val="single" w:sz="2" w:space="8" w:color="F58220"/>
        <w:bottom w:val="single" w:sz="2" w:space="8" w:color="F58220"/>
        <w:right w:val="single" w:sz="2" w:space="8" w:color="F58220"/>
      </w:pBdr>
      <w:shd w:val="clear" w:color="auto" w:fill="FDE6D2"/>
    </w:pPr>
  </w:style>
  <w:style w:type="paragraph" w:customStyle="1" w:styleId="Frame-ColourGreen">
    <w:name w:val="Frame - Colour Green"/>
    <w:basedOn w:val="Frame-ColourGrey"/>
    <w:qFormat/>
    <w:locked/>
    <w:rsid w:val="00DF46BB"/>
    <w:pPr>
      <w:framePr w:wrap="around"/>
      <w:pBdr>
        <w:top w:val="single" w:sz="2" w:space="10" w:color="39B54A"/>
        <w:left w:val="single" w:sz="2" w:space="8" w:color="39B54A"/>
        <w:bottom w:val="single" w:sz="2" w:space="8" w:color="39B54A"/>
        <w:right w:val="single" w:sz="2" w:space="8" w:color="39B54A"/>
      </w:pBdr>
      <w:shd w:val="clear" w:color="auto" w:fill="D7F0DB"/>
    </w:pPr>
  </w:style>
  <w:style w:type="paragraph" w:customStyle="1" w:styleId="Frame-ClearGrey">
    <w:name w:val="Frame - Clear Grey"/>
    <w:basedOn w:val="Frame-ColourGrey"/>
    <w:qFormat/>
    <w:locked/>
    <w:rsid w:val="00DF46BB"/>
    <w:pPr>
      <w:framePr w:wrap="around"/>
      <w:shd w:val="clear" w:color="auto" w:fill="FFFFFF" w:themeFill="background1"/>
    </w:pPr>
  </w:style>
  <w:style w:type="paragraph" w:customStyle="1" w:styleId="Frame-ClearBlue">
    <w:name w:val="Frame - Clear Blue"/>
    <w:basedOn w:val="Frame-ClearGrey"/>
    <w:qFormat/>
    <w:locked/>
    <w:rsid w:val="00DF46BB"/>
    <w:pPr>
      <w:framePr w:wrap="around"/>
      <w:pBdr>
        <w:top w:val="single" w:sz="2" w:space="10" w:color="23B4E9"/>
        <w:left w:val="single" w:sz="2" w:space="8" w:color="23B4E9"/>
        <w:bottom w:val="single" w:sz="2" w:space="8" w:color="23B4E9"/>
        <w:right w:val="single" w:sz="2" w:space="8" w:color="23B4E9"/>
      </w:pBdr>
    </w:pPr>
  </w:style>
  <w:style w:type="paragraph" w:customStyle="1" w:styleId="Frame-ClearDkPurple">
    <w:name w:val="Frame - Clear Dk Purple"/>
    <w:basedOn w:val="Frame-ClearGrey"/>
    <w:qFormat/>
    <w:locked/>
    <w:rsid w:val="00DF46BB"/>
    <w:pPr>
      <w:framePr w:wrap="around"/>
      <w:pBdr>
        <w:top w:val="single" w:sz="2" w:space="10" w:color="3D3C92"/>
        <w:left w:val="single" w:sz="2" w:space="8" w:color="3D3C92"/>
        <w:bottom w:val="single" w:sz="2" w:space="8" w:color="3D3C92"/>
        <w:right w:val="single" w:sz="2" w:space="8" w:color="3D3C92"/>
      </w:pBdr>
    </w:pPr>
  </w:style>
  <w:style w:type="paragraph" w:customStyle="1" w:styleId="Frame-ClearPurple">
    <w:name w:val="Frame - Clear Purple"/>
    <w:basedOn w:val="Frame-ClearGrey"/>
    <w:qFormat/>
    <w:locked/>
    <w:rsid w:val="00DF46BB"/>
    <w:pPr>
      <w:framePr w:wrap="around"/>
      <w:pBdr>
        <w:top w:val="single" w:sz="2" w:space="10" w:color="B41E8E"/>
        <w:left w:val="single" w:sz="2" w:space="8" w:color="B41E8E"/>
        <w:bottom w:val="single" w:sz="2" w:space="8" w:color="B41E8E"/>
        <w:right w:val="single" w:sz="2" w:space="8" w:color="B41E8E"/>
      </w:pBdr>
    </w:pPr>
  </w:style>
  <w:style w:type="paragraph" w:customStyle="1" w:styleId="Frame-ClearOrange">
    <w:name w:val="Frame - Clear Orange"/>
    <w:basedOn w:val="Frame-ClearGrey"/>
    <w:qFormat/>
    <w:locked/>
    <w:rsid w:val="00DF46BB"/>
    <w:pPr>
      <w:framePr w:wrap="around"/>
      <w:pBdr>
        <w:top w:val="single" w:sz="2" w:space="10" w:color="F58220"/>
        <w:left w:val="single" w:sz="2" w:space="8" w:color="F58220"/>
        <w:bottom w:val="single" w:sz="2" w:space="8" w:color="F58220"/>
        <w:right w:val="single" w:sz="2" w:space="8" w:color="F58220"/>
      </w:pBdr>
    </w:pPr>
  </w:style>
  <w:style w:type="paragraph" w:customStyle="1" w:styleId="Frame-ClearGreen">
    <w:name w:val="Frame - Clear Green"/>
    <w:basedOn w:val="Frame-ClearGrey"/>
    <w:qFormat/>
    <w:locked/>
    <w:rsid w:val="00DF46BB"/>
    <w:pPr>
      <w:framePr w:wrap="around"/>
      <w:pBdr>
        <w:top w:val="single" w:sz="2" w:space="10" w:color="39B54A"/>
        <w:left w:val="single" w:sz="2" w:space="8" w:color="39B54A"/>
        <w:bottom w:val="single" w:sz="2" w:space="8" w:color="39B54A"/>
        <w:right w:val="single" w:sz="2" w:space="8" w:color="39B54A"/>
      </w:pBdr>
    </w:pPr>
  </w:style>
  <w:style w:type="paragraph" w:customStyle="1" w:styleId="TableTextCentred">
    <w:name w:val="Table Text Centred"/>
    <w:basedOn w:val="TableText"/>
    <w:qFormat/>
    <w:rsid w:val="002262CB"/>
    <w:pPr>
      <w:jc w:val="center"/>
    </w:pPr>
  </w:style>
  <w:style w:type="character" w:customStyle="1" w:styleId="Superscript">
    <w:name w:val="Superscript"/>
    <w:uiPriority w:val="1"/>
    <w:qFormat/>
    <w:rsid w:val="003F0A97"/>
    <w:rPr>
      <w:vertAlign w:val="superscript"/>
    </w:rPr>
  </w:style>
  <w:style w:type="character" w:customStyle="1" w:styleId="Subscript">
    <w:name w:val="Subscript"/>
    <w:uiPriority w:val="1"/>
    <w:qFormat/>
    <w:rsid w:val="003F0A97"/>
    <w:rPr>
      <w:vertAlign w:val="subscript"/>
    </w:rPr>
  </w:style>
  <w:style w:type="character" w:customStyle="1" w:styleId="Bold">
    <w:name w:val="Bold"/>
    <w:uiPriority w:val="1"/>
    <w:qFormat/>
    <w:rsid w:val="007033FA"/>
    <w:rPr>
      <w:b/>
    </w:rPr>
  </w:style>
  <w:style w:type="character" w:customStyle="1" w:styleId="Italic">
    <w:name w:val="Italic"/>
    <w:uiPriority w:val="1"/>
    <w:qFormat/>
    <w:rsid w:val="007033FA"/>
    <w:rPr>
      <w:i/>
    </w:rPr>
  </w:style>
  <w:style w:type="character" w:customStyle="1" w:styleId="HighlightPen">
    <w:name w:val="Highlight Pen"/>
    <w:uiPriority w:val="1"/>
    <w:qFormat/>
    <w:rsid w:val="00C3158D"/>
    <w:rPr>
      <w:bdr w:val="none" w:sz="0" w:space="0" w:color="auto"/>
      <w:shd w:val="clear" w:color="auto" w:fill="FFFF00"/>
    </w:rPr>
  </w:style>
  <w:style w:type="character" w:customStyle="1" w:styleId="HighlightRemover">
    <w:name w:val="Highlight Remover"/>
    <w:uiPriority w:val="1"/>
    <w:qFormat/>
    <w:rsid w:val="00C3158D"/>
    <w:rPr>
      <w:bdr w:val="none" w:sz="0" w:space="0" w:color="auto"/>
    </w:rPr>
  </w:style>
  <w:style w:type="paragraph" w:customStyle="1" w:styleId="TableBullet1">
    <w:name w:val="Table Bullet 1"/>
    <w:basedOn w:val="Bullet1"/>
    <w:qFormat/>
    <w:rsid w:val="00B270C9"/>
    <w:pPr>
      <w:numPr>
        <w:numId w:val="44"/>
      </w:numPr>
      <w:ind w:left="284" w:hanging="284"/>
    </w:pPr>
    <w:rPr>
      <w:sz w:val="20"/>
      <w:szCs w:val="20"/>
    </w:rPr>
  </w:style>
  <w:style w:type="paragraph" w:customStyle="1" w:styleId="TableBullet2">
    <w:name w:val="Table Bullet 2"/>
    <w:basedOn w:val="Bullet2"/>
    <w:qFormat/>
    <w:rsid w:val="00B270C9"/>
    <w:pPr>
      <w:numPr>
        <w:numId w:val="45"/>
      </w:numPr>
      <w:ind w:left="567" w:hanging="283"/>
    </w:pPr>
    <w:rPr>
      <w:sz w:val="20"/>
      <w:szCs w:val="20"/>
    </w:rPr>
  </w:style>
  <w:style w:type="paragraph" w:customStyle="1" w:styleId="TableNumberList1">
    <w:name w:val="Table Number List 1"/>
    <w:basedOn w:val="NumberList1"/>
    <w:qFormat/>
    <w:rsid w:val="00B270C9"/>
    <w:pPr>
      <w:numPr>
        <w:numId w:val="46"/>
      </w:numPr>
      <w:ind w:left="284" w:hanging="284"/>
    </w:pPr>
    <w:rPr>
      <w:sz w:val="20"/>
      <w:szCs w:val="20"/>
    </w:rPr>
  </w:style>
  <w:style w:type="paragraph" w:customStyle="1" w:styleId="TableNumberList2">
    <w:name w:val="Table Number List 2"/>
    <w:basedOn w:val="NumberList2"/>
    <w:qFormat/>
    <w:rsid w:val="00B270C9"/>
    <w:pPr>
      <w:numPr>
        <w:numId w:val="47"/>
      </w:numPr>
      <w:ind w:left="567" w:hanging="283"/>
    </w:pPr>
    <w:rPr>
      <w:sz w:val="20"/>
      <w:szCs w:val="20"/>
    </w:rPr>
  </w:style>
  <w:style w:type="paragraph" w:customStyle="1" w:styleId="TableTextRight">
    <w:name w:val="Table Text Right"/>
    <w:basedOn w:val="TableTextCentred"/>
    <w:qFormat/>
    <w:rsid w:val="002262C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5AF3F5904D4A1247A4A171F1430B0DCB|1977956717" UniqueId="fa3141f5-f080-465b-9597-1c55634f869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10</width>
            <fontsize>12</fontsize>
          </properties>
          <segment type="metadata">Applicability</segment>
          <segment type="literal">-</segment>
          <segment type="metadata">Owner</segment>
          <segment type="literal">-</segment>
          <segment type="metadata">Type_x0020_of_x0020_Document</segment>
          <segment type="literal">-</segment>
          <segment type="metadata">DocID</segment>
          <segment type="literal">\n Published Date : </segment>
          <segment type="metadata">Published_x0020_Date</segment>
          <segment type="literal">\n UNCONTROLLED COPY IF PRINTED OR DOWNLOADED</segment>
        </label>
      </p:CustomData>
    </p:PolicyItem>
  </p:PolicyItems>
</p:Policy>
</file>

<file path=customXml/item2.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AF3F5904D4A1247A4A171F1430B0DCB" ma:contentTypeVersion="218" ma:contentTypeDescription="Create a new document." ma:contentTypeScope="" ma:versionID="d702c1dc299d2ce28c03cb60164a37b9">
  <xsd:schema xmlns:xsd="http://www.w3.org/2001/XMLSchema" xmlns:xs="http://www.w3.org/2001/XMLSchema" xmlns:p="http://schemas.microsoft.com/office/2006/metadata/properties" xmlns:ns1="http://schemas.microsoft.com/sharepoint/v3" xmlns:ns2="0119a578-9d38-43fc-9118-69c9a554bfd0" xmlns:ns3="87037488-ec5d-4aba-84c2-9b1d22638e8e" xmlns:ns4="e6b28be0-cd63-4250-8890-2da0db6b6a63" xmlns:ns5="http://schemas.microsoft.com/sharepoint/v4" targetNamespace="http://schemas.microsoft.com/office/2006/metadata/properties" ma:root="true" ma:fieldsID="2a188c4dbcf303a12d429256c140257d" ns1:_="" ns2:_="" ns3:_="" ns4:_="" ns5:_="">
    <xsd:import namespace="http://schemas.microsoft.com/sharepoint/v3"/>
    <xsd:import namespace="0119a578-9d38-43fc-9118-69c9a554bfd0"/>
    <xsd:import namespace="87037488-ec5d-4aba-84c2-9b1d22638e8e"/>
    <xsd:import namespace="e6b28be0-cd63-4250-8890-2da0db6b6a63"/>
    <xsd:import namespace="http://schemas.microsoft.com/sharepoint/v4"/>
    <xsd:element name="properties">
      <xsd:complexType>
        <xsd:sequence>
          <xsd:element name="documentManagement">
            <xsd:complexType>
              <xsd:all>
                <xsd:element ref="ns2:Type_x0020_of_x0020_Document" minOccurs="0"/>
                <xsd:element ref="ns2:Applicability" minOccurs="0"/>
                <xsd:element ref="ns2:Functional_x0020_Area" minOccurs="0"/>
                <xsd:element ref="ns2:Topic" minOccurs="0"/>
                <xsd:element ref="ns2:Subtopic" minOccurs="0"/>
                <xsd:element ref="ns2:Legacy_x0020_Reference" minOccurs="0"/>
                <xsd:element ref="ns2:Author0"/>
                <xsd:element ref="ns2:Author_x0020_New" minOccurs="0"/>
                <xsd:element ref="ns1:AverageRating" minOccurs="0"/>
                <xsd:element ref="ns1:RatingCount" minOccurs="0"/>
                <xsd:element ref="ns1:LikesCount" minOccurs="0"/>
                <xsd:element ref="ns2:EMS_x0020__x002d__x0020_Approval_x0020_Workflow" minOccurs="0"/>
                <xsd:element ref="ns2:Approval_x0020_Status" minOccurs="0"/>
                <xsd:element ref="ns2:Publisher" minOccurs="0"/>
                <xsd:element ref="ns2:Approver" minOccurs="0"/>
                <xsd:element ref="ns2:Owner" minOccurs="0"/>
                <xsd:element ref="ns2:Published_x0020_Date" minOccurs="0"/>
                <xsd:element ref="ns2:MediaServiceMetadata" minOccurs="0"/>
                <xsd:element ref="ns2:MediaServiceFastMetadata" minOccurs="0"/>
                <xsd:element ref="ns4:TaxKeywordTaxHTField" minOccurs="0"/>
                <xsd:element ref="ns3:b1b820adfd3e4a078472514c1a5cb5ff" minOccurs="0"/>
                <xsd:element ref="ns3:TaxCatchAll" minOccurs="0"/>
                <xsd:element ref="ns2:MediaServiceDateTaken" minOccurs="0"/>
                <xsd:element ref="ns2:da831df06e65405c8834791dd3053d08" minOccurs="0"/>
                <xsd:element ref="ns4:SharedWithUsers" minOccurs="0"/>
                <xsd:element ref="ns4:SharedWithDetails" minOccurs="0"/>
                <xsd:element ref="ns1:RatedBy" minOccurs="0"/>
                <xsd:element ref="ns4:_dlc_DocId" minOccurs="0"/>
                <xsd:element ref="ns4:_dlc_DocIdUrl" minOccurs="0"/>
                <xsd:element ref="ns4:_dlc_DocIdPersistId" minOccurs="0"/>
                <xsd:element ref="ns2:DLCPolicyLabelValue" minOccurs="0"/>
                <xsd:element ref="ns2:DLCPolicyLabelClientValue" minOccurs="0"/>
                <xsd:element ref="ns2:DLCPolicyLabelLock" minOccurs="0"/>
                <xsd:element ref="ns1:_dlc_Exempt" minOccurs="0"/>
                <xsd:element ref="ns3:TaxCatchAllLabel" minOccurs="0"/>
                <xsd:element ref="ns1:Ratings" minOccurs="0"/>
                <xsd:element ref="ns2:Document_x0020_Reference" minOccurs="0"/>
                <xsd:element ref="ns5:IconOverlay" minOccurs="0"/>
                <xsd:element ref="ns1:LikedBy" minOccurs="0"/>
                <xsd:element ref="ns2:MediaServiceAutoTags" minOccurs="0"/>
                <xsd:element ref="ns2:MediaServiceOCR" minOccurs="0"/>
                <xsd:element ref="ns2:DocID" minOccurs="0"/>
                <xsd:element ref="ns2:Set_x0020_Doc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LikesCount" ma:index="14" nillable="true" ma:displayName="Number of Likes" ma:internalName="LikesCount">
      <xsd:simpleType>
        <xsd:restriction base="dms:Unknown"/>
      </xsd:simpleType>
    </xsd:element>
    <xsd:element name="RatedBy" ma:index="3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2" nillable="true" ma:displayName="Exempt from Policy" ma:description="" ma:hidden="true" ma:internalName="_dlc_Exempt" ma:readOnly="true">
      <xsd:simpleType>
        <xsd:restriction base="dms:Unknown"/>
      </xsd:simpleType>
    </xsd:element>
    <xsd:element name="Ratings" ma:index="44" nillable="true" ma:displayName="User ratings" ma:description="User ratings for the item" ma:hidden="true" ma:internalName="Ratings">
      <xsd:simpleType>
        <xsd:restriction base="dms:Note"/>
      </xsd:simpleType>
    </xsd:element>
    <xsd:element name="LikedBy" ma:index="4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19a578-9d38-43fc-9118-69c9a554bfd0" elementFormDefault="qualified">
    <xsd:import namespace="http://schemas.microsoft.com/office/2006/documentManagement/types"/>
    <xsd:import namespace="http://schemas.microsoft.com/office/infopath/2007/PartnerControls"/>
    <xsd:element name="Type_x0020_of_x0020_Document" ma:index="2" nillable="true" ma:displayName="Type of Document" ma:format="Dropdown" ma:internalName="Type_x0020_of_x0020_Document">
      <xsd:simpleType>
        <xsd:restriction base="dms:Choice">
          <xsd:enumeration value="Case Study"/>
          <xsd:enumeration value="Form"/>
          <xsd:enumeration value="Guidance"/>
          <xsd:enumeration value="Industry Report"/>
          <xsd:enumeration value="Instruction"/>
          <xsd:enumeration value="Local Operating Procedure"/>
          <xsd:enumeration value="Manual"/>
          <xsd:enumeration value="Plan"/>
          <xsd:enumeration value="Policy"/>
          <xsd:enumeration value="Poster"/>
          <xsd:enumeration value="Presentation"/>
          <xsd:enumeration value="Principle"/>
          <xsd:enumeration value="Procedure"/>
          <xsd:enumeration value="Process"/>
          <xsd:enumeration value="RAMS"/>
          <xsd:enumeration value="Record"/>
          <xsd:enumeration value="Reference"/>
          <xsd:enumeration value="Register"/>
          <xsd:enumeration value="Terms of Reference"/>
          <xsd:enumeration value="Toolbox Talk"/>
        </xsd:restriction>
      </xsd:simpleType>
    </xsd:element>
    <xsd:element name="Applicability" ma:index="3" nillable="true" ma:displayName="Applicability" ma:default="UKBU" ma:format="Dropdown" ma:internalName="Applicability">
      <xsd:simpleType>
        <xsd:restriction base="dms:Choice">
          <xsd:enumeration value="UKBU"/>
          <xsd:enumeration value="Business Energy &amp; Services"/>
          <xsd:enumeration value="Energy Infrastructure"/>
          <xsd:enumeration value="Homes &amp; Enterprise"/>
          <xsd:enumeration value="Places &amp; Communities"/>
        </xsd:restriction>
      </xsd:simpleType>
    </xsd:element>
    <xsd:element name="Functional_x0020_Area" ma:index="4" nillable="true" ma:displayName="Functional Area" ma:internalName="Functional_x0020_Area">
      <xsd:complexType>
        <xsd:complexContent>
          <xsd:extension base="dms:MultiChoice">
            <xsd:sequence>
              <xsd:element name="Value" maxOccurs="unbounded" minOccurs="0" nillable="true">
                <xsd:simpleType>
                  <xsd:restriction base="dms:Choice">
                    <xsd:enumeration value="Business Development Oversight"/>
                    <xsd:enumeration value="Business process Outsourcing"/>
                    <xsd:enumeration value="Communications and Government Relations"/>
                    <xsd:enumeration value="Corporate Responsibility and Environment"/>
                    <xsd:enumeration value="Customer"/>
                    <xsd:enumeration value="Data and Metrics"/>
                    <xsd:enumeration value="EMS Guides and FAQ's"/>
                    <xsd:enumeration value="Energy Supply"/>
                    <xsd:enumeration value="Legal, Ethics, Commercial, Insurance and Data Protection"/>
                    <xsd:enumeration value="Facilities Management and support services"/>
                    <xsd:enumeration value="Finance"/>
                    <xsd:enumeration value="Health and Safety"/>
                    <xsd:enumeration value="Innovation and Transformation"/>
                    <xsd:enumeration value="IT and Information Security"/>
                    <xsd:enumeration value="Organisational Resilience"/>
                    <xsd:enumeration value="People"/>
                    <xsd:enumeration value="Procurement"/>
                    <xsd:enumeration value="Project Management (Construction)"/>
                    <xsd:enumeration value="Quality Management"/>
                    <xsd:enumeration value="Risk Management"/>
                    <xsd:enumeration value="Security"/>
                    <xsd:enumeration value="Technical Governance"/>
                    <xsd:enumeration value="Urban regeneration"/>
                    <xsd:enumeration value="UKBU Library"/>
                    <xsd:enumeration value="Vision and Strategy"/>
                  </xsd:restriction>
                </xsd:simpleType>
              </xsd:element>
            </xsd:sequence>
          </xsd:extension>
        </xsd:complexContent>
      </xsd:complexType>
    </xsd:element>
    <xsd:element name="Topic" ma:index="5" nillable="true" ma:displayName="Topic" ma:internalName="Topic">
      <xsd:complexType>
        <xsd:complexContent>
          <xsd:extension base="dms:MultiChoice">
            <xsd:sequence>
              <xsd:element name="Value" maxOccurs="unbounded" minOccurs="0" nillable="true">
                <xsd:simpleType>
                  <xsd:restriction base="dms:Choice">
                    <xsd:enumeration value="Business Development Oversight - Bid Process"/>
                    <xsd:enumeration value="Business Development Oversight - Investment Governance"/>
                    <xsd:enumeration value="Communications - External Communications"/>
                    <xsd:enumeration value="Communications - Government Relations"/>
                    <xsd:enumeration value="Communications - Internal Communications"/>
                    <xsd:enumeration value="CR and Environment - Air Quality"/>
                    <xsd:enumeration value="CR and Environment - Archaeology &amp; Heritage"/>
                    <xsd:enumeration value="CR and Environment - Biodiversity &amp; Ecology"/>
                    <xsd:enumeration value="CR and Environment - Carbon &amp; Energy Management"/>
                    <xsd:enumeration value="CR and Environment - Environmental Aspects, Impact &amp; Legal"/>
                    <xsd:enumeration value="CR and Environment - Environmental Water Management"/>
                    <xsd:enumeration value="CR and Environment - Flexible Working, Health and Wellbeing"/>
                    <xsd:enumeration value="CR and Environment - Managing Environmental Incidents"/>
                    <xsd:enumeration value="CR and Environment - Measuring our Performance"/>
                    <xsd:enumeration value="CR and Environment - Nuisance"/>
                    <xsd:enumeration value="CR and Environment - Our Future Plan"/>
                    <xsd:enumeration value="CR and Environment - Pollution &amp; Permitting"/>
                    <xsd:enumeration value="CR and Environment - Social Value and Community Investment"/>
                    <xsd:enumeration value="CR and Environment - Stakeholder Management"/>
                    <xsd:enumeration value="CR and Environment - Waste &amp; Resources"/>
                    <xsd:enumeration value="Customer - Account Management"/>
                    <xsd:enumeration value="Customer - Experience"/>
                    <xsd:enumeration value="Customer - Insight"/>
                    <xsd:enumeration value="Customer - Service"/>
                    <xsd:enumeration value="EMS Guides and FAQ's - EMS Monthly Report"/>
                    <xsd:enumeration value="EMS Guides and FAQ's - FAQ"/>
                    <xsd:enumeration value="EMS Guides and FAQ's - Guide"/>
                    <xsd:enumeration value="EMS Guides and FAQ's - ISO Management System Guidance"/>
                    <xsd:enumeration value="Energy Supply - Business Energy"/>
                    <xsd:enumeration value="Energy Supply - Community Energy and Heating"/>
                    <xsd:enumeration value="Energy Supply - Efficiency and Consulting"/>
                    <xsd:enumeration value="Energy Supply - Home Energy"/>
                    <xsd:enumeration value="Facilities - Building Fabric Maintenance"/>
                    <xsd:enumeration value="Facilities - Car Parking"/>
                    <xsd:enumeration value="Facilities - Catering and Vending"/>
                    <xsd:enumeration value="Facilities - Cleaning Services"/>
                    <xsd:enumeration value="Facilities - Contract Management"/>
                    <xsd:enumeration value="Facilities - Customer Defined Support Services"/>
                    <xsd:enumeration value="Facilities - Grounds Maintenance"/>
                    <xsd:enumeration value="Facilities - Helpdesk and Operations Support"/>
                    <xsd:enumeration value="Facilities - Infection Prevention"/>
                    <xsd:enumeration value="Facilities - Managing Sub Contractors in FM"/>
                    <xsd:enumeration value="Facilities - Mobilisation and Transition"/>
                    <xsd:enumeration value="Facilities - Pest Control"/>
                    <xsd:enumeration value="Facilities - Portering and Logistics"/>
                    <xsd:enumeration value="Facilities - Procurement and Stores Management"/>
                    <xsd:enumeration value="Facilities - Reception Services"/>
                    <xsd:enumeration value="Facilities - Safety and Risk Management Services"/>
                    <xsd:enumeration value="Facilities - Security Services"/>
                    <xsd:enumeration value="Facilities - Space planning"/>
                    <xsd:enumeration value="Facilities - Transport Services"/>
                    <xsd:enumeration value="Facilities - Visitor Experience"/>
                    <xsd:enumeration value="Facilities - Waste and Environmental"/>
                    <xsd:enumeration value="Finance - Accounting Policies and Procedures"/>
                    <xsd:enumeration value="Finance - Corporate Travel"/>
                    <xsd:enumeration value="Finance - Creating and Maintaining Customer Accounts"/>
                    <xsd:enumeration value="Finance - Creating and Maintaining Supplier Accounts"/>
                    <xsd:enumeration value="Finance - Credit Control and Debt Management"/>
                    <xsd:enumeration value="Finance - Employee Expenses"/>
                    <xsd:enumeration value="Finance - Invoicing Customers"/>
                    <xsd:enumeration value="Finance - Purchase Cards"/>
                    <xsd:enumeration value="Finance - SAP"/>
                    <xsd:enumeration value="Finance - Supplier and Other Payments"/>
                    <xsd:enumeration value="Finance - Team Specific Information"/>
                    <xsd:enumeration value="Health and Safety - Asbestos"/>
                    <xsd:enumeration value="Health and Safety - CDM"/>
                    <xsd:enumeration value="Health and Safety - Confined Spaces"/>
                    <xsd:enumeration value="Health and Safety - Control of Substances Hazardous to Health"/>
                    <xsd:enumeration value="Health and Safety - Demolition"/>
                    <xsd:enumeration value="Health and Safety - Fire"/>
                    <xsd:enumeration value="Health and Safety - First Aid"/>
                    <xsd:enumeration value="Health and Safety - Food Safety"/>
                    <xsd:enumeration value="Health and Safety - H&amp;S Audit and Inspection"/>
                    <xsd:enumeration value="Health and Safety - Incident Reporting and Investigation"/>
                    <xsd:enumeration value="Health and Safety - Lone Working"/>
                    <xsd:enumeration value="Health and Safety - Managing Contractor Safety"/>
                    <xsd:enumeration value="Health and Safety - Noise and Vibration"/>
                    <xsd:enumeration value="Health and Safety - Occupational Health"/>
                    <xsd:enumeration value="Health and Safety - Permits to Work"/>
                    <xsd:enumeration value="Health and Safety - Personal Protective Equipment (PPE)"/>
                    <xsd:enumeration value="Health and Safety - Radiation"/>
                    <xsd:enumeration value="Health and Safety - Safety Risk Assessments"/>
                    <xsd:enumeration value="Health and Safety - Safety Rules"/>
                    <xsd:enumeration value="Health and Safety - Targets"/>
                    <xsd:enumeration value="Health and Safety - Temporary Works"/>
                    <xsd:enumeration value="Health and Safety - Working at Height"/>
                    <xsd:enumeration value="Health and Safety - Working Near Water"/>
                    <xsd:enumeration value="Innovation and Transformation - Innovation Champions"/>
                    <xsd:enumeration value="Innovation and Transformation - Innovation from External Sources"/>
                    <xsd:enumeration value="Innovation and Transformation - Innovation from Internal Sources"/>
                    <xsd:enumeration value="Innovation and Transformation - Transformation Governance"/>
                    <xsd:enumeration value="IT and Infosec - Change Management"/>
                    <xsd:enumeration value="IT and Infosec - Information Security"/>
                    <xsd:enumeration value="IT and Infosec - IT Projects"/>
                    <xsd:enumeration value="IT and Infosec - IT Strategy &amp; Enterprise Architecture"/>
                    <xsd:enumeration value="IT and Infosec - IT Suppliers"/>
                    <xsd:enumeration value="IT and Infosec - IT User Information"/>
                    <xsd:enumeration value="IT and Infosec - Operations Support"/>
                    <xsd:enumeration value="Legal - Commercial"/>
                    <xsd:enumeration value="Legal - Data Protection"/>
                    <xsd:enumeration value="Legal - Ethics"/>
                    <xsd:enumeration value="Legal - Insurance"/>
                    <xsd:enumeration value="Legal - Legal"/>
                    <xsd:enumeration value="Library  - Accreditation Certificates"/>
                    <xsd:enumeration value="Library - Competency Based Interview Questions"/>
                    <xsd:enumeration value="Library - Design Team Material"/>
                    <xsd:enumeration value="Library - Financial Accounts"/>
                    <xsd:enumeration value="Library  - Industry Guides and Reports"/>
                    <xsd:enumeration value="Library  - Insurance Certificates"/>
                    <xsd:enumeration value="Library -  Letterheads and Name Change Certificates"/>
                    <xsd:enumeration value="Library - Maximo 7.5 Guidance"/>
                    <xsd:enumeration value="Library - Model Risk Assessments"/>
                    <xsd:enumeration value="Library  - Sample Method Statements"/>
                    <xsd:enumeration value="Library  - Sample Risk Assessments"/>
                    <xsd:enumeration value="Library  - Sharing Good Practise"/>
                    <xsd:enumeration value="Library  - Systems Training Guides"/>
                    <xsd:enumeration value="Library  - Systems Training Guides - Coupa"/>
                    <xsd:enumeration value="Library  - Systems Training Guides - Onboarding Portal"/>
                    <xsd:enumeration value="Library  - Systems Training Guides - OneHR"/>
                    <xsd:enumeration value="Library  - Systems Training Guides - Planon"/>
                    <xsd:enumeration value="Library - Systems Training Guides - SAP Finance"/>
                    <xsd:enumeration value="Library  - Systems Training Guides - SAP General"/>
                    <xsd:enumeration value="Library  - Systems Training Guides - SAP HR"/>
                    <xsd:enumeration value="Library  - Systems Training Guides - SAP LSO"/>
                    <xsd:enumeration value="Library - Toolbox Talks"/>
                    <xsd:enumeration value="Library - Training Guides MiVision Premium"/>
                    <xsd:enumeration value="Library - Useful Templates"/>
                    <xsd:enumeration value="Library - Waste Carrier Licenses"/>
                    <xsd:enumeration value="Organisational Resilience - Business Continuity"/>
                    <xsd:enumeration value="Organisational Resilience - Crisis Management"/>
                    <xsd:enumeration value="Organisational Resilience - Disaster Recovery"/>
                    <xsd:enumeration value="People - Absence, Grievance and Disciplinary"/>
                    <xsd:enumeration value="People - Agency Workers and Contractors"/>
                    <xsd:enumeration value="People - Data Protection"/>
                    <xsd:enumeration value="People - Diversity and Inclusion"/>
                    <xsd:enumeration value="People - Employee Forums"/>
                    <xsd:enumeration value="People - Employment Changes and Leavers"/>
                    <xsd:enumeration value="People - Employee Engagement"/>
                    <xsd:enumeration value="People - Excellence Awards"/>
                    <xsd:enumeration value="People - Family Friendly Policies"/>
                    <xsd:enumeration value="People - Flexible Working, Health and Wellbeing"/>
                    <xsd:enumeration value="People - HR Systems"/>
                    <xsd:enumeration value="People - Learning and Development"/>
                    <xsd:enumeration value="People - Managing Pay and Benefits"/>
                    <xsd:enumeration value="People - Organisation Structure"/>
                    <xsd:enumeration value="People - Pensions"/>
                    <xsd:enumeration value="People - Performance Management"/>
                    <xsd:enumeration value="People - Recruitment and Onboarding"/>
                    <xsd:enumeration value="People - Talent and Careers"/>
                    <xsd:enumeration value="People - TUPE"/>
                    <xsd:enumeration value="People - Vehicles, Travel and Expenses"/>
                    <xsd:enumeration value="People - Volunteering and Community"/>
                    <xsd:enumeration value="Procurement - Coupa"/>
                    <xsd:enumeration value="Procurement - Preferred Suppliers"/>
                    <xsd:enumeration value="Procurement - Strategic Relationship Management"/>
                    <xsd:enumeration value="Procurement - Supplier Feedback"/>
                    <xsd:enumeration value="Procurement - Supplier On-boarding"/>
                    <xsd:enumeration value="Project Management (Construction) - BES Guidance"/>
                    <xsd:enumeration value="Project Management (Construction) - CDM"/>
                    <xsd:enumeration value="Quality - Compliance Obligations"/>
                    <xsd:enumeration value="Quality - Continuous Improvement"/>
                    <xsd:enumeration value="Quality - Control of Documents &amp; Records"/>
                    <xsd:enumeration value="Quality - Customer Service"/>
                    <xsd:enumeration value="Quality - External Audit"/>
                    <xsd:enumeration value="Quality - Internal Assessment and Compliance"/>
                    <xsd:enumeration value="Quality - Management Review"/>
                    <xsd:enumeration value="Quality - Management System"/>
                    <xsd:enumeration value="Quality - Monitoring &amp; Measurement"/>
                    <xsd:enumeration value="Quality - Non Conformances &amp; Improvement Actions"/>
                    <xsd:enumeration value="Quality - Operational Planning"/>
                    <xsd:enumeration value="Quality - Quality Targets"/>
                    <xsd:enumeration value="Quality - Supplier Feedback"/>
                    <xsd:enumeration value="Risk Management- Credit Risk"/>
                    <xsd:enumeration value="Risk Management - Enterprise Risk Management"/>
                    <xsd:enumeration value="Risk Management - Internal Control (INCOME)"/>
                    <xsd:enumeration value="Risk Management - Market Risk"/>
                    <xsd:enumeration value="Risk Management - REMIT, EMIR, MiFiD"/>
                    <xsd:enumeration value="Technical Governance - Asset Management"/>
                    <xsd:enumeration value="Technical Governance - BIM"/>
                    <xsd:enumeration value="Technical Governance - Capital Asset Technical procedures"/>
                    <xsd:enumeration value="Technical Governance - Energy Infrastructure Safety Rules"/>
                    <xsd:enumeration value="Technical Governance - Engie Safety Rules"/>
                    <xsd:enumeration value="Technical Governance - Engie Safety Rules - Biomass"/>
                    <xsd:enumeration value="Technical Governance - Engie Safety Rules - Confined Spaces"/>
                    <xsd:enumeration value="Technical Governance - Engie Safety Rules - Gas"/>
                    <xsd:enumeration value="Technical Governance - Engie Safety Rules - General"/>
                    <xsd:enumeration value="Technical Governance - Engie Safety Rules - High Voltage"/>
                    <xsd:enumeration value="Technical Governance - Engie Safety Rules - Low Voltage"/>
                    <xsd:enumeration value="Technical Governance - Engie Safety Rules - Mechanical High Risk"/>
                    <xsd:enumeration value="Technical Governance - Engie Safety Rules - Mechanical Low Risk"/>
                    <xsd:enumeration value="Technical Governance - Engie Safety Rules - Petroleum"/>
                    <xsd:enumeration value="Technical Governance - Engie Safety Rules - Refrigerants"/>
                    <xsd:enumeration value="Technical Governance - Engie Safety Rules - Water Management"/>
                    <xsd:enumeration value="Technical Governance - Healthcare and Education Only"/>
                    <xsd:enumeration value="Vision and Strategy - Strategy Development"/>
                    <xsd:enumeration value="Vision and Strategy - Vision and Purpose"/>
                  </xsd:restriction>
                </xsd:simpleType>
              </xsd:element>
            </xsd:sequence>
          </xsd:extension>
        </xsd:complexContent>
      </xsd:complexType>
    </xsd:element>
    <xsd:element name="Subtopic" ma:index="6" nillable="true" ma:displayName="Legal Entity" ma:internalName="Subtopic">
      <xsd:complexType>
        <xsd:complexContent>
          <xsd:extension base="dms:MultiChoice">
            <xsd:sequence>
              <xsd:element name="Value" maxOccurs="unbounded" minOccurs="0" nillable="true">
                <xsd:simpleType>
                  <xsd:restriction base="dms:Choice">
                    <xsd:enumeration value="Colledge Trundle &amp; Hall Ltd"/>
                    <xsd:enumeration value="Covion Ltd"/>
                    <xsd:enumeration value="Ecova Inc Ltd"/>
                    <xsd:enumeration value="ENGIE Buildings Ltd"/>
                    <xsd:enumeration value="ENGIE FM Eire Ltd"/>
                    <xsd:enumeration value="ENGIE FM Ltd (formerly Cofely Ltd)"/>
                    <xsd:enumeration value="ENGIE International FM Limited"/>
                    <xsd:enumeration value="ENGIE Regeneration"/>
                    <xsd:enumeration value="ENGIE Renewables Ltd &amp; Subsidiaries"/>
                    <xsd:enumeration value="ENGIE Services Holding UK Ltd (formerly Cofely UK)"/>
                    <xsd:enumeration value="ENGIE Services Ltd (formerly Cofely Workplace Ltd)"/>
                    <xsd:enumeration value="ENGIE Supply Holding Ltd &amp; Subsidiaries"/>
                    <xsd:enumeration value="ENGIE Urban Energy Group Ltd &amp; Subsidiaries"/>
                    <xsd:enumeration value="International Power Ltd &amp; Subsidiaries"/>
                    <xsd:enumeration value="Workplace Solutions"/>
                  </xsd:restriction>
                </xsd:simpleType>
              </xsd:element>
            </xsd:sequence>
          </xsd:extension>
        </xsd:complexContent>
      </xsd:complexType>
    </xsd:element>
    <xsd:element name="Legacy_x0020_Reference" ma:index="7" nillable="true" ma:displayName="Legacy Reference" ma:internalName="Legacy_x0020_Reference">
      <xsd:simpleType>
        <xsd:restriction base="dms:Text">
          <xsd:maxLength value="255"/>
        </xsd:restriction>
      </xsd:simpleType>
    </xsd:element>
    <xsd:element name="Author0" ma:index="10"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New" ma:index="11" nillable="true" ma:displayName="Author (if not in employee directory)" ma:internalName="Author_x0020_New">
      <xsd:simpleType>
        <xsd:restriction base="dms:Text">
          <xsd:maxLength value="255"/>
        </xsd:restriction>
      </xsd:simpleType>
    </xsd:element>
    <xsd:element name="EMS_x0020__x002d__x0020_Approval_x0020_Workflow" ma:index="15" nillable="true" ma:displayName="EMS - Approval Workflow" ma:internalName="EMS_x0020__x002d__x0020_Appro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Status" ma:index="16" nillable="true" ma:displayName="Approval Status" ma:internalName="Approval_x0020_Status">
      <xsd:simpleType>
        <xsd:restriction base="dms:Text">
          <xsd:maxLength value="255"/>
        </xsd:restriction>
      </xsd:simpleType>
    </xsd:element>
    <xsd:element name="Publisher" ma:index="17" nillable="true" ma:displayName="Publisher" ma:list="UserInfo" ma:SharePointGroup="0" ma:internalName="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 ma:index="20" nillable="true" ma:displayName="Owner" ma:description="Functional Owner" ma:format="Dropdown" ma:internalName="Owner">
      <xsd:simpleType>
        <xsd:restriction base="dms:Choice">
          <xsd:enumeration value="Business Development Oversight"/>
          <xsd:enumeration value="Business process Outsourcing"/>
          <xsd:enumeration value="Communications and Government Relations"/>
          <xsd:enumeration value="Corporate Responsibility and Environment"/>
          <xsd:enumeration value="Customer"/>
          <xsd:enumeration value="Energy Supply"/>
          <xsd:enumeration value="Legal, Ethics, Commercial, Insurance and Data Protection"/>
          <xsd:enumeration value="Facilities Management and support services"/>
          <xsd:enumeration value="Finance"/>
          <xsd:enumeration value="Health and Safety"/>
          <xsd:enumeration value="Innovation and Transformation"/>
          <xsd:enumeration value="IT and Information Security"/>
          <xsd:enumeration value="Organisational Resilience"/>
          <xsd:enumeration value="People"/>
          <xsd:enumeration value="Procurement"/>
          <xsd:enumeration value="Project Management (Construction)"/>
          <xsd:enumeration value="Quality Management"/>
          <xsd:enumeration value="Risk Management"/>
          <xsd:enumeration value="Systems Training"/>
          <xsd:enumeration value="Technical Governance"/>
          <xsd:enumeration value="Urban regeneration"/>
          <xsd:enumeration value="Vision and Strategy"/>
        </xsd:restriction>
      </xsd:simpleType>
    </xsd:element>
    <xsd:element name="Published_x0020_Date" ma:index="21" nillable="true" ma:displayName="Published Date" ma:format="DateOnly" ma:internalName="Published_x0020_Date"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da831df06e65405c8834791dd3053d08" ma:index="32" nillable="true" ma:taxonomy="true" ma:internalName="da831df06e65405c8834791dd3053d08" ma:taxonomyFieldName="Tags" ma:displayName="Tags" ma:default="" ma:fieldId="{da831df0-6e65-405c-8834-791dd3053d08}" ma:taxonomyMulti="true" ma:sspId="3bf472f7-a010-4b5a-bb99-a26ed4c99680" ma:termSetId="dcf11034-4adf-47cf-8253-d524b4453dca" ma:anchorId="00000000-0000-0000-0000-000000000000" ma:open="true" ma:isKeyword="false">
      <xsd:complexType>
        <xsd:sequence>
          <xsd:element ref="pc:Terms" minOccurs="0" maxOccurs="1"/>
        </xsd:sequence>
      </xsd:complexType>
    </xsd:element>
    <xsd:element name="DLCPolicyLabelValue" ma:index="3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1" nillable="true" ma:displayName="Label Locked" ma:description="Indicates whether the label should be updated when item properties are modified." ma:hidden="true" ma:internalName="DLCPolicyLabelLock" ma:readOnly="false">
      <xsd:simpleType>
        <xsd:restriction base="dms:Text"/>
      </xsd:simpleType>
    </xsd:element>
    <xsd:element name="Document_x0020_Reference" ma:index="46" nillable="true" ma:displayName="Document Reference" ma:description="Please leave blank,  this will be automatically populated by the system" ma:hidden="true" ma:internalName="Document_x0020_Reference" ma:readOnly="false">
      <xsd:simpleType>
        <xsd:restriction base="dms:Text">
          <xsd:maxLength value="255"/>
        </xsd:restriction>
      </xsd:simpleType>
    </xsd:element>
    <xsd:element name="MediaServiceAutoTags" ma:index="50" nillable="true" ma:displayName="MediaServiceAutoTags" ma:internalName="MediaServiceAutoTags"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DocID" ma:index="52" nillable="true" ma:displayName="DocID" ma:hidden="true" ma:internalName="DocID" ma:readOnly="false">
      <xsd:simpleType>
        <xsd:restriction base="dms:Text">
          <xsd:maxLength value="255"/>
        </xsd:restriction>
      </xsd:simpleType>
    </xsd:element>
    <xsd:element name="Set_x0020_Doc_x0020_ID" ma:index="53" nillable="true" ma:displayName="Set Doc ID" ma:internalName="Set_x0020_Doc_x0020_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27"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bf3d2f1b-21ad-4537-8809-d263d99fda11}" ma:internalName="TaxCatchAll" ma:showField="CatchAllData" ma:web="e6b28be0-cd63-4250-8890-2da0db6b6a6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bf3d2f1b-21ad-4537-8809-d263d99fda11}" ma:internalName="TaxCatchAllLabel" ma:readOnly="true" ma:showField="CatchAllDataLabel" ma:web="e6b28be0-cd63-4250-8890-2da0db6b6a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28be0-cd63-4250-8890-2da0db6b6a63"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3bf472f7-a010-4b5a-bb99-a26ed4c99680"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f472f7-a010-4b5a-bb99-a26ed4c99680"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7037488-ec5d-4aba-84c2-9b1d22638e8e">
      <Value>6</Value>
    </TaxCatchAll>
    <LikesCount xmlns="http://schemas.microsoft.com/sharepoint/v3" xsi:nil="true"/>
    <Approval_x0020_Status xmlns="0119a578-9d38-43fc-9118-69c9a554bfd0">Approved</Approval_x0020_Status>
    <Functional_x0020_Area xmlns="0119a578-9d38-43fc-9118-69c9a554bfd0">
      <Value>Health and Safety</Value>
    </Functional_x0020_Area>
    <Topic xmlns="0119a578-9d38-43fc-9118-69c9a554bfd0">
      <Value>Health and Safety - Temporary Works</Value>
    </Topic>
    <Type_x0020_of_x0020_Document xmlns="0119a578-9d38-43fc-9118-69c9a554bfd0">Form</Type_x0020_of_x0020_Document>
    <Ratings xmlns="http://schemas.microsoft.com/sharepoint/v3" xsi:nil="true"/>
    <Legacy_x0020_Reference xmlns="0119a578-9d38-43fc-9118-69c9a554bfd0">C-HS-F-038</Legacy_x0020_Reference>
    <b1b820adfd3e4a078472514c1a5cb5ff xmlns="87037488-ec5d-4aba-84c2-9b1d22638e8e">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abea402c-d97a-4567-99ee-bab5ff0a7938</TermId>
        </TermInfo>
      </Terms>
    </b1b820adfd3e4a078472514c1a5cb5ff>
    <LikedBy xmlns="http://schemas.microsoft.com/sharepoint/v3">
      <UserInfo>
        <DisplayName/>
        <AccountId xsi:nil="true"/>
        <AccountType/>
      </UserInfo>
    </LikedBy>
    <Approver xmlns="0119a578-9d38-43fc-9118-69c9a554bfd0">
      <UserInfo>
        <DisplayName>Leach Tony (ENGIE UK)</DisplayName>
        <AccountId>94</AccountId>
        <AccountType/>
      </UserInfo>
    </Approver>
    <Publisher xmlns="0119a578-9d38-43fc-9118-69c9a554bfd0">
      <UserInfo>
        <DisplayName>MacLeod Lesley (ENGIE UK)</DisplayName>
        <AccountId>41</AccountId>
        <AccountType/>
      </UserInfo>
    </Publisher>
    <Author0 xmlns="0119a578-9d38-43fc-9118-69c9a554bfd0">
      <UserInfo>
        <DisplayName>Ryell David (ENGIE UK)</DisplayName>
        <AccountId>93</AccountId>
        <AccountType/>
      </UserInfo>
    </Author0>
    <EMS_x0020__x002d__x0020_Approval_x0020_Workflow xmlns="0119a578-9d38-43fc-9118-69c9a554bfd0">
      <Url xsi:nil="true"/>
      <Description xsi:nil="true"/>
    </EMS_x0020__x002d__x0020_Approval_x0020_Workflow>
    <RatedBy xmlns="http://schemas.microsoft.com/sharepoint/v3">
      <UserInfo>
        <DisplayName/>
        <AccountId xsi:nil="true"/>
        <AccountType/>
      </UserInfo>
    </RatedBy>
    <TaxKeywordTaxHTField xmlns="e6b28be0-cd63-4250-8890-2da0db6b6a63">
      <Terms xmlns="http://schemas.microsoft.com/office/infopath/2007/PartnerControls"/>
    </TaxKeywordTaxHTField>
    <Author_x0020_New xmlns="0119a578-9d38-43fc-9118-69c9a554bfd0" xsi:nil="true"/>
    <da831df06e65405c8834791dd3053d08 xmlns="0119a578-9d38-43fc-9118-69c9a554bfd0">
      <Terms xmlns="http://schemas.microsoft.com/office/infopath/2007/PartnerControls"/>
    </da831df06e65405c8834791dd3053d08>
    <Owner xmlns="0119a578-9d38-43fc-9118-69c9a554bfd0">Health and Safety</Owner>
    <_dlc_DocId xmlns="e6b28be0-cd63-4250-8890-2da0db6b6a63">EMSUK-111631229-90</_dlc_DocId>
    <_dlc_DocIdUrl xmlns="e6b28be0-cd63-4250-8890-2da0db6b6a63">
      <Url>https://engie.sharepoint.com/sites/UKBUMGTSYS/_layouts/15/DocIdRedir.aspx?ID=EMSUK-111631229-90</Url>
      <Description>EMSUK-111631229-90</Description>
    </_dlc_DocIdUrl>
    <DLCPolicyLabelClientValue xmlns="0119a578-9d38-43fc-9118-69c9a554bfd0">UKBU-Health and Safety-Form-90
 Published Date : 01/10/2017
 UNCONTROLLED COPY IF PRINTED OR DOWNLOADED</DLCPolicyLabelClientValue>
    <DLCPolicyLabelLock xmlns="0119a578-9d38-43fc-9118-69c9a554bfd0" xsi:nil="true"/>
    <DLCPolicyLabelValue xmlns="0119a578-9d38-43fc-9118-69c9a554bfd0">UKBU-Health and Safety-Form-90
 Published Date : 01/10/2017
 UNCONTROLLED COPY IF PRINTED OR DOWNLOADED</DLCPolicyLabelValue>
    <Document_x0020_Reference xmlns="0119a578-9d38-43fc-9118-69c9a554bfd0">UKBU-H&amp;S-FORM-90</Document_x0020_Reference>
    <Applicability xmlns="0119a578-9d38-43fc-9118-69c9a554bfd0">UKBU</Applicability>
    <Published_x0020_Date xmlns="0119a578-9d38-43fc-9118-69c9a554bfd0">2017-09-30T23:00:00+00:00</Published_x0020_Date>
    <IconOverlay xmlns="http://schemas.microsoft.com/sharepoint/v4" xsi:nil="true"/>
    <Subtopic xmlns="0119a578-9d38-43fc-9118-69c9a554bfd0"/>
    <DocID xmlns="0119a578-9d38-43fc-9118-69c9a554bfd0">90</DocID>
    <Set_x0020_Doc_x0020_ID xmlns="0119a578-9d38-43fc-9118-69c9a554bfd0">
      <Url xsi:nil="true"/>
      <Description xsi:nil="true"/>
    </Set_x0020_Doc_x0020_ID>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B35B2-36B0-433A-88E4-F1D652E13D70}">
  <ds:schemaRefs>
    <ds:schemaRef ds:uri="office.server.policy"/>
  </ds:schemaRefs>
</ds:datastoreItem>
</file>

<file path=customXml/itemProps2.xml><?xml version="1.0" encoding="utf-8"?>
<ds:datastoreItem xmlns:ds="http://schemas.openxmlformats.org/officeDocument/2006/customXml" ds:itemID="{B610BDE0-5D7F-4BDD-AE7C-041C207893BA}">
  <ds:schemaRefs>
    <ds:schemaRef ds:uri="http://schemas.microsoft.com/sharepoint/events"/>
  </ds:schemaRefs>
</ds:datastoreItem>
</file>

<file path=customXml/itemProps3.xml><?xml version="1.0" encoding="utf-8"?>
<ds:datastoreItem xmlns:ds="http://schemas.openxmlformats.org/officeDocument/2006/customXml" ds:itemID="{52240D8F-012A-462F-B6E9-B61B0638A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9a578-9d38-43fc-9118-69c9a554bfd0"/>
    <ds:schemaRef ds:uri="87037488-ec5d-4aba-84c2-9b1d22638e8e"/>
    <ds:schemaRef ds:uri="e6b28be0-cd63-4250-8890-2da0db6b6a6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DACA0-D03A-4039-8907-358A7A82A639}">
  <ds:schemaRefs>
    <ds:schemaRef ds:uri="Microsoft.SharePoint.Taxonomy.ContentTypeSync"/>
  </ds:schemaRefs>
</ds:datastoreItem>
</file>

<file path=customXml/itemProps5.xml><?xml version="1.0" encoding="utf-8"?>
<ds:datastoreItem xmlns:ds="http://schemas.openxmlformats.org/officeDocument/2006/customXml" ds:itemID="{7A9F1FB5-4B1B-44A6-905D-ED20CB9398E4}">
  <ds:schemaRefs>
    <ds:schemaRef ds:uri="http://schemas.microsoft.com/sharepoint/v3/contenttype/forms"/>
  </ds:schemaRefs>
</ds:datastoreItem>
</file>

<file path=customXml/itemProps6.xml><?xml version="1.0" encoding="utf-8"?>
<ds:datastoreItem xmlns:ds="http://schemas.openxmlformats.org/officeDocument/2006/customXml" ds:itemID="{39055B6B-0970-4E20-8F82-92052C4DFF15}">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dcmitype/"/>
    <ds:schemaRef ds:uri="e6b28be0-cd63-4250-8890-2da0db6b6a63"/>
    <ds:schemaRef ds:uri="http://schemas.microsoft.com/office/2006/documentManagement/types"/>
    <ds:schemaRef ds:uri="http://purl.org/dc/elements/1.1/"/>
    <ds:schemaRef ds:uri="87037488-ec5d-4aba-84c2-9b1d22638e8e"/>
    <ds:schemaRef ds:uri="0119a578-9d38-43fc-9118-69c9a554bfd0"/>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09D8AE34-9048-46EB-8698-04C44E49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Excavations Inspection Report</vt:lpstr>
    </vt:vector>
  </TitlesOfParts>
  <Manager>Darren Allsobrook</Manager>
  <Company>Derby City Council</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Excavations Inspection Report</dc:title>
  <dc:creator>Dave Ryell</dc:creator>
  <cp:lastModifiedBy>Any DCC User</cp:lastModifiedBy>
  <cp:revision>9</cp:revision>
  <cp:lastPrinted>2019-10-16T09:58:00Z</cp:lastPrinted>
  <dcterms:created xsi:type="dcterms:W3CDTF">2019-03-19T08:38:00Z</dcterms:created>
  <dcterms:modified xsi:type="dcterms:W3CDTF">2019-10-16T09:59:00Z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0x0101005AF3F5904D4A1247A4A171F1430B0DCB</vt:lpwstr>
  </property>
  <property fmtid="{D5CDD505-2E9C-101B-9397-08002B2CF9AE}" pid="3" name="_dlc_DocIdItemGuid">
    <vt:lpwstr>9a1de09d-3a50-481d-9b9b-c8649211f9c3</vt:lpwstr>
  </property>
  <property fmtid="{D5CDD505-2E9C-101B-9397-08002B2CF9AE}" pid="4" name="Tags">
    <vt:lpwstr/>
  </property>
  <property fmtid="{D5CDD505-2E9C-101B-9397-08002B2CF9AE}" pid="5" name="TaxKeyword">
    <vt:lpwstr/>
  </property>
  <property fmtid="{D5CDD505-2E9C-101B-9397-08002B2CF9AE}" pid="6" name="Security Classification">
    <vt:lpwstr>6;#Internal|abea402c-d97a-4567-99ee-bab5ff0a7938</vt:lpwstr>
  </property>
  <property fmtid="{D5CDD505-2E9C-101B-9397-08002B2CF9AE}" pid="7" name="Function Short Code">
    <vt:lpwstr>H&amp;S</vt:lpwstr>
  </property>
  <property fmtid="{D5CDD505-2E9C-101B-9397-08002B2CF9AE}" pid="8" name="Document Type for Label">
    <vt:lpwstr>FORM</vt:lpwstr>
  </property>
  <property fmtid="{D5CDD505-2E9C-101B-9397-08002B2CF9AE}" pid="9" name="Assign Document Reference">
    <vt:lpwstr>https://engie.sharepoint.com/sites/UKBUMGTSYS/_layouts/15/wrkstat.aspx?List=0119a578-9d38-43fc-9118-69c9a554bfd0&amp;WorkflowInstanceName=a9f9930d-8c28-447a-8e14-eb035d32945a, Assign Reference Number to Document</vt:lpwstr>
  </property>
</Properties>
</file>