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3FF7" w14:textId="77777777" w:rsidR="00D2672C" w:rsidRDefault="008F150A" w:rsidP="008F150A">
      <w:pPr>
        <w:pStyle w:val="NoSpacing"/>
        <w:jc w:val="right"/>
        <w:rPr>
          <w:rFonts w:ascii="Arial" w:hAnsi="Arial" w:cs="Arial"/>
          <w:sz w:val="24"/>
          <w:szCs w:val="24"/>
        </w:rPr>
      </w:pPr>
      <w:r>
        <w:rPr>
          <w:noProof/>
          <w:lang w:eastAsia="en-GB"/>
        </w:rPr>
        <w:drawing>
          <wp:inline distT="0" distB="0" distL="0" distR="0" wp14:anchorId="7C4F197D" wp14:editId="0191C5AD">
            <wp:extent cx="1800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225" cy="1028700"/>
                    </a:xfrm>
                    <a:prstGeom prst="rect">
                      <a:avLst/>
                    </a:prstGeom>
                  </pic:spPr>
                </pic:pic>
              </a:graphicData>
            </a:graphic>
          </wp:inline>
        </w:drawing>
      </w:r>
    </w:p>
    <w:p w14:paraId="626C975B" w14:textId="77777777" w:rsidR="007F2915" w:rsidRDefault="007F2915" w:rsidP="00B72A69">
      <w:pPr>
        <w:pStyle w:val="NoSpacing"/>
        <w:rPr>
          <w:rFonts w:ascii="Arial" w:hAnsi="Arial" w:cs="Arial"/>
          <w:sz w:val="24"/>
          <w:szCs w:val="24"/>
        </w:rPr>
      </w:pPr>
    </w:p>
    <w:p w14:paraId="7AF779D6" w14:textId="77777777" w:rsidR="007F2915" w:rsidRDefault="007F2915" w:rsidP="00B72A69">
      <w:pPr>
        <w:pStyle w:val="NoSpacing"/>
        <w:rPr>
          <w:rFonts w:ascii="Arial" w:hAnsi="Arial" w:cs="Arial"/>
          <w:sz w:val="24"/>
          <w:szCs w:val="24"/>
        </w:rPr>
      </w:pPr>
    </w:p>
    <w:p w14:paraId="030A09A5" w14:textId="77777777" w:rsidR="007F2915" w:rsidRDefault="007F2915" w:rsidP="00B72A69">
      <w:pPr>
        <w:pStyle w:val="NoSpacing"/>
        <w:rPr>
          <w:rFonts w:ascii="Arial" w:hAnsi="Arial" w:cs="Arial"/>
          <w:sz w:val="24"/>
          <w:szCs w:val="24"/>
        </w:rPr>
      </w:pPr>
    </w:p>
    <w:p w14:paraId="3320BF02" w14:textId="77777777" w:rsidR="008F150A" w:rsidRDefault="008F150A" w:rsidP="00B72A69">
      <w:pPr>
        <w:pStyle w:val="NoSpacing"/>
        <w:rPr>
          <w:rFonts w:ascii="Arial" w:hAnsi="Arial" w:cs="Arial"/>
          <w:sz w:val="24"/>
          <w:szCs w:val="24"/>
        </w:rPr>
      </w:pPr>
    </w:p>
    <w:p w14:paraId="0A4C6ED2" w14:textId="77777777" w:rsidR="008F150A" w:rsidRDefault="008F150A" w:rsidP="00B72A69">
      <w:pPr>
        <w:pStyle w:val="NoSpacing"/>
        <w:rPr>
          <w:rFonts w:ascii="Arial" w:hAnsi="Arial" w:cs="Arial"/>
          <w:sz w:val="24"/>
          <w:szCs w:val="24"/>
        </w:rPr>
      </w:pPr>
    </w:p>
    <w:p w14:paraId="31443685" w14:textId="77777777" w:rsidR="007F2915" w:rsidRPr="00520F97" w:rsidRDefault="00227EF0" w:rsidP="00B72A69">
      <w:pPr>
        <w:pStyle w:val="NoSpacing"/>
        <w:rPr>
          <w:rFonts w:ascii="Arial" w:hAnsi="Arial" w:cs="Arial"/>
          <w:b/>
          <w:sz w:val="72"/>
          <w:szCs w:val="72"/>
        </w:rPr>
      </w:pPr>
      <w:r>
        <w:rPr>
          <w:rFonts w:ascii="Arial" w:hAnsi="Arial" w:cs="Arial"/>
          <w:b/>
          <w:sz w:val="72"/>
          <w:szCs w:val="72"/>
        </w:rPr>
        <w:t>Corporate H</w:t>
      </w:r>
      <w:r w:rsidR="007F2915" w:rsidRPr="00520F97">
        <w:rPr>
          <w:rFonts w:ascii="Arial" w:hAnsi="Arial" w:cs="Arial"/>
          <w:b/>
          <w:sz w:val="72"/>
          <w:szCs w:val="72"/>
        </w:rPr>
        <w:t>ealth and Safety Training Policy</w:t>
      </w:r>
    </w:p>
    <w:p w14:paraId="20EC6A0E" w14:textId="77777777" w:rsidR="007F2915" w:rsidRDefault="007F2915" w:rsidP="00B72A69">
      <w:pPr>
        <w:pStyle w:val="NoSpacing"/>
        <w:rPr>
          <w:rFonts w:ascii="Arial" w:hAnsi="Arial" w:cs="Arial"/>
          <w:sz w:val="24"/>
          <w:szCs w:val="24"/>
        </w:rPr>
      </w:pPr>
    </w:p>
    <w:p w14:paraId="28AD577B" w14:textId="77777777" w:rsidR="007F2915" w:rsidRDefault="007F2915" w:rsidP="00B72A69">
      <w:pPr>
        <w:pStyle w:val="NoSpacing"/>
        <w:rPr>
          <w:rFonts w:ascii="Arial" w:hAnsi="Arial" w:cs="Arial"/>
          <w:sz w:val="24"/>
          <w:szCs w:val="24"/>
        </w:rPr>
      </w:pPr>
    </w:p>
    <w:p w14:paraId="1D01CC99" w14:textId="77777777" w:rsidR="007F2915" w:rsidRDefault="007F2915" w:rsidP="00B72A69">
      <w:pPr>
        <w:pStyle w:val="NoSpacing"/>
        <w:rPr>
          <w:rFonts w:ascii="Arial" w:hAnsi="Arial" w:cs="Arial"/>
          <w:sz w:val="24"/>
          <w:szCs w:val="24"/>
        </w:rPr>
      </w:pPr>
    </w:p>
    <w:p w14:paraId="6912C4EC" w14:textId="77777777" w:rsidR="007F2915" w:rsidRDefault="007F2915" w:rsidP="00B72A69">
      <w:pPr>
        <w:pStyle w:val="NoSpacing"/>
        <w:rPr>
          <w:rFonts w:ascii="Arial" w:hAnsi="Arial" w:cs="Arial"/>
          <w:sz w:val="24"/>
          <w:szCs w:val="24"/>
        </w:rPr>
      </w:pPr>
    </w:p>
    <w:p w14:paraId="10198C8C" w14:textId="77777777" w:rsidR="007F2915" w:rsidRDefault="007F2915" w:rsidP="00B72A69">
      <w:pPr>
        <w:pStyle w:val="NoSpacing"/>
        <w:rPr>
          <w:rFonts w:ascii="Arial" w:hAnsi="Arial" w:cs="Arial"/>
          <w:sz w:val="24"/>
          <w:szCs w:val="24"/>
        </w:rPr>
      </w:pPr>
    </w:p>
    <w:p w14:paraId="3F317F2C" w14:textId="0DFB65A2" w:rsidR="007F2915" w:rsidRDefault="00614E11" w:rsidP="00614E11">
      <w:pPr>
        <w:pStyle w:val="NoSpacing"/>
        <w:tabs>
          <w:tab w:val="left" w:pos="6000"/>
        </w:tabs>
        <w:rPr>
          <w:rFonts w:ascii="Arial" w:hAnsi="Arial" w:cs="Arial"/>
          <w:sz w:val="24"/>
          <w:szCs w:val="24"/>
        </w:rPr>
      </w:pPr>
      <w:r>
        <w:rPr>
          <w:rFonts w:ascii="Arial" w:hAnsi="Arial" w:cs="Arial"/>
          <w:sz w:val="24"/>
          <w:szCs w:val="24"/>
        </w:rPr>
        <w:tab/>
      </w:r>
    </w:p>
    <w:p w14:paraId="68E88A2E" w14:textId="77777777" w:rsidR="007F2915" w:rsidRDefault="007F2915" w:rsidP="00B72A69">
      <w:pPr>
        <w:pStyle w:val="NoSpacing"/>
        <w:rPr>
          <w:rFonts w:ascii="Arial" w:hAnsi="Arial" w:cs="Arial"/>
          <w:sz w:val="24"/>
          <w:szCs w:val="24"/>
        </w:rPr>
      </w:pPr>
    </w:p>
    <w:p w14:paraId="3C0A06B0" w14:textId="77777777" w:rsidR="007F2915" w:rsidRDefault="007F2915" w:rsidP="00B72A69">
      <w:pPr>
        <w:pStyle w:val="NoSpacing"/>
        <w:rPr>
          <w:rFonts w:ascii="Arial" w:hAnsi="Arial" w:cs="Arial"/>
          <w:sz w:val="24"/>
          <w:szCs w:val="24"/>
        </w:rPr>
      </w:pPr>
    </w:p>
    <w:p w14:paraId="67AF7111" w14:textId="77777777" w:rsidR="007F2915" w:rsidRDefault="007F2915" w:rsidP="00B72A69">
      <w:pPr>
        <w:pStyle w:val="NoSpacing"/>
        <w:rPr>
          <w:rFonts w:ascii="Arial" w:hAnsi="Arial" w:cs="Arial"/>
          <w:sz w:val="24"/>
          <w:szCs w:val="24"/>
        </w:rPr>
      </w:pPr>
    </w:p>
    <w:p w14:paraId="50917EED" w14:textId="77777777" w:rsidR="007F2915" w:rsidRDefault="007F2915" w:rsidP="00B72A69">
      <w:pPr>
        <w:pStyle w:val="NoSpacing"/>
        <w:rPr>
          <w:rFonts w:ascii="Arial" w:hAnsi="Arial" w:cs="Arial"/>
          <w:sz w:val="24"/>
          <w:szCs w:val="24"/>
        </w:rPr>
      </w:pPr>
    </w:p>
    <w:p w14:paraId="78BF3D8F" w14:textId="77777777" w:rsidR="007F2915" w:rsidRDefault="007F2915" w:rsidP="00B72A69">
      <w:pPr>
        <w:pStyle w:val="NoSpacing"/>
        <w:rPr>
          <w:rFonts w:ascii="Arial" w:hAnsi="Arial" w:cs="Arial"/>
          <w:sz w:val="24"/>
          <w:szCs w:val="24"/>
        </w:rPr>
      </w:pPr>
    </w:p>
    <w:p w14:paraId="5BA993A1" w14:textId="77777777" w:rsidR="007F2915" w:rsidRDefault="007F2915" w:rsidP="00B72A69">
      <w:pPr>
        <w:pStyle w:val="NoSpacing"/>
        <w:rPr>
          <w:rFonts w:ascii="Arial" w:hAnsi="Arial" w:cs="Arial"/>
          <w:sz w:val="24"/>
          <w:szCs w:val="24"/>
        </w:rPr>
      </w:pPr>
    </w:p>
    <w:p w14:paraId="13916AEC" w14:textId="77777777" w:rsidR="007F2915" w:rsidRDefault="007F2915" w:rsidP="00B72A69">
      <w:pPr>
        <w:pStyle w:val="NoSpacing"/>
        <w:rPr>
          <w:rFonts w:ascii="Arial" w:hAnsi="Arial" w:cs="Arial"/>
          <w:sz w:val="24"/>
          <w:szCs w:val="24"/>
        </w:rPr>
      </w:pPr>
    </w:p>
    <w:p w14:paraId="4CBF94A2" w14:textId="77777777" w:rsidR="007F2915" w:rsidRDefault="007F2915" w:rsidP="00B72A69">
      <w:pPr>
        <w:pStyle w:val="NoSpacing"/>
        <w:rPr>
          <w:rFonts w:ascii="Arial" w:hAnsi="Arial" w:cs="Arial"/>
          <w:sz w:val="24"/>
          <w:szCs w:val="24"/>
        </w:rPr>
      </w:pPr>
    </w:p>
    <w:p w14:paraId="6CB5EDD4" w14:textId="77777777" w:rsidR="007F2915" w:rsidRDefault="007F2915" w:rsidP="00B72A69">
      <w:pPr>
        <w:pStyle w:val="NoSpacing"/>
        <w:rPr>
          <w:rFonts w:ascii="Arial" w:hAnsi="Arial" w:cs="Arial"/>
          <w:sz w:val="24"/>
          <w:szCs w:val="24"/>
        </w:rPr>
      </w:pPr>
    </w:p>
    <w:p w14:paraId="1A71DC33" w14:textId="77777777" w:rsidR="007F2915" w:rsidRDefault="007F2915" w:rsidP="00B72A69">
      <w:pPr>
        <w:pStyle w:val="NoSpacing"/>
        <w:rPr>
          <w:rFonts w:ascii="Arial" w:hAnsi="Arial" w:cs="Arial"/>
          <w:sz w:val="24"/>
          <w:szCs w:val="24"/>
        </w:rPr>
      </w:pPr>
    </w:p>
    <w:p w14:paraId="1D193F83" w14:textId="77777777" w:rsidR="007F2915" w:rsidRDefault="007F2915" w:rsidP="00B72A69">
      <w:pPr>
        <w:pStyle w:val="NoSpacing"/>
        <w:rPr>
          <w:rFonts w:ascii="Arial" w:hAnsi="Arial" w:cs="Arial"/>
          <w:sz w:val="24"/>
          <w:szCs w:val="24"/>
        </w:rPr>
      </w:pPr>
    </w:p>
    <w:p w14:paraId="557FC347" w14:textId="77777777" w:rsidR="007F2915" w:rsidRDefault="007F2915" w:rsidP="00B72A69">
      <w:pPr>
        <w:pStyle w:val="NoSpacing"/>
        <w:rPr>
          <w:rFonts w:ascii="Arial" w:hAnsi="Arial" w:cs="Arial"/>
          <w:sz w:val="24"/>
          <w:szCs w:val="24"/>
        </w:rPr>
      </w:pPr>
    </w:p>
    <w:p w14:paraId="21736079" w14:textId="77777777" w:rsidR="00520F97" w:rsidRDefault="00520F97" w:rsidP="00B72A69">
      <w:pPr>
        <w:pStyle w:val="NoSpacing"/>
        <w:rPr>
          <w:rFonts w:ascii="Arial" w:hAnsi="Arial" w:cs="Arial"/>
          <w:sz w:val="24"/>
          <w:szCs w:val="24"/>
        </w:rPr>
      </w:pPr>
    </w:p>
    <w:p w14:paraId="6248C817" w14:textId="77777777" w:rsidR="007F2915" w:rsidRDefault="007F2915" w:rsidP="00B72A69">
      <w:pPr>
        <w:pStyle w:val="NoSpacing"/>
        <w:rPr>
          <w:rFonts w:ascii="Arial" w:hAnsi="Arial" w:cs="Arial"/>
          <w:sz w:val="24"/>
          <w:szCs w:val="24"/>
        </w:rPr>
      </w:pPr>
      <w:r>
        <w:rPr>
          <w:rFonts w:ascii="Arial" w:hAnsi="Arial" w:cs="Arial"/>
          <w:sz w:val="24"/>
          <w:szCs w:val="24"/>
        </w:rPr>
        <w:t>Document control</w:t>
      </w:r>
      <w:r w:rsidR="00BA6481">
        <w:rPr>
          <w:rFonts w:ascii="Arial" w:hAnsi="Arial" w:cs="Arial"/>
          <w:sz w:val="24"/>
          <w:szCs w:val="24"/>
        </w:rPr>
        <w:t>:</w:t>
      </w:r>
    </w:p>
    <w:p w14:paraId="1D30F4CC" w14:textId="77777777" w:rsidR="007F2915" w:rsidRDefault="007F2915" w:rsidP="00B72A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442"/>
        <w:gridCol w:w="5574"/>
      </w:tblGrid>
      <w:tr w:rsidR="00FF5126" w:rsidRPr="00C7172B" w14:paraId="644DFD4B" w14:textId="77777777" w:rsidTr="00E3489D">
        <w:tc>
          <w:tcPr>
            <w:tcW w:w="3510" w:type="dxa"/>
          </w:tcPr>
          <w:p w14:paraId="292CAD8D" w14:textId="0541BFFE" w:rsidR="00FF5126" w:rsidRDefault="00FF5126" w:rsidP="00E3489D">
            <w:pPr>
              <w:pStyle w:val="NoSpacing"/>
              <w:rPr>
                <w:rFonts w:ascii="Arial" w:hAnsi="Arial" w:cs="Arial"/>
                <w:sz w:val="24"/>
                <w:szCs w:val="24"/>
              </w:rPr>
            </w:pPr>
            <w:r>
              <w:rPr>
                <w:rFonts w:ascii="Arial" w:hAnsi="Arial" w:cs="Arial"/>
                <w:sz w:val="24"/>
                <w:szCs w:val="24"/>
              </w:rPr>
              <w:t>Original Implementation date</w:t>
            </w:r>
          </w:p>
        </w:tc>
        <w:tc>
          <w:tcPr>
            <w:tcW w:w="5732" w:type="dxa"/>
          </w:tcPr>
          <w:p w14:paraId="320AD304" w14:textId="77777777" w:rsidR="00FF5126" w:rsidRPr="00C7172B" w:rsidRDefault="00FF5126" w:rsidP="00E3489D">
            <w:pPr>
              <w:pStyle w:val="NoSpacing"/>
              <w:rPr>
                <w:rFonts w:ascii="Arial" w:hAnsi="Arial" w:cs="Arial"/>
                <w:sz w:val="24"/>
                <w:szCs w:val="24"/>
              </w:rPr>
            </w:pPr>
            <w:r>
              <w:rPr>
                <w:rFonts w:ascii="Arial" w:hAnsi="Arial" w:cs="Arial"/>
                <w:sz w:val="24"/>
                <w:szCs w:val="24"/>
              </w:rPr>
              <w:t>23</w:t>
            </w:r>
            <w:r w:rsidRPr="00C7172B">
              <w:rPr>
                <w:rFonts w:ascii="Arial" w:hAnsi="Arial" w:cs="Arial"/>
                <w:sz w:val="24"/>
                <w:szCs w:val="24"/>
                <w:vertAlign w:val="superscript"/>
              </w:rPr>
              <w:t>rd</w:t>
            </w:r>
            <w:r>
              <w:rPr>
                <w:rFonts w:ascii="Arial" w:hAnsi="Arial" w:cs="Arial"/>
                <w:sz w:val="24"/>
                <w:szCs w:val="24"/>
              </w:rPr>
              <w:t xml:space="preserve"> July 2019 CHSC approved </w:t>
            </w:r>
          </w:p>
        </w:tc>
      </w:tr>
      <w:tr w:rsidR="00FF5126" w14:paraId="03B21899" w14:textId="77777777" w:rsidTr="00E3489D">
        <w:tc>
          <w:tcPr>
            <w:tcW w:w="3510" w:type="dxa"/>
          </w:tcPr>
          <w:p w14:paraId="1EFB12F8" w14:textId="77777777" w:rsidR="00FF5126" w:rsidRDefault="00FF5126" w:rsidP="00E3489D">
            <w:pPr>
              <w:pStyle w:val="NoSpacing"/>
              <w:rPr>
                <w:rFonts w:ascii="Arial" w:hAnsi="Arial" w:cs="Arial"/>
                <w:sz w:val="24"/>
                <w:szCs w:val="24"/>
              </w:rPr>
            </w:pPr>
            <w:r>
              <w:rPr>
                <w:rFonts w:ascii="Arial" w:hAnsi="Arial" w:cs="Arial"/>
                <w:sz w:val="24"/>
                <w:szCs w:val="24"/>
              </w:rPr>
              <w:t>Author</w:t>
            </w:r>
          </w:p>
        </w:tc>
        <w:tc>
          <w:tcPr>
            <w:tcW w:w="5732" w:type="dxa"/>
          </w:tcPr>
          <w:p w14:paraId="21137D13" w14:textId="48FB03E5" w:rsidR="00FF5126" w:rsidRDefault="00FF5126" w:rsidP="00E3489D">
            <w:pPr>
              <w:pStyle w:val="NoSpacing"/>
              <w:rPr>
                <w:rFonts w:ascii="Arial" w:hAnsi="Arial" w:cs="Arial"/>
                <w:sz w:val="24"/>
                <w:szCs w:val="24"/>
              </w:rPr>
            </w:pPr>
            <w:r>
              <w:rPr>
                <w:rFonts w:ascii="Arial" w:hAnsi="Arial" w:cs="Arial"/>
                <w:sz w:val="24"/>
                <w:szCs w:val="24"/>
              </w:rPr>
              <w:t>Corporate Health and Safety Team</w:t>
            </w:r>
          </w:p>
        </w:tc>
      </w:tr>
      <w:tr w:rsidR="00FF5126" w:rsidRPr="00C7172B" w14:paraId="49690DCB" w14:textId="77777777" w:rsidTr="00E3489D">
        <w:tc>
          <w:tcPr>
            <w:tcW w:w="3510" w:type="dxa"/>
          </w:tcPr>
          <w:p w14:paraId="62665F20" w14:textId="77777777" w:rsidR="00FF5126" w:rsidRDefault="00FF5126" w:rsidP="00E3489D">
            <w:pPr>
              <w:pStyle w:val="NoSpacing"/>
              <w:rPr>
                <w:rFonts w:ascii="Arial" w:hAnsi="Arial" w:cs="Arial"/>
                <w:sz w:val="24"/>
                <w:szCs w:val="24"/>
              </w:rPr>
            </w:pPr>
            <w:r>
              <w:rPr>
                <w:rFonts w:ascii="Arial" w:hAnsi="Arial" w:cs="Arial"/>
                <w:sz w:val="24"/>
                <w:szCs w:val="24"/>
              </w:rPr>
              <w:t>Equality impact assessment</w:t>
            </w:r>
          </w:p>
        </w:tc>
        <w:tc>
          <w:tcPr>
            <w:tcW w:w="5732" w:type="dxa"/>
          </w:tcPr>
          <w:p w14:paraId="0C5C3BA6" w14:textId="77777777" w:rsidR="00FF5126" w:rsidRPr="00C7172B" w:rsidRDefault="00FF5126" w:rsidP="00E3489D">
            <w:pPr>
              <w:pStyle w:val="NoSpacing"/>
              <w:rPr>
                <w:rFonts w:ascii="Arial" w:hAnsi="Arial" w:cs="Arial"/>
                <w:sz w:val="24"/>
                <w:szCs w:val="24"/>
              </w:rPr>
            </w:pPr>
            <w:r>
              <w:rPr>
                <w:rFonts w:ascii="Arial" w:hAnsi="Arial" w:cs="Arial"/>
                <w:sz w:val="24"/>
                <w:szCs w:val="24"/>
              </w:rPr>
              <w:t>23</w:t>
            </w:r>
            <w:r w:rsidRPr="00C7172B">
              <w:rPr>
                <w:rFonts w:ascii="Arial" w:hAnsi="Arial" w:cs="Arial"/>
                <w:sz w:val="24"/>
                <w:szCs w:val="24"/>
                <w:vertAlign w:val="superscript"/>
              </w:rPr>
              <w:t>rd</w:t>
            </w:r>
            <w:r>
              <w:rPr>
                <w:rFonts w:ascii="Arial" w:hAnsi="Arial" w:cs="Arial"/>
                <w:sz w:val="24"/>
                <w:szCs w:val="24"/>
              </w:rPr>
              <w:t xml:space="preserve"> July 2019 CHSC approved</w:t>
            </w:r>
          </w:p>
        </w:tc>
      </w:tr>
      <w:tr w:rsidR="00FF5126" w14:paraId="5F109750" w14:textId="77777777" w:rsidTr="00E3489D">
        <w:tc>
          <w:tcPr>
            <w:tcW w:w="3510" w:type="dxa"/>
          </w:tcPr>
          <w:p w14:paraId="5E431151" w14:textId="77777777" w:rsidR="00FF5126" w:rsidRDefault="00FF5126" w:rsidP="00E3489D">
            <w:pPr>
              <w:pStyle w:val="NoSpacing"/>
              <w:rPr>
                <w:rFonts w:ascii="Arial" w:hAnsi="Arial" w:cs="Arial"/>
                <w:sz w:val="24"/>
                <w:szCs w:val="24"/>
              </w:rPr>
            </w:pPr>
            <w:r>
              <w:rPr>
                <w:rFonts w:ascii="Arial" w:hAnsi="Arial" w:cs="Arial"/>
                <w:sz w:val="24"/>
                <w:szCs w:val="24"/>
              </w:rPr>
              <w:t>Version control</w:t>
            </w:r>
          </w:p>
        </w:tc>
        <w:tc>
          <w:tcPr>
            <w:tcW w:w="5732" w:type="dxa"/>
          </w:tcPr>
          <w:p w14:paraId="4DFC31D5" w14:textId="4179D130" w:rsidR="00FF5126" w:rsidRDefault="00FF5126" w:rsidP="00E3489D">
            <w:pPr>
              <w:pStyle w:val="NoSpacing"/>
              <w:rPr>
                <w:rFonts w:ascii="Arial" w:hAnsi="Arial" w:cs="Arial"/>
                <w:sz w:val="24"/>
                <w:szCs w:val="24"/>
              </w:rPr>
            </w:pPr>
            <w:r>
              <w:rPr>
                <w:rFonts w:ascii="Arial" w:hAnsi="Arial" w:cs="Arial"/>
                <w:sz w:val="24"/>
                <w:szCs w:val="24"/>
              </w:rPr>
              <w:t xml:space="preserve">Version 2 </w:t>
            </w:r>
          </w:p>
        </w:tc>
      </w:tr>
      <w:tr w:rsidR="00FF5126" w:rsidRPr="00C7172B" w14:paraId="2829247C" w14:textId="77777777" w:rsidTr="00E3489D">
        <w:tc>
          <w:tcPr>
            <w:tcW w:w="3510" w:type="dxa"/>
          </w:tcPr>
          <w:p w14:paraId="1A89B739" w14:textId="6C0AC30F" w:rsidR="00FF5126" w:rsidRDefault="00FF5126" w:rsidP="00E3489D">
            <w:pPr>
              <w:pStyle w:val="NoSpacing"/>
              <w:rPr>
                <w:rFonts w:ascii="Arial" w:hAnsi="Arial" w:cs="Arial"/>
                <w:sz w:val="24"/>
                <w:szCs w:val="24"/>
              </w:rPr>
            </w:pPr>
            <w:r>
              <w:rPr>
                <w:rFonts w:ascii="Arial" w:hAnsi="Arial" w:cs="Arial"/>
                <w:sz w:val="24"/>
                <w:szCs w:val="24"/>
              </w:rPr>
              <w:t>Review required</w:t>
            </w:r>
          </w:p>
        </w:tc>
        <w:tc>
          <w:tcPr>
            <w:tcW w:w="5732" w:type="dxa"/>
          </w:tcPr>
          <w:p w14:paraId="5B6E3964" w14:textId="77777777" w:rsidR="00FF5126" w:rsidRDefault="00FF5126" w:rsidP="00E3489D">
            <w:pPr>
              <w:pStyle w:val="NoSpacing"/>
              <w:rPr>
                <w:rFonts w:ascii="Arial" w:hAnsi="Arial" w:cs="Arial"/>
                <w:sz w:val="24"/>
                <w:szCs w:val="24"/>
              </w:rPr>
            </w:pPr>
            <w:r>
              <w:rPr>
                <w:rFonts w:ascii="Arial" w:hAnsi="Arial" w:cs="Arial"/>
                <w:sz w:val="24"/>
                <w:szCs w:val="24"/>
              </w:rPr>
              <w:t>Review of e-learning offer</w:t>
            </w:r>
          </w:p>
          <w:p w14:paraId="0BDC04F6" w14:textId="53333AEF" w:rsidR="00FF5126" w:rsidRDefault="00FF5126" w:rsidP="00E3489D">
            <w:pPr>
              <w:pStyle w:val="NoSpacing"/>
              <w:rPr>
                <w:rFonts w:ascii="Arial" w:hAnsi="Arial" w:cs="Arial"/>
                <w:sz w:val="24"/>
                <w:szCs w:val="24"/>
              </w:rPr>
            </w:pPr>
            <w:r>
              <w:rPr>
                <w:rFonts w:ascii="Arial" w:hAnsi="Arial" w:cs="Arial"/>
                <w:sz w:val="24"/>
                <w:szCs w:val="24"/>
              </w:rPr>
              <w:t xml:space="preserve">Manager training review based on hazard and risks in service. </w:t>
            </w:r>
          </w:p>
          <w:p w14:paraId="3046D369" w14:textId="1F31F58A" w:rsidR="00FF5126" w:rsidRPr="00C7172B" w:rsidRDefault="00FF5126" w:rsidP="00E3489D">
            <w:pPr>
              <w:pStyle w:val="NoSpacing"/>
              <w:rPr>
                <w:rFonts w:ascii="Arial" w:hAnsi="Arial" w:cs="Arial"/>
                <w:sz w:val="24"/>
                <w:szCs w:val="24"/>
              </w:rPr>
            </w:pPr>
            <w:r>
              <w:rPr>
                <w:rFonts w:ascii="Arial" w:hAnsi="Arial" w:cs="Arial"/>
                <w:sz w:val="24"/>
                <w:szCs w:val="24"/>
              </w:rPr>
              <w:t xml:space="preserve">Reference to updated leadership accountabilities and expectations </w:t>
            </w:r>
          </w:p>
        </w:tc>
      </w:tr>
      <w:tr w:rsidR="00FF5126" w:rsidRPr="00C7172B" w14:paraId="1910ADC9" w14:textId="77777777" w:rsidTr="00E3489D">
        <w:tc>
          <w:tcPr>
            <w:tcW w:w="3510" w:type="dxa"/>
          </w:tcPr>
          <w:p w14:paraId="447AB231" w14:textId="60B7A444" w:rsidR="00FF5126" w:rsidRDefault="00FF5126" w:rsidP="00E3489D">
            <w:pPr>
              <w:pStyle w:val="NoSpacing"/>
              <w:rPr>
                <w:rFonts w:ascii="Arial" w:hAnsi="Arial" w:cs="Arial"/>
                <w:sz w:val="24"/>
                <w:szCs w:val="24"/>
              </w:rPr>
            </w:pPr>
            <w:r>
              <w:rPr>
                <w:rFonts w:ascii="Arial" w:hAnsi="Arial" w:cs="Arial"/>
                <w:sz w:val="24"/>
                <w:szCs w:val="24"/>
              </w:rPr>
              <w:t>Review date:</w:t>
            </w:r>
          </w:p>
        </w:tc>
        <w:tc>
          <w:tcPr>
            <w:tcW w:w="5732" w:type="dxa"/>
          </w:tcPr>
          <w:p w14:paraId="3212DF63" w14:textId="4637884D" w:rsidR="00FF5126" w:rsidRDefault="00FF5126" w:rsidP="00E3489D">
            <w:pPr>
              <w:pStyle w:val="NoSpacing"/>
              <w:rPr>
                <w:rFonts w:ascii="Arial" w:hAnsi="Arial" w:cs="Arial"/>
                <w:sz w:val="24"/>
                <w:szCs w:val="24"/>
              </w:rPr>
            </w:pPr>
            <w:r>
              <w:rPr>
                <w:rFonts w:ascii="Arial" w:hAnsi="Arial" w:cs="Arial"/>
                <w:sz w:val="24"/>
                <w:szCs w:val="24"/>
              </w:rPr>
              <w:t>24/01/2023</w:t>
            </w:r>
          </w:p>
        </w:tc>
      </w:tr>
      <w:tr w:rsidR="00470098" w:rsidRPr="00C7172B" w14:paraId="23D5931B" w14:textId="77777777" w:rsidTr="00E3489D">
        <w:tc>
          <w:tcPr>
            <w:tcW w:w="3510" w:type="dxa"/>
          </w:tcPr>
          <w:p w14:paraId="2E7215F3" w14:textId="534312EF" w:rsidR="00470098" w:rsidRDefault="00470098" w:rsidP="00E3489D">
            <w:pPr>
              <w:pStyle w:val="NoSpacing"/>
              <w:rPr>
                <w:rFonts w:ascii="Arial" w:hAnsi="Arial" w:cs="Arial"/>
                <w:sz w:val="24"/>
                <w:szCs w:val="24"/>
              </w:rPr>
            </w:pPr>
            <w:r>
              <w:rPr>
                <w:rFonts w:ascii="Arial" w:hAnsi="Arial" w:cs="Arial"/>
                <w:sz w:val="24"/>
                <w:szCs w:val="24"/>
              </w:rPr>
              <w:t xml:space="preserve">CHSC ratification </w:t>
            </w:r>
          </w:p>
        </w:tc>
        <w:tc>
          <w:tcPr>
            <w:tcW w:w="5732" w:type="dxa"/>
          </w:tcPr>
          <w:p w14:paraId="69C0C86B" w14:textId="61EB1DCC" w:rsidR="00470098" w:rsidRDefault="00470098" w:rsidP="00E3489D">
            <w:pPr>
              <w:pStyle w:val="NoSpacing"/>
              <w:rPr>
                <w:rFonts w:ascii="Arial" w:hAnsi="Arial" w:cs="Arial"/>
                <w:sz w:val="24"/>
                <w:szCs w:val="24"/>
              </w:rPr>
            </w:pPr>
            <w:r>
              <w:rPr>
                <w:rFonts w:ascii="Arial" w:hAnsi="Arial" w:cs="Arial"/>
                <w:sz w:val="24"/>
                <w:szCs w:val="24"/>
              </w:rPr>
              <w:t>02/02/2023</w:t>
            </w:r>
          </w:p>
        </w:tc>
      </w:tr>
    </w:tbl>
    <w:p w14:paraId="59318F4D" w14:textId="77777777" w:rsidR="008116EE" w:rsidRDefault="008116EE" w:rsidP="008116EE">
      <w:pPr>
        <w:rPr>
          <w:rFonts w:ascii="Arial" w:hAnsi="Arial" w:cs="Arial"/>
          <w:sz w:val="24"/>
          <w:szCs w:val="24"/>
        </w:rPr>
      </w:pPr>
    </w:p>
    <w:p w14:paraId="5D535756" w14:textId="77777777" w:rsidR="007A49C5" w:rsidRPr="008116EE" w:rsidRDefault="007A49C5" w:rsidP="008116EE">
      <w:pPr>
        <w:rPr>
          <w:rFonts w:ascii="Arial" w:hAnsi="Arial" w:cs="Arial"/>
          <w:sz w:val="24"/>
          <w:szCs w:val="24"/>
        </w:rPr>
      </w:pPr>
      <w:r w:rsidRPr="008116EE">
        <w:rPr>
          <w:rFonts w:ascii="Arial" w:hAnsi="Arial" w:cs="Arial"/>
          <w:b/>
          <w:sz w:val="24"/>
          <w:szCs w:val="24"/>
        </w:rPr>
        <w:lastRenderedPageBreak/>
        <w:t>Introduction</w:t>
      </w:r>
    </w:p>
    <w:p w14:paraId="614A5A54" w14:textId="77777777" w:rsidR="007A49C5" w:rsidRPr="00227EF0" w:rsidRDefault="007A49C5" w:rsidP="007A49C5">
      <w:pPr>
        <w:autoSpaceDE w:val="0"/>
        <w:autoSpaceDN w:val="0"/>
        <w:adjustRightInd w:val="0"/>
        <w:spacing w:after="0" w:line="240" w:lineRule="auto"/>
        <w:rPr>
          <w:rFonts w:ascii="Arial" w:hAnsi="Arial" w:cs="Arial"/>
          <w:sz w:val="24"/>
          <w:szCs w:val="24"/>
        </w:rPr>
      </w:pPr>
    </w:p>
    <w:p w14:paraId="00EB7A0E" w14:textId="33CC76A3" w:rsidR="00DF1376" w:rsidRDefault="008C3E8D" w:rsidP="007A49C5">
      <w:pPr>
        <w:autoSpaceDE w:val="0"/>
        <w:autoSpaceDN w:val="0"/>
        <w:adjustRightInd w:val="0"/>
        <w:spacing w:after="0" w:line="240" w:lineRule="auto"/>
        <w:rPr>
          <w:rFonts w:ascii="Arial" w:hAnsi="Arial" w:cs="Arial"/>
          <w:sz w:val="24"/>
          <w:szCs w:val="24"/>
        </w:rPr>
      </w:pPr>
      <w:r w:rsidRPr="00647715">
        <w:rPr>
          <w:rFonts w:ascii="Arial" w:hAnsi="Arial" w:cs="Arial"/>
          <w:color w:val="323232"/>
          <w:sz w:val="24"/>
          <w:szCs w:val="24"/>
          <w:shd w:val="clear" w:color="auto" w:fill="FFFFFF"/>
        </w:rPr>
        <w:t>Effective health and safety</w:t>
      </w:r>
      <w:r w:rsidR="00647715">
        <w:rPr>
          <w:rFonts w:ascii="Arial" w:hAnsi="Arial" w:cs="Arial"/>
          <w:color w:val="323232"/>
          <w:sz w:val="24"/>
          <w:szCs w:val="24"/>
          <w:shd w:val="clear" w:color="auto" w:fill="FFFFFF"/>
        </w:rPr>
        <w:t xml:space="preserve"> training and information </w:t>
      </w:r>
      <w:r w:rsidRPr="00647715">
        <w:rPr>
          <w:rFonts w:ascii="Arial" w:hAnsi="Arial" w:cs="Arial"/>
          <w:color w:val="323232"/>
          <w:sz w:val="24"/>
          <w:szCs w:val="24"/>
          <w:shd w:val="clear" w:color="auto" w:fill="FFFFFF"/>
        </w:rPr>
        <w:t>is essential to make sure everyone has the necessary skills, knowledge and information to do their jobs safely.</w:t>
      </w:r>
      <w:r w:rsidR="00DF1376" w:rsidRPr="00647715">
        <w:rPr>
          <w:rFonts w:ascii="Arial" w:hAnsi="Arial" w:cs="Arial"/>
          <w:color w:val="323232"/>
          <w:sz w:val="24"/>
          <w:szCs w:val="24"/>
          <w:shd w:val="clear" w:color="auto" w:fill="FFFFFF"/>
        </w:rPr>
        <w:t xml:space="preserve"> By providing</w:t>
      </w:r>
      <w:r w:rsidR="00647715">
        <w:rPr>
          <w:rFonts w:ascii="Arial" w:hAnsi="Arial" w:cs="Arial"/>
          <w:color w:val="323232"/>
          <w:sz w:val="24"/>
          <w:szCs w:val="24"/>
          <w:shd w:val="clear" w:color="auto" w:fill="FFFFFF"/>
        </w:rPr>
        <w:t xml:space="preserve"> this </w:t>
      </w:r>
      <w:r w:rsidR="00DF1376" w:rsidRPr="00647715">
        <w:rPr>
          <w:rFonts w:ascii="Arial" w:hAnsi="Arial" w:cs="Arial"/>
          <w:sz w:val="24"/>
          <w:szCs w:val="24"/>
        </w:rPr>
        <w:t>it helps us to:</w:t>
      </w:r>
    </w:p>
    <w:p w14:paraId="45F01E63" w14:textId="77777777" w:rsidR="00647715" w:rsidRPr="00647715" w:rsidRDefault="00647715" w:rsidP="007A49C5">
      <w:pPr>
        <w:autoSpaceDE w:val="0"/>
        <w:autoSpaceDN w:val="0"/>
        <w:adjustRightInd w:val="0"/>
        <w:spacing w:after="0" w:line="240" w:lineRule="auto"/>
        <w:rPr>
          <w:rFonts w:ascii="Arial" w:hAnsi="Arial" w:cs="Arial"/>
          <w:sz w:val="24"/>
          <w:szCs w:val="24"/>
        </w:rPr>
      </w:pPr>
    </w:p>
    <w:p w14:paraId="755A8BF1" w14:textId="2909827C" w:rsidR="00DF1376" w:rsidRPr="00647715" w:rsidRDefault="00DF1376" w:rsidP="00647715">
      <w:pPr>
        <w:pStyle w:val="ListParagraph"/>
        <w:numPr>
          <w:ilvl w:val="0"/>
          <w:numId w:val="21"/>
        </w:numPr>
        <w:autoSpaceDE w:val="0"/>
        <w:autoSpaceDN w:val="0"/>
        <w:adjustRightInd w:val="0"/>
        <w:spacing w:after="0" w:line="240" w:lineRule="auto"/>
        <w:rPr>
          <w:rFonts w:ascii="Arial" w:hAnsi="Arial" w:cs="Arial"/>
          <w:sz w:val="24"/>
          <w:szCs w:val="24"/>
        </w:rPr>
      </w:pPr>
      <w:r w:rsidRPr="00647715">
        <w:rPr>
          <w:rFonts w:ascii="Arial" w:hAnsi="Arial" w:cs="Arial"/>
          <w:sz w:val="24"/>
          <w:szCs w:val="24"/>
        </w:rPr>
        <w:t>ensure that colleagues know how to work safely and without risks to health</w:t>
      </w:r>
    </w:p>
    <w:p w14:paraId="78198907" w14:textId="75286076" w:rsidR="00DF1376" w:rsidRPr="00647715" w:rsidRDefault="00DF1376" w:rsidP="00647715">
      <w:pPr>
        <w:pStyle w:val="ListParagraph"/>
        <w:numPr>
          <w:ilvl w:val="0"/>
          <w:numId w:val="21"/>
        </w:numPr>
        <w:autoSpaceDE w:val="0"/>
        <w:autoSpaceDN w:val="0"/>
        <w:adjustRightInd w:val="0"/>
        <w:spacing w:after="0" w:line="240" w:lineRule="auto"/>
        <w:rPr>
          <w:rFonts w:ascii="Arial" w:hAnsi="Arial" w:cs="Arial"/>
          <w:sz w:val="24"/>
          <w:szCs w:val="24"/>
        </w:rPr>
      </w:pPr>
      <w:r w:rsidRPr="00647715">
        <w:rPr>
          <w:rFonts w:ascii="Arial" w:hAnsi="Arial" w:cs="Arial"/>
          <w:sz w:val="24"/>
          <w:szCs w:val="24"/>
        </w:rPr>
        <w:t>develop a positive health and safety culture, where safe and healthy working becomes second nature to</w:t>
      </w:r>
      <w:r w:rsidR="00647715">
        <w:rPr>
          <w:rFonts w:ascii="Arial" w:hAnsi="Arial" w:cs="Arial"/>
          <w:sz w:val="24"/>
          <w:szCs w:val="24"/>
        </w:rPr>
        <w:t xml:space="preserve"> </w:t>
      </w:r>
      <w:r w:rsidRPr="00647715">
        <w:rPr>
          <w:rFonts w:ascii="Arial" w:hAnsi="Arial" w:cs="Arial"/>
          <w:sz w:val="24"/>
          <w:szCs w:val="24"/>
        </w:rPr>
        <w:t>everyone</w:t>
      </w:r>
    </w:p>
    <w:p w14:paraId="542C8E60" w14:textId="1FBB9C51" w:rsidR="00DF1376" w:rsidRPr="00647715" w:rsidRDefault="00DF1376" w:rsidP="00647715">
      <w:pPr>
        <w:pStyle w:val="ListParagraph"/>
        <w:numPr>
          <w:ilvl w:val="0"/>
          <w:numId w:val="21"/>
        </w:numPr>
        <w:autoSpaceDE w:val="0"/>
        <w:autoSpaceDN w:val="0"/>
        <w:adjustRightInd w:val="0"/>
        <w:spacing w:after="0" w:line="240" w:lineRule="auto"/>
        <w:rPr>
          <w:rFonts w:ascii="Arial" w:hAnsi="Arial" w:cs="Arial"/>
          <w:sz w:val="24"/>
          <w:szCs w:val="24"/>
        </w:rPr>
      </w:pPr>
      <w:r w:rsidRPr="00647715">
        <w:rPr>
          <w:rFonts w:ascii="Arial" w:hAnsi="Arial" w:cs="Arial"/>
          <w:sz w:val="24"/>
          <w:szCs w:val="24"/>
        </w:rPr>
        <w:t>meet our legal duty to protect the health and safety of our employees.</w:t>
      </w:r>
    </w:p>
    <w:p w14:paraId="54D0F560" w14:textId="77777777" w:rsidR="007A6F4B" w:rsidRDefault="00DF1376" w:rsidP="007A6F4B">
      <w:pPr>
        <w:pStyle w:val="ListParagraph"/>
        <w:numPr>
          <w:ilvl w:val="0"/>
          <w:numId w:val="21"/>
        </w:numPr>
        <w:autoSpaceDE w:val="0"/>
        <w:autoSpaceDN w:val="0"/>
        <w:adjustRightInd w:val="0"/>
        <w:spacing w:after="0" w:line="240" w:lineRule="auto"/>
        <w:rPr>
          <w:rFonts w:ascii="Arial" w:hAnsi="Arial" w:cs="Arial"/>
          <w:sz w:val="24"/>
          <w:szCs w:val="24"/>
        </w:rPr>
      </w:pPr>
      <w:r w:rsidRPr="007A6F4B">
        <w:rPr>
          <w:rFonts w:ascii="Arial" w:hAnsi="Arial" w:cs="Arial"/>
          <w:sz w:val="24"/>
          <w:szCs w:val="24"/>
        </w:rPr>
        <w:t>will contribute towards making your employees competent in health and safety</w:t>
      </w:r>
    </w:p>
    <w:p w14:paraId="07C8351B" w14:textId="77777777" w:rsidR="007A6F4B" w:rsidRDefault="00DF1376" w:rsidP="007A6F4B">
      <w:pPr>
        <w:pStyle w:val="ListParagraph"/>
        <w:numPr>
          <w:ilvl w:val="0"/>
          <w:numId w:val="21"/>
        </w:numPr>
        <w:autoSpaceDE w:val="0"/>
        <w:autoSpaceDN w:val="0"/>
        <w:adjustRightInd w:val="0"/>
        <w:spacing w:after="0" w:line="240" w:lineRule="auto"/>
        <w:rPr>
          <w:rFonts w:ascii="Arial" w:hAnsi="Arial" w:cs="Arial"/>
          <w:sz w:val="24"/>
          <w:szCs w:val="24"/>
        </w:rPr>
      </w:pPr>
      <w:r w:rsidRPr="007A6F4B">
        <w:rPr>
          <w:rFonts w:ascii="Arial" w:hAnsi="Arial" w:cs="Arial"/>
          <w:sz w:val="24"/>
          <w:szCs w:val="24"/>
        </w:rPr>
        <w:t>can help avoid the distress that accidents and ill health cause</w:t>
      </w:r>
    </w:p>
    <w:p w14:paraId="33214DF8" w14:textId="10221D3C" w:rsidR="00DF1376" w:rsidRPr="007A6F4B" w:rsidRDefault="00DF1376" w:rsidP="007A6F4B">
      <w:pPr>
        <w:pStyle w:val="ListParagraph"/>
        <w:numPr>
          <w:ilvl w:val="0"/>
          <w:numId w:val="21"/>
        </w:numPr>
        <w:autoSpaceDE w:val="0"/>
        <w:autoSpaceDN w:val="0"/>
        <w:adjustRightInd w:val="0"/>
        <w:spacing w:after="0" w:line="240" w:lineRule="auto"/>
        <w:rPr>
          <w:rFonts w:ascii="Arial" w:hAnsi="Arial" w:cs="Arial"/>
          <w:sz w:val="24"/>
          <w:szCs w:val="24"/>
        </w:rPr>
      </w:pPr>
      <w:r w:rsidRPr="007A6F4B">
        <w:rPr>
          <w:rFonts w:ascii="Arial" w:hAnsi="Arial" w:cs="Arial"/>
          <w:sz w:val="24"/>
          <w:szCs w:val="24"/>
        </w:rPr>
        <w:t>can help avoid the financial costs of accidents and occupational ill health</w:t>
      </w:r>
    </w:p>
    <w:p w14:paraId="29269F15" w14:textId="77777777" w:rsidR="00AB47F3" w:rsidRPr="00227EF0" w:rsidRDefault="00AB47F3" w:rsidP="00AB47F3">
      <w:pPr>
        <w:pStyle w:val="NoSpacing"/>
        <w:spacing w:before="240"/>
        <w:rPr>
          <w:rFonts w:ascii="Arial" w:hAnsi="Arial" w:cs="Arial"/>
          <w:b/>
          <w:sz w:val="24"/>
          <w:szCs w:val="24"/>
        </w:rPr>
      </w:pPr>
      <w:r w:rsidRPr="00227EF0">
        <w:rPr>
          <w:rFonts w:ascii="Arial" w:hAnsi="Arial" w:cs="Arial"/>
          <w:b/>
          <w:sz w:val="24"/>
          <w:szCs w:val="24"/>
        </w:rPr>
        <w:t>Policy application:</w:t>
      </w:r>
    </w:p>
    <w:p w14:paraId="49B1C22B" w14:textId="77777777" w:rsidR="00AB47F3" w:rsidRPr="00227EF0" w:rsidRDefault="00AB47F3" w:rsidP="007A49C5">
      <w:pPr>
        <w:autoSpaceDE w:val="0"/>
        <w:autoSpaceDN w:val="0"/>
        <w:adjustRightInd w:val="0"/>
        <w:spacing w:after="0" w:line="240" w:lineRule="auto"/>
        <w:rPr>
          <w:rFonts w:ascii="Arial" w:hAnsi="Arial" w:cs="Arial"/>
          <w:sz w:val="24"/>
          <w:szCs w:val="24"/>
        </w:rPr>
      </w:pPr>
    </w:p>
    <w:p w14:paraId="4372C7C8" w14:textId="77777777" w:rsidR="00910EE0" w:rsidRPr="00227EF0" w:rsidRDefault="00910EE0" w:rsidP="00910EE0">
      <w:pPr>
        <w:pStyle w:val="NoSpacing"/>
        <w:numPr>
          <w:ilvl w:val="0"/>
          <w:numId w:val="3"/>
        </w:numPr>
        <w:rPr>
          <w:rFonts w:ascii="Arial" w:hAnsi="Arial" w:cs="Arial"/>
          <w:sz w:val="24"/>
          <w:szCs w:val="24"/>
        </w:rPr>
      </w:pPr>
      <w:r w:rsidRPr="00227EF0">
        <w:rPr>
          <w:rFonts w:ascii="Arial" w:hAnsi="Arial" w:cs="Arial"/>
          <w:sz w:val="24"/>
          <w:szCs w:val="24"/>
        </w:rPr>
        <w:t>This policy applies to:</w:t>
      </w:r>
    </w:p>
    <w:p w14:paraId="25672D88" w14:textId="77777777" w:rsidR="00910EE0" w:rsidRPr="00227EF0" w:rsidRDefault="00910EE0" w:rsidP="00910EE0">
      <w:pPr>
        <w:pStyle w:val="NoSpacing"/>
        <w:rPr>
          <w:rFonts w:ascii="Arial" w:hAnsi="Arial" w:cs="Arial"/>
          <w:sz w:val="24"/>
          <w:szCs w:val="24"/>
        </w:rPr>
      </w:pPr>
    </w:p>
    <w:p w14:paraId="024A8723" w14:textId="644F7161" w:rsidR="00910EE0" w:rsidRPr="00227EF0" w:rsidRDefault="007A6F4B" w:rsidP="00910EE0">
      <w:pPr>
        <w:pStyle w:val="NoSpacing"/>
        <w:numPr>
          <w:ilvl w:val="0"/>
          <w:numId w:val="4"/>
        </w:numPr>
        <w:rPr>
          <w:rFonts w:ascii="Arial" w:hAnsi="Arial" w:cs="Arial"/>
          <w:sz w:val="24"/>
          <w:szCs w:val="24"/>
        </w:rPr>
      </w:pPr>
      <w:r>
        <w:rPr>
          <w:rFonts w:ascii="Arial" w:hAnsi="Arial" w:cs="Arial"/>
          <w:sz w:val="24"/>
          <w:szCs w:val="24"/>
        </w:rPr>
        <w:t>a</w:t>
      </w:r>
      <w:r w:rsidR="00AB47F3" w:rsidRPr="00227EF0">
        <w:rPr>
          <w:rFonts w:ascii="Arial" w:hAnsi="Arial" w:cs="Arial"/>
          <w:sz w:val="24"/>
          <w:szCs w:val="24"/>
        </w:rPr>
        <w:t>ll employees – including agency employees</w:t>
      </w:r>
    </w:p>
    <w:p w14:paraId="002EFD32" w14:textId="3CA3FF63" w:rsidR="00910EE0" w:rsidRPr="00227EF0" w:rsidRDefault="007A6F4B" w:rsidP="00910EE0">
      <w:pPr>
        <w:pStyle w:val="NoSpacing"/>
        <w:numPr>
          <w:ilvl w:val="0"/>
          <w:numId w:val="4"/>
        </w:numPr>
        <w:rPr>
          <w:rFonts w:ascii="Arial" w:hAnsi="Arial" w:cs="Arial"/>
          <w:sz w:val="24"/>
          <w:szCs w:val="24"/>
        </w:rPr>
      </w:pPr>
      <w:r>
        <w:rPr>
          <w:rFonts w:ascii="Arial" w:hAnsi="Arial" w:cs="Arial"/>
          <w:sz w:val="24"/>
          <w:szCs w:val="24"/>
        </w:rPr>
        <w:t>v</w:t>
      </w:r>
      <w:r w:rsidR="00910EE0" w:rsidRPr="00227EF0">
        <w:rPr>
          <w:rFonts w:ascii="Arial" w:hAnsi="Arial" w:cs="Arial"/>
          <w:sz w:val="24"/>
          <w:szCs w:val="24"/>
        </w:rPr>
        <w:t>olunteers</w:t>
      </w:r>
    </w:p>
    <w:p w14:paraId="2D46B851" w14:textId="6CCEA20C" w:rsidR="007A6F4B" w:rsidRPr="007A6F4B" w:rsidRDefault="007A6F4B" w:rsidP="007A6F4B">
      <w:pPr>
        <w:pStyle w:val="NoSpacing"/>
        <w:numPr>
          <w:ilvl w:val="0"/>
          <w:numId w:val="4"/>
        </w:numPr>
        <w:rPr>
          <w:rFonts w:ascii="Arial" w:hAnsi="Arial" w:cs="Arial"/>
          <w:sz w:val="24"/>
          <w:szCs w:val="24"/>
        </w:rPr>
      </w:pPr>
      <w:r>
        <w:rPr>
          <w:rFonts w:ascii="Arial" w:hAnsi="Arial" w:cs="Arial"/>
          <w:sz w:val="24"/>
          <w:szCs w:val="24"/>
        </w:rPr>
        <w:t>s</w:t>
      </w:r>
      <w:r w:rsidR="00AB47F3" w:rsidRPr="00227EF0">
        <w:rPr>
          <w:rFonts w:ascii="Arial" w:hAnsi="Arial" w:cs="Arial"/>
          <w:sz w:val="24"/>
          <w:szCs w:val="24"/>
        </w:rPr>
        <w:t xml:space="preserve">chool </w:t>
      </w:r>
      <w:r>
        <w:rPr>
          <w:rFonts w:ascii="Arial" w:hAnsi="Arial" w:cs="Arial"/>
          <w:sz w:val="24"/>
          <w:szCs w:val="24"/>
        </w:rPr>
        <w:t>g</w:t>
      </w:r>
      <w:r w:rsidR="00AB47F3" w:rsidRPr="00227EF0">
        <w:rPr>
          <w:rFonts w:ascii="Arial" w:hAnsi="Arial" w:cs="Arial"/>
          <w:sz w:val="24"/>
          <w:szCs w:val="24"/>
        </w:rPr>
        <w:t xml:space="preserve">overnors and </w:t>
      </w:r>
      <w:r>
        <w:rPr>
          <w:rFonts w:ascii="Arial" w:hAnsi="Arial" w:cs="Arial"/>
          <w:sz w:val="24"/>
          <w:szCs w:val="24"/>
        </w:rPr>
        <w:t xml:space="preserve">councillors </w:t>
      </w:r>
    </w:p>
    <w:p w14:paraId="08359C59" w14:textId="77777777" w:rsidR="002E02F2" w:rsidRDefault="002E02F2" w:rsidP="00AB47F3">
      <w:pPr>
        <w:pStyle w:val="NoSpacing"/>
        <w:rPr>
          <w:rFonts w:ascii="Arial" w:hAnsi="Arial" w:cs="Arial"/>
          <w:b/>
          <w:sz w:val="24"/>
          <w:szCs w:val="24"/>
        </w:rPr>
      </w:pPr>
    </w:p>
    <w:p w14:paraId="0BBBB73C" w14:textId="77777777" w:rsidR="00AB47F3" w:rsidRPr="00227EF0" w:rsidRDefault="00AB47F3" w:rsidP="00AB47F3">
      <w:pPr>
        <w:pStyle w:val="NoSpacing"/>
        <w:rPr>
          <w:rFonts w:ascii="Arial" w:hAnsi="Arial" w:cs="Arial"/>
          <w:b/>
          <w:sz w:val="24"/>
          <w:szCs w:val="24"/>
        </w:rPr>
      </w:pPr>
      <w:r w:rsidRPr="00227EF0">
        <w:rPr>
          <w:rFonts w:ascii="Arial" w:hAnsi="Arial" w:cs="Arial"/>
          <w:b/>
          <w:sz w:val="24"/>
          <w:szCs w:val="24"/>
        </w:rPr>
        <w:t>Policy aims:</w:t>
      </w:r>
    </w:p>
    <w:p w14:paraId="3B71356A" w14:textId="77777777" w:rsidR="00AB47F3" w:rsidRPr="00227EF0" w:rsidRDefault="00AB47F3" w:rsidP="00AB47F3">
      <w:pPr>
        <w:pStyle w:val="NoSpacing"/>
        <w:rPr>
          <w:rFonts w:ascii="Arial" w:hAnsi="Arial" w:cs="Arial"/>
          <w:sz w:val="24"/>
          <w:szCs w:val="24"/>
        </w:rPr>
      </w:pPr>
    </w:p>
    <w:p w14:paraId="011AFB54" w14:textId="77777777" w:rsidR="00AB47F3" w:rsidRPr="00227EF0" w:rsidRDefault="00AB47F3" w:rsidP="00AB47F3">
      <w:pPr>
        <w:pStyle w:val="NoSpacing"/>
        <w:numPr>
          <w:ilvl w:val="0"/>
          <w:numId w:val="3"/>
        </w:numPr>
        <w:rPr>
          <w:rFonts w:ascii="Arial" w:hAnsi="Arial" w:cs="Arial"/>
          <w:sz w:val="24"/>
          <w:szCs w:val="24"/>
        </w:rPr>
      </w:pPr>
      <w:r w:rsidRPr="00227EF0">
        <w:rPr>
          <w:rFonts w:ascii="Arial" w:hAnsi="Arial" w:cs="Arial"/>
          <w:sz w:val="24"/>
          <w:szCs w:val="24"/>
        </w:rPr>
        <w:t>This policy aims to:</w:t>
      </w:r>
    </w:p>
    <w:p w14:paraId="03287480" w14:textId="77777777" w:rsidR="00AB47F3" w:rsidRPr="00227EF0" w:rsidRDefault="00AB47F3" w:rsidP="00AB47F3">
      <w:pPr>
        <w:pStyle w:val="NoSpacing"/>
        <w:rPr>
          <w:rFonts w:ascii="Arial" w:hAnsi="Arial" w:cs="Arial"/>
          <w:sz w:val="24"/>
          <w:szCs w:val="24"/>
        </w:rPr>
      </w:pPr>
    </w:p>
    <w:p w14:paraId="420A01B5" w14:textId="79ECC7B7" w:rsidR="00AB47F3" w:rsidRPr="00227EF0" w:rsidRDefault="007A6F4B" w:rsidP="00AB47F3">
      <w:pPr>
        <w:pStyle w:val="NoSpacing"/>
        <w:numPr>
          <w:ilvl w:val="0"/>
          <w:numId w:val="5"/>
        </w:numPr>
        <w:rPr>
          <w:rFonts w:ascii="Arial" w:hAnsi="Arial" w:cs="Arial"/>
          <w:sz w:val="24"/>
          <w:szCs w:val="24"/>
        </w:rPr>
      </w:pPr>
      <w:r>
        <w:rPr>
          <w:rFonts w:ascii="Arial" w:hAnsi="Arial" w:cs="Arial"/>
          <w:sz w:val="24"/>
          <w:szCs w:val="24"/>
        </w:rPr>
        <w:t>e</w:t>
      </w:r>
      <w:r w:rsidR="008C3E8D">
        <w:rPr>
          <w:rFonts w:ascii="Arial" w:hAnsi="Arial" w:cs="Arial"/>
          <w:sz w:val="24"/>
          <w:szCs w:val="24"/>
        </w:rPr>
        <w:t>nsure</w:t>
      </w:r>
      <w:r w:rsidR="00AB47F3" w:rsidRPr="00227EF0">
        <w:rPr>
          <w:rFonts w:ascii="Arial" w:hAnsi="Arial" w:cs="Arial"/>
          <w:sz w:val="24"/>
          <w:szCs w:val="24"/>
        </w:rPr>
        <w:t xml:space="preserve"> the Council meet</w:t>
      </w:r>
      <w:r w:rsidR="008C3E8D">
        <w:rPr>
          <w:rFonts w:ascii="Arial" w:hAnsi="Arial" w:cs="Arial"/>
          <w:sz w:val="24"/>
          <w:szCs w:val="24"/>
        </w:rPr>
        <w:t>s</w:t>
      </w:r>
      <w:r w:rsidR="00AB47F3" w:rsidRPr="00227EF0">
        <w:rPr>
          <w:rFonts w:ascii="Arial" w:hAnsi="Arial" w:cs="Arial"/>
          <w:sz w:val="24"/>
          <w:szCs w:val="24"/>
        </w:rPr>
        <w:t xml:space="preserve"> its legal obligations under the Health and Safety at Work Act 1974 </w:t>
      </w:r>
      <w:r w:rsidR="008C3E8D">
        <w:rPr>
          <w:rFonts w:ascii="Arial" w:hAnsi="Arial" w:cs="Arial"/>
          <w:sz w:val="24"/>
          <w:szCs w:val="24"/>
        </w:rPr>
        <w:t xml:space="preserve">etc, </w:t>
      </w:r>
      <w:r w:rsidR="00AB47F3" w:rsidRPr="00227EF0">
        <w:rPr>
          <w:rFonts w:ascii="Arial" w:hAnsi="Arial" w:cs="Arial"/>
          <w:sz w:val="24"/>
          <w:szCs w:val="24"/>
        </w:rPr>
        <w:t>the Management of Health and Safety at Work Regulations 1999</w:t>
      </w:r>
      <w:r w:rsidR="008C3E8D">
        <w:rPr>
          <w:rFonts w:ascii="Arial" w:hAnsi="Arial" w:cs="Arial"/>
          <w:sz w:val="24"/>
          <w:szCs w:val="24"/>
        </w:rPr>
        <w:t xml:space="preserve"> and other associated health and safety regulations. </w:t>
      </w:r>
    </w:p>
    <w:p w14:paraId="14F04C5E" w14:textId="77777777" w:rsidR="00AB47F3" w:rsidRPr="00227EF0" w:rsidRDefault="00AB47F3" w:rsidP="00AB47F3">
      <w:pPr>
        <w:pStyle w:val="NoSpacing"/>
        <w:rPr>
          <w:rFonts w:ascii="Arial" w:hAnsi="Arial" w:cs="Arial"/>
          <w:sz w:val="24"/>
          <w:szCs w:val="24"/>
        </w:rPr>
      </w:pPr>
    </w:p>
    <w:p w14:paraId="61AE6194" w14:textId="78CEC7A1" w:rsidR="00AB47F3" w:rsidRPr="00227EF0" w:rsidRDefault="007A6F4B" w:rsidP="00AB47F3">
      <w:pPr>
        <w:pStyle w:val="NoSpacing"/>
        <w:numPr>
          <w:ilvl w:val="0"/>
          <w:numId w:val="5"/>
        </w:numPr>
        <w:rPr>
          <w:rFonts w:ascii="Arial" w:hAnsi="Arial" w:cs="Arial"/>
          <w:sz w:val="24"/>
          <w:szCs w:val="24"/>
        </w:rPr>
      </w:pPr>
      <w:r>
        <w:rPr>
          <w:rFonts w:ascii="Arial" w:hAnsi="Arial" w:cs="Arial"/>
          <w:sz w:val="24"/>
          <w:szCs w:val="24"/>
        </w:rPr>
        <w:t>a</w:t>
      </w:r>
      <w:r w:rsidR="00AB47F3" w:rsidRPr="00227EF0">
        <w:rPr>
          <w:rFonts w:ascii="Arial" w:hAnsi="Arial" w:cs="Arial"/>
          <w:sz w:val="24"/>
          <w:szCs w:val="24"/>
        </w:rPr>
        <w:t>ssist managers to meet their responsibilities under the Coun</w:t>
      </w:r>
      <w:r w:rsidR="008F6CCF">
        <w:rPr>
          <w:rFonts w:ascii="Arial" w:hAnsi="Arial" w:cs="Arial"/>
          <w:sz w:val="24"/>
          <w:szCs w:val="24"/>
        </w:rPr>
        <w:t xml:space="preserve">cil’s Health and Safety Policy </w:t>
      </w:r>
      <w:r w:rsidR="00AB47F3" w:rsidRPr="00227EF0">
        <w:rPr>
          <w:rFonts w:ascii="Arial" w:hAnsi="Arial" w:cs="Arial"/>
          <w:sz w:val="24"/>
          <w:szCs w:val="24"/>
        </w:rPr>
        <w:t>Statement and the requirements of associated health and safety policies.</w:t>
      </w:r>
    </w:p>
    <w:p w14:paraId="79E243C7" w14:textId="77777777" w:rsidR="00AB47F3" w:rsidRPr="00227EF0" w:rsidRDefault="00AB47F3" w:rsidP="00AB47F3">
      <w:pPr>
        <w:pStyle w:val="NoSpacing"/>
        <w:rPr>
          <w:rFonts w:ascii="Arial" w:hAnsi="Arial" w:cs="Arial"/>
          <w:sz w:val="24"/>
          <w:szCs w:val="24"/>
        </w:rPr>
      </w:pPr>
    </w:p>
    <w:p w14:paraId="784F2166" w14:textId="766CD9D6" w:rsidR="00AB47F3" w:rsidRPr="00227EF0" w:rsidRDefault="007A6F4B" w:rsidP="00AB47F3">
      <w:pPr>
        <w:pStyle w:val="NoSpacing"/>
        <w:numPr>
          <w:ilvl w:val="0"/>
          <w:numId w:val="5"/>
        </w:numPr>
        <w:rPr>
          <w:rFonts w:ascii="Arial" w:hAnsi="Arial" w:cs="Arial"/>
          <w:sz w:val="24"/>
          <w:szCs w:val="24"/>
        </w:rPr>
      </w:pPr>
      <w:r>
        <w:rPr>
          <w:rFonts w:ascii="Arial" w:hAnsi="Arial" w:cs="Arial"/>
          <w:sz w:val="24"/>
          <w:szCs w:val="24"/>
        </w:rPr>
        <w:t>a</w:t>
      </w:r>
      <w:r w:rsidR="00AB47F3" w:rsidRPr="00227EF0">
        <w:rPr>
          <w:rFonts w:ascii="Arial" w:hAnsi="Arial" w:cs="Arial"/>
          <w:sz w:val="24"/>
          <w:szCs w:val="24"/>
        </w:rPr>
        <w:t>ssist employees to work safely, to reduce accidents and ill-health and to promote a positive health and safety culture.</w:t>
      </w:r>
    </w:p>
    <w:p w14:paraId="0EC14CDB" w14:textId="77777777" w:rsidR="00AB47F3" w:rsidRPr="00227EF0" w:rsidRDefault="00AB47F3" w:rsidP="00AB47F3">
      <w:pPr>
        <w:pStyle w:val="ListParagraph"/>
        <w:rPr>
          <w:rFonts w:ascii="Arial" w:hAnsi="Arial" w:cs="Arial"/>
          <w:sz w:val="24"/>
          <w:szCs w:val="24"/>
        </w:rPr>
      </w:pPr>
    </w:p>
    <w:p w14:paraId="28AE1858" w14:textId="677FDDBA" w:rsidR="00AB47F3" w:rsidRPr="00227EF0" w:rsidRDefault="007A6F4B" w:rsidP="00AB47F3">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AB47F3" w:rsidRPr="00227EF0">
        <w:rPr>
          <w:rFonts w:ascii="Arial" w:hAnsi="Arial" w:cs="Arial"/>
          <w:sz w:val="24"/>
          <w:szCs w:val="24"/>
        </w:rPr>
        <w:t>nsure that there is a process whereby all health and safety related training is consistently identified, delivered and recorded.</w:t>
      </w:r>
    </w:p>
    <w:p w14:paraId="39E8B6F2" w14:textId="77777777" w:rsidR="00AB47F3" w:rsidRPr="00227EF0" w:rsidRDefault="00AB47F3" w:rsidP="00AB47F3">
      <w:pPr>
        <w:pStyle w:val="NoSpacing"/>
        <w:rPr>
          <w:rFonts w:ascii="Arial" w:hAnsi="Arial" w:cs="Arial"/>
          <w:sz w:val="24"/>
          <w:szCs w:val="24"/>
        </w:rPr>
      </w:pPr>
    </w:p>
    <w:p w14:paraId="2FBF26A0" w14:textId="57EA6BBA" w:rsidR="007A49C5" w:rsidRPr="00227EF0" w:rsidRDefault="009B5DD9" w:rsidP="007A49C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w:t>
      </w:r>
      <w:r w:rsidR="007A49C5" w:rsidRPr="00227EF0">
        <w:rPr>
          <w:rFonts w:ascii="Arial" w:hAnsi="Arial" w:cs="Arial"/>
          <w:b/>
          <w:bCs/>
          <w:sz w:val="24"/>
          <w:szCs w:val="24"/>
        </w:rPr>
        <w:t>ho needs Health and Safety Training</w:t>
      </w:r>
      <w:r>
        <w:rPr>
          <w:rFonts w:ascii="Arial" w:hAnsi="Arial" w:cs="Arial"/>
          <w:b/>
          <w:bCs/>
          <w:sz w:val="24"/>
          <w:szCs w:val="24"/>
        </w:rPr>
        <w:t>?</w:t>
      </w:r>
    </w:p>
    <w:p w14:paraId="53399141" w14:textId="77777777" w:rsidR="007A49C5" w:rsidRPr="00227EF0" w:rsidRDefault="007A49C5" w:rsidP="007A49C5">
      <w:pPr>
        <w:tabs>
          <w:tab w:val="left" w:pos="3195"/>
        </w:tabs>
        <w:autoSpaceDE w:val="0"/>
        <w:autoSpaceDN w:val="0"/>
        <w:adjustRightInd w:val="0"/>
        <w:spacing w:after="0" w:line="240" w:lineRule="auto"/>
        <w:rPr>
          <w:rFonts w:ascii="Arial" w:hAnsi="Arial" w:cs="Arial"/>
          <w:b/>
          <w:bCs/>
          <w:sz w:val="24"/>
          <w:szCs w:val="24"/>
        </w:rPr>
      </w:pPr>
      <w:r w:rsidRPr="00227EF0">
        <w:rPr>
          <w:rFonts w:ascii="Arial" w:hAnsi="Arial" w:cs="Arial"/>
          <w:b/>
          <w:bCs/>
          <w:sz w:val="24"/>
          <w:szCs w:val="24"/>
        </w:rPr>
        <w:tab/>
      </w:r>
    </w:p>
    <w:p w14:paraId="62864F3D" w14:textId="6445CED1" w:rsidR="007A49C5" w:rsidRPr="00227EF0" w:rsidRDefault="008F6CCF" w:rsidP="007A49C5">
      <w:pPr>
        <w:autoSpaceDE w:val="0"/>
        <w:autoSpaceDN w:val="0"/>
        <w:adjustRightInd w:val="0"/>
        <w:spacing w:after="0" w:line="240" w:lineRule="auto"/>
        <w:rPr>
          <w:rFonts w:ascii="Arial" w:hAnsi="Arial" w:cs="Arial"/>
          <w:sz w:val="24"/>
          <w:szCs w:val="24"/>
        </w:rPr>
      </w:pPr>
      <w:r>
        <w:rPr>
          <w:rFonts w:ascii="Arial" w:hAnsi="Arial" w:cs="Arial"/>
          <w:sz w:val="24"/>
          <w:szCs w:val="24"/>
        </w:rPr>
        <w:t>Health and safety (H&amp;S) t</w:t>
      </w:r>
      <w:r w:rsidR="00C7172B">
        <w:rPr>
          <w:rFonts w:ascii="Arial" w:hAnsi="Arial" w:cs="Arial"/>
          <w:sz w:val="24"/>
          <w:szCs w:val="24"/>
        </w:rPr>
        <w:t>raining is required by all colleagues</w:t>
      </w:r>
      <w:r>
        <w:rPr>
          <w:rFonts w:ascii="Arial" w:hAnsi="Arial" w:cs="Arial"/>
          <w:sz w:val="24"/>
          <w:szCs w:val="24"/>
        </w:rPr>
        <w:t>,</w:t>
      </w:r>
      <w:r w:rsidR="007A49C5" w:rsidRPr="00227EF0">
        <w:rPr>
          <w:rFonts w:ascii="Arial" w:hAnsi="Arial" w:cs="Arial"/>
          <w:sz w:val="24"/>
          <w:szCs w:val="24"/>
        </w:rPr>
        <w:t xml:space="preserve"> however, the level and type of training required will vary greatly dependant on the individual’s role</w:t>
      </w:r>
      <w:r w:rsidR="009B5DD9">
        <w:rPr>
          <w:rFonts w:ascii="Arial" w:hAnsi="Arial" w:cs="Arial"/>
          <w:sz w:val="24"/>
          <w:szCs w:val="24"/>
        </w:rPr>
        <w:t>,</w:t>
      </w:r>
      <w:r w:rsidR="007A49C5" w:rsidRPr="00227EF0">
        <w:rPr>
          <w:rFonts w:ascii="Arial" w:hAnsi="Arial" w:cs="Arial"/>
          <w:sz w:val="24"/>
          <w:szCs w:val="24"/>
        </w:rPr>
        <w:t xml:space="preserve"> </w:t>
      </w:r>
      <w:r w:rsidR="009B5DD9">
        <w:rPr>
          <w:rFonts w:ascii="Arial" w:hAnsi="Arial" w:cs="Arial"/>
          <w:sz w:val="24"/>
          <w:szCs w:val="24"/>
        </w:rPr>
        <w:t xml:space="preserve">hazards and risks </w:t>
      </w:r>
      <w:r w:rsidR="007A49C5" w:rsidRPr="00227EF0">
        <w:rPr>
          <w:rFonts w:ascii="Arial" w:hAnsi="Arial" w:cs="Arial"/>
          <w:sz w:val="24"/>
          <w:szCs w:val="24"/>
        </w:rPr>
        <w:t>and level of responsibility.</w:t>
      </w:r>
    </w:p>
    <w:p w14:paraId="559AD530" w14:textId="77777777" w:rsidR="007A49C5" w:rsidRPr="00227EF0" w:rsidRDefault="007A49C5" w:rsidP="007A49C5">
      <w:pPr>
        <w:autoSpaceDE w:val="0"/>
        <w:autoSpaceDN w:val="0"/>
        <w:adjustRightInd w:val="0"/>
        <w:spacing w:after="0" w:line="240" w:lineRule="auto"/>
        <w:rPr>
          <w:rFonts w:ascii="Arial" w:hAnsi="Arial" w:cs="Arial"/>
          <w:sz w:val="24"/>
          <w:szCs w:val="24"/>
        </w:rPr>
      </w:pPr>
    </w:p>
    <w:p w14:paraId="2FF18035" w14:textId="5733A033" w:rsidR="007D1A8E" w:rsidRDefault="00AB47F3" w:rsidP="00AB47F3">
      <w:pPr>
        <w:pStyle w:val="NoSpacing"/>
        <w:rPr>
          <w:rFonts w:ascii="Arial" w:hAnsi="Arial" w:cs="Arial"/>
          <w:sz w:val="24"/>
          <w:szCs w:val="24"/>
        </w:rPr>
      </w:pPr>
      <w:r w:rsidRPr="00227EF0">
        <w:rPr>
          <w:rFonts w:ascii="Arial" w:hAnsi="Arial" w:cs="Arial"/>
          <w:sz w:val="24"/>
          <w:szCs w:val="24"/>
        </w:rPr>
        <w:lastRenderedPageBreak/>
        <w:t>The training policy sets minimum standards that all must meet. To achieve these minimum standards the Corporate Health and Safety Team (CHST) provides a suite of health and safety courses as detailed in the He</w:t>
      </w:r>
      <w:r w:rsidR="00DD02D5">
        <w:rPr>
          <w:rFonts w:ascii="Arial" w:hAnsi="Arial" w:cs="Arial"/>
          <w:sz w:val="24"/>
          <w:szCs w:val="24"/>
        </w:rPr>
        <w:t>alth and Safety Training Matrix (HSTM</w:t>
      </w:r>
      <w:r w:rsidRPr="00227EF0">
        <w:rPr>
          <w:rFonts w:ascii="Arial" w:hAnsi="Arial" w:cs="Arial"/>
          <w:sz w:val="24"/>
          <w:szCs w:val="24"/>
        </w:rPr>
        <w:t xml:space="preserve">) </w:t>
      </w:r>
      <w:r w:rsidR="00DD02D5">
        <w:rPr>
          <w:rFonts w:ascii="Arial" w:hAnsi="Arial" w:cs="Arial"/>
          <w:sz w:val="24"/>
          <w:szCs w:val="24"/>
        </w:rPr>
        <w:t xml:space="preserve">found </w:t>
      </w:r>
      <w:r w:rsidRPr="00227EF0">
        <w:rPr>
          <w:rFonts w:ascii="Arial" w:hAnsi="Arial" w:cs="Arial"/>
          <w:sz w:val="24"/>
          <w:szCs w:val="24"/>
        </w:rPr>
        <w:t>at appendix 1</w:t>
      </w:r>
      <w:r>
        <w:rPr>
          <w:rFonts w:ascii="Arial" w:hAnsi="Arial" w:cs="Arial"/>
          <w:sz w:val="24"/>
          <w:szCs w:val="24"/>
        </w:rPr>
        <w:t>.</w:t>
      </w:r>
    </w:p>
    <w:p w14:paraId="5ED04F10" w14:textId="77777777" w:rsidR="007D1A8E" w:rsidRDefault="007D1A8E" w:rsidP="00AB47F3">
      <w:pPr>
        <w:pStyle w:val="NoSpacing"/>
        <w:rPr>
          <w:rFonts w:ascii="Arial" w:hAnsi="Arial" w:cs="Arial"/>
          <w:sz w:val="24"/>
          <w:szCs w:val="24"/>
        </w:rPr>
      </w:pPr>
    </w:p>
    <w:p w14:paraId="66855CBB" w14:textId="2F6A269A" w:rsidR="000B7BA5" w:rsidRDefault="009B5DD9" w:rsidP="00AB47F3">
      <w:pPr>
        <w:pStyle w:val="NoSpacing"/>
        <w:rPr>
          <w:rFonts w:ascii="Arial" w:hAnsi="Arial" w:cs="Arial"/>
          <w:sz w:val="24"/>
          <w:szCs w:val="24"/>
        </w:rPr>
      </w:pPr>
      <w:r>
        <w:rPr>
          <w:rFonts w:ascii="Arial" w:hAnsi="Arial" w:cs="Arial"/>
          <w:sz w:val="24"/>
          <w:szCs w:val="24"/>
        </w:rPr>
        <w:t xml:space="preserve">The matrix identifies courses that </w:t>
      </w:r>
      <w:r w:rsidR="007D1A8E">
        <w:rPr>
          <w:rFonts w:ascii="Arial" w:hAnsi="Arial" w:cs="Arial"/>
          <w:sz w:val="24"/>
          <w:szCs w:val="24"/>
        </w:rPr>
        <w:t xml:space="preserve">are mandatory for </w:t>
      </w:r>
      <w:r>
        <w:rPr>
          <w:rFonts w:ascii="Arial" w:hAnsi="Arial" w:cs="Arial"/>
          <w:sz w:val="24"/>
          <w:szCs w:val="24"/>
        </w:rPr>
        <w:t xml:space="preserve">all managers to attend and details courses specific to </w:t>
      </w:r>
      <w:proofErr w:type="gramStart"/>
      <w:r w:rsidR="007D1A8E">
        <w:rPr>
          <w:rFonts w:ascii="Arial" w:hAnsi="Arial" w:cs="Arial"/>
          <w:sz w:val="24"/>
          <w:szCs w:val="24"/>
        </w:rPr>
        <w:t>particular</w:t>
      </w:r>
      <w:r w:rsidR="00DF1376">
        <w:rPr>
          <w:rFonts w:ascii="Arial" w:hAnsi="Arial" w:cs="Arial"/>
          <w:sz w:val="24"/>
          <w:szCs w:val="24"/>
        </w:rPr>
        <w:t xml:space="preserve"> roles</w:t>
      </w:r>
      <w:proofErr w:type="gramEnd"/>
      <w:r w:rsidR="00DF1376">
        <w:rPr>
          <w:rFonts w:ascii="Arial" w:hAnsi="Arial" w:cs="Arial"/>
          <w:sz w:val="24"/>
          <w:szCs w:val="24"/>
        </w:rPr>
        <w:t xml:space="preserve"> and </w:t>
      </w:r>
      <w:r>
        <w:rPr>
          <w:rFonts w:ascii="Arial" w:hAnsi="Arial" w:cs="Arial"/>
          <w:sz w:val="24"/>
          <w:szCs w:val="24"/>
        </w:rPr>
        <w:t>hazards</w:t>
      </w:r>
      <w:r w:rsidR="00647715">
        <w:rPr>
          <w:rFonts w:ascii="Arial" w:hAnsi="Arial" w:cs="Arial"/>
          <w:sz w:val="24"/>
          <w:szCs w:val="24"/>
        </w:rPr>
        <w:t xml:space="preserve"> </w:t>
      </w:r>
      <w:r w:rsidR="000B7BA5">
        <w:rPr>
          <w:rFonts w:ascii="Arial" w:hAnsi="Arial" w:cs="Arial"/>
          <w:sz w:val="24"/>
          <w:szCs w:val="24"/>
        </w:rPr>
        <w:t>that manager</w:t>
      </w:r>
      <w:r w:rsidR="007A6F4B">
        <w:rPr>
          <w:rFonts w:ascii="Arial" w:hAnsi="Arial" w:cs="Arial"/>
          <w:sz w:val="24"/>
          <w:szCs w:val="24"/>
        </w:rPr>
        <w:t>s</w:t>
      </w:r>
      <w:r w:rsidR="00647715">
        <w:rPr>
          <w:rFonts w:ascii="Arial" w:hAnsi="Arial" w:cs="Arial"/>
          <w:sz w:val="24"/>
          <w:szCs w:val="24"/>
        </w:rPr>
        <w:t xml:space="preserve"> must attend if this is</w:t>
      </w:r>
      <w:r w:rsidR="000B7BA5">
        <w:rPr>
          <w:rFonts w:ascii="Arial" w:hAnsi="Arial" w:cs="Arial"/>
          <w:sz w:val="24"/>
          <w:szCs w:val="24"/>
        </w:rPr>
        <w:t xml:space="preserve"> subject is</w:t>
      </w:r>
      <w:r w:rsidR="00647715">
        <w:rPr>
          <w:rFonts w:ascii="Arial" w:hAnsi="Arial" w:cs="Arial"/>
          <w:sz w:val="24"/>
          <w:szCs w:val="24"/>
        </w:rPr>
        <w:t xml:space="preserve"> significant to their service area or role</w:t>
      </w:r>
      <w:r>
        <w:rPr>
          <w:rFonts w:ascii="Arial" w:hAnsi="Arial" w:cs="Arial"/>
          <w:sz w:val="24"/>
          <w:szCs w:val="24"/>
        </w:rPr>
        <w:t xml:space="preserve"> such as lone working and working at height</w:t>
      </w:r>
      <w:r w:rsidR="007D1A8E">
        <w:rPr>
          <w:rFonts w:ascii="Arial" w:hAnsi="Arial" w:cs="Arial"/>
          <w:sz w:val="24"/>
          <w:szCs w:val="24"/>
        </w:rPr>
        <w:t xml:space="preserve">. </w:t>
      </w:r>
    </w:p>
    <w:p w14:paraId="78760288" w14:textId="3109F83F" w:rsidR="00AB47F3" w:rsidRDefault="007D1A8E" w:rsidP="00AB47F3">
      <w:pPr>
        <w:pStyle w:val="NoSpacing"/>
        <w:rPr>
          <w:rFonts w:ascii="Arial" w:hAnsi="Arial" w:cs="Arial"/>
          <w:sz w:val="24"/>
          <w:szCs w:val="24"/>
        </w:rPr>
      </w:pPr>
      <w:r>
        <w:rPr>
          <w:rFonts w:ascii="Arial" w:hAnsi="Arial" w:cs="Arial"/>
          <w:sz w:val="24"/>
          <w:szCs w:val="24"/>
        </w:rPr>
        <w:t>M</w:t>
      </w:r>
      <w:r w:rsidR="00AB47F3">
        <w:rPr>
          <w:rFonts w:ascii="Arial" w:hAnsi="Arial" w:cs="Arial"/>
          <w:sz w:val="24"/>
          <w:szCs w:val="24"/>
        </w:rPr>
        <w:t>andatory courses</w:t>
      </w:r>
      <w:r>
        <w:rPr>
          <w:rFonts w:ascii="Arial" w:hAnsi="Arial" w:cs="Arial"/>
          <w:sz w:val="24"/>
          <w:szCs w:val="24"/>
        </w:rPr>
        <w:t xml:space="preserve"> must be completed</w:t>
      </w:r>
      <w:r w:rsidR="00AB47F3">
        <w:rPr>
          <w:rFonts w:ascii="Arial" w:hAnsi="Arial" w:cs="Arial"/>
          <w:sz w:val="24"/>
          <w:szCs w:val="24"/>
        </w:rPr>
        <w:t xml:space="preserve"> within </w:t>
      </w:r>
      <w:r w:rsidRPr="007D1A8E">
        <w:rPr>
          <w:rFonts w:ascii="Arial" w:hAnsi="Arial" w:cs="Arial"/>
          <w:b/>
          <w:sz w:val="24"/>
          <w:szCs w:val="24"/>
        </w:rPr>
        <w:t>12</w:t>
      </w:r>
      <w:r w:rsidR="00AB47F3" w:rsidRPr="007D1A8E">
        <w:rPr>
          <w:rFonts w:ascii="Arial" w:hAnsi="Arial" w:cs="Arial"/>
          <w:b/>
          <w:sz w:val="24"/>
          <w:szCs w:val="24"/>
        </w:rPr>
        <w:t xml:space="preserve"> months</w:t>
      </w:r>
      <w:r w:rsidR="00AB47F3" w:rsidRPr="007D1A8E">
        <w:rPr>
          <w:rFonts w:ascii="Arial" w:hAnsi="Arial" w:cs="Arial"/>
          <w:sz w:val="24"/>
          <w:szCs w:val="24"/>
        </w:rPr>
        <w:t xml:space="preserve"> </w:t>
      </w:r>
      <w:r w:rsidR="00AB47F3">
        <w:rPr>
          <w:rFonts w:ascii="Arial" w:hAnsi="Arial" w:cs="Arial"/>
          <w:sz w:val="24"/>
          <w:szCs w:val="24"/>
        </w:rPr>
        <w:t>of being in post. Refresher training must be completed within timescales detailed in</w:t>
      </w:r>
      <w:r>
        <w:rPr>
          <w:rFonts w:ascii="Arial" w:hAnsi="Arial" w:cs="Arial"/>
          <w:sz w:val="24"/>
          <w:szCs w:val="24"/>
        </w:rPr>
        <w:t xml:space="preserve"> appendix 1.</w:t>
      </w:r>
    </w:p>
    <w:p w14:paraId="624C26EC" w14:textId="77777777" w:rsidR="007A49C5" w:rsidRDefault="007A49C5" w:rsidP="007A49C5">
      <w:pPr>
        <w:autoSpaceDE w:val="0"/>
        <w:autoSpaceDN w:val="0"/>
        <w:adjustRightInd w:val="0"/>
        <w:spacing w:after="0" w:line="240" w:lineRule="auto"/>
        <w:rPr>
          <w:rFonts w:ascii="Arial" w:hAnsi="Arial" w:cs="Arial"/>
          <w:color w:val="0070C0"/>
          <w:sz w:val="24"/>
          <w:szCs w:val="24"/>
        </w:rPr>
      </w:pPr>
    </w:p>
    <w:p w14:paraId="175FC80D" w14:textId="77777777" w:rsidR="002E02F2" w:rsidRDefault="002E02F2" w:rsidP="003B105A">
      <w:pPr>
        <w:pStyle w:val="NoSpacing"/>
        <w:rPr>
          <w:rFonts w:ascii="Arial" w:hAnsi="Arial" w:cs="Arial"/>
          <w:sz w:val="24"/>
          <w:szCs w:val="24"/>
        </w:rPr>
      </w:pPr>
    </w:p>
    <w:p w14:paraId="508A462E" w14:textId="77777777" w:rsidR="004A3343" w:rsidRPr="001335F2" w:rsidRDefault="001335F2" w:rsidP="003B105A">
      <w:pPr>
        <w:pStyle w:val="NoSpacing"/>
        <w:rPr>
          <w:rFonts w:ascii="Arial" w:hAnsi="Arial" w:cs="Arial"/>
          <w:b/>
          <w:sz w:val="24"/>
          <w:szCs w:val="24"/>
        </w:rPr>
      </w:pPr>
      <w:r w:rsidRPr="001335F2">
        <w:rPr>
          <w:rFonts w:ascii="Arial" w:hAnsi="Arial" w:cs="Arial"/>
          <w:b/>
          <w:sz w:val="24"/>
          <w:szCs w:val="24"/>
        </w:rPr>
        <w:t xml:space="preserve">Training </w:t>
      </w:r>
      <w:r>
        <w:rPr>
          <w:rFonts w:ascii="Arial" w:hAnsi="Arial" w:cs="Arial"/>
          <w:b/>
          <w:sz w:val="24"/>
          <w:szCs w:val="24"/>
        </w:rPr>
        <w:t>Arrangements</w:t>
      </w:r>
    </w:p>
    <w:p w14:paraId="63B33A09" w14:textId="77777777" w:rsidR="001401EF" w:rsidRDefault="001401EF" w:rsidP="003B105A">
      <w:pPr>
        <w:pStyle w:val="NoSpacing"/>
        <w:rPr>
          <w:rFonts w:ascii="Arial" w:hAnsi="Arial" w:cs="Arial"/>
          <w:color w:val="FF0000"/>
          <w:sz w:val="24"/>
          <w:szCs w:val="24"/>
        </w:rPr>
      </w:pPr>
    </w:p>
    <w:p w14:paraId="2B000F13" w14:textId="7CC17AF7" w:rsidR="000B7BA5" w:rsidRPr="000B7BA5" w:rsidRDefault="00F5312F" w:rsidP="005A2EA4">
      <w:pPr>
        <w:pStyle w:val="NoSpacing"/>
        <w:numPr>
          <w:ilvl w:val="0"/>
          <w:numId w:val="3"/>
        </w:numPr>
        <w:rPr>
          <w:rStyle w:val="Hyperlink"/>
          <w:rFonts w:ascii="Arial" w:hAnsi="Arial" w:cs="Arial"/>
          <w:color w:val="auto"/>
          <w:sz w:val="24"/>
          <w:szCs w:val="24"/>
          <w:u w:val="none"/>
        </w:rPr>
      </w:pPr>
      <w:r w:rsidRPr="00DC4EE3">
        <w:rPr>
          <w:rFonts w:ascii="Arial" w:hAnsi="Arial" w:cs="Arial"/>
          <w:sz w:val="24"/>
          <w:szCs w:val="24"/>
        </w:rPr>
        <w:t>All</w:t>
      </w:r>
      <w:r w:rsidR="00326A34">
        <w:rPr>
          <w:rFonts w:ascii="Arial" w:hAnsi="Arial" w:cs="Arial"/>
          <w:sz w:val="24"/>
          <w:szCs w:val="24"/>
        </w:rPr>
        <w:t xml:space="preserve"> </w:t>
      </w:r>
      <w:r w:rsidR="000B7BA5">
        <w:rPr>
          <w:rFonts w:ascii="Arial" w:hAnsi="Arial" w:cs="Arial"/>
          <w:sz w:val="24"/>
          <w:szCs w:val="24"/>
        </w:rPr>
        <w:t>face-to-face</w:t>
      </w:r>
      <w:r w:rsidR="00326A34">
        <w:rPr>
          <w:rFonts w:ascii="Arial" w:hAnsi="Arial" w:cs="Arial"/>
          <w:sz w:val="24"/>
          <w:szCs w:val="24"/>
        </w:rPr>
        <w:t xml:space="preserve"> </w:t>
      </w:r>
      <w:r w:rsidRPr="00DC4EE3">
        <w:rPr>
          <w:rFonts w:ascii="Arial" w:hAnsi="Arial" w:cs="Arial"/>
          <w:sz w:val="24"/>
          <w:szCs w:val="24"/>
        </w:rPr>
        <w:t>health and safety courses will be delivered by the C</w:t>
      </w:r>
      <w:r w:rsidR="003A0220" w:rsidRPr="00DC4EE3">
        <w:rPr>
          <w:rFonts w:ascii="Arial" w:hAnsi="Arial" w:cs="Arial"/>
          <w:sz w:val="24"/>
          <w:szCs w:val="24"/>
        </w:rPr>
        <w:t>HST</w:t>
      </w:r>
      <w:r w:rsidRPr="00DC4EE3">
        <w:rPr>
          <w:rFonts w:ascii="Arial" w:hAnsi="Arial" w:cs="Arial"/>
          <w:sz w:val="24"/>
          <w:szCs w:val="24"/>
        </w:rPr>
        <w:t xml:space="preserve"> and/or subject experts.</w:t>
      </w:r>
      <w:r w:rsidR="001B18C3" w:rsidRPr="00DC4EE3">
        <w:rPr>
          <w:rFonts w:ascii="Arial" w:hAnsi="Arial" w:cs="Arial"/>
          <w:sz w:val="24"/>
          <w:szCs w:val="24"/>
        </w:rPr>
        <w:t xml:space="preserve"> </w:t>
      </w:r>
      <w:r w:rsidR="008D4C44">
        <w:rPr>
          <w:rFonts w:ascii="Arial" w:hAnsi="Arial" w:cs="Arial"/>
          <w:sz w:val="24"/>
          <w:szCs w:val="24"/>
        </w:rPr>
        <w:t>For Council colleagues, the</w:t>
      </w:r>
      <w:r w:rsidR="001B18C3" w:rsidRPr="00DC4EE3">
        <w:rPr>
          <w:rFonts w:ascii="Arial" w:hAnsi="Arial" w:cs="Arial"/>
          <w:sz w:val="24"/>
          <w:szCs w:val="24"/>
        </w:rPr>
        <w:t xml:space="preserve"> training programme can be found on </w:t>
      </w:r>
      <w:proofErr w:type="spellStart"/>
      <w:r w:rsidR="00721226">
        <w:rPr>
          <w:rFonts w:ascii="Arial" w:hAnsi="Arial" w:cs="Arial"/>
          <w:sz w:val="24"/>
          <w:szCs w:val="24"/>
        </w:rPr>
        <w:t>M</w:t>
      </w:r>
      <w:r w:rsidR="001B18C3" w:rsidRPr="00DC4EE3">
        <w:rPr>
          <w:rFonts w:ascii="Arial" w:hAnsi="Arial" w:cs="Arial"/>
          <w:sz w:val="24"/>
          <w:szCs w:val="24"/>
        </w:rPr>
        <w:t>iDerby</w:t>
      </w:r>
      <w:proofErr w:type="spellEnd"/>
      <w:r w:rsidR="001B18C3" w:rsidRPr="00DC4EE3">
        <w:rPr>
          <w:rFonts w:ascii="Arial" w:hAnsi="Arial" w:cs="Arial"/>
          <w:sz w:val="24"/>
          <w:szCs w:val="24"/>
        </w:rPr>
        <w:t xml:space="preserve"> or by</w:t>
      </w:r>
      <w:r w:rsidR="007A6F4B">
        <w:rPr>
          <w:rFonts w:ascii="Arial" w:hAnsi="Arial" w:cs="Arial"/>
          <w:sz w:val="24"/>
          <w:szCs w:val="24"/>
        </w:rPr>
        <w:t xml:space="preserve"> visiting our </w:t>
      </w:r>
      <w:hyperlink r:id="rId12" w:history="1">
        <w:r w:rsidR="007A6F4B" w:rsidRPr="007A6F4B">
          <w:rPr>
            <w:rStyle w:val="Hyperlink"/>
            <w:rFonts w:ascii="Arial" w:hAnsi="Arial" w:cs="Arial"/>
            <w:sz w:val="24"/>
            <w:szCs w:val="24"/>
          </w:rPr>
          <w:t>training page</w:t>
        </w:r>
      </w:hyperlink>
    </w:p>
    <w:p w14:paraId="40FDB780" w14:textId="77777777" w:rsidR="000B7BA5" w:rsidRPr="007A6F4B" w:rsidRDefault="000B7BA5" w:rsidP="000B7BA5">
      <w:pPr>
        <w:pStyle w:val="NoSpacing"/>
        <w:ind w:left="360"/>
        <w:rPr>
          <w:rStyle w:val="Hyperlink"/>
          <w:rFonts w:ascii="Arial" w:hAnsi="Arial" w:cs="Arial"/>
          <w:color w:val="auto"/>
          <w:sz w:val="24"/>
          <w:szCs w:val="24"/>
          <w:u w:val="none"/>
        </w:rPr>
      </w:pPr>
    </w:p>
    <w:p w14:paraId="6DC6579D" w14:textId="1982DCE7" w:rsidR="005A2EA4" w:rsidRPr="007A6F4B" w:rsidRDefault="008D4C44" w:rsidP="005A2EA4">
      <w:pPr>
        <w:pStyle w:val="NoSpacing"/>
        <w:numPr>
          <w:ilvl w:val="0"/>
          <w:numId w:val="3"/>
        </w:numPr>
        <w:rPr>
          <w:rFonts w:ascii="Arial" w:hAnsi="Arial" w:cs="Arial"/>
          <w:sz w:val="24"/>
          <w:szCs w:val="24"/>
        </w:rPr>
      </w:pPr>
      <w:r w:rsidRPr="007A6F4B">
        <w:rPr>
          <w:rStyle w:val="Hyperlink"/>
          <w:rFonts w:ascii="Arial" w:hAnsi="Arial" w:cs="Arial"/>
          <w:color w:val="auto"/>
          <w:sz w:val="24"/>
          <w:szCs w:val="24"/>
          <w:u w:val="none"/>
        </w:rPr>
        <w:t xml:space="preserve">For school colleagues, </w:t>
      </w:r>
      <w:r w:rsidR="007A6F4B" w:rsidRPr="007A6F4B">
        <w:rPr>
          <w:rStyle w:val="Hyperlink"/>
          <w:rFonts w:ascii="Arial" w:hAnsi="Arial" w:cs="Arial"/>
          <w:color w:val="auto"/>
          <w:sz w:val="24"/>
          <w:szCs w:val="24"/>
          <w:u w:val="none"/>
        </w:rPr>
        <w:t xml:space="preserve">visit our </w:t>
      </w:r>
      <w:hyperlink r:id="rId13" w:anchor="page-1" w:history="1">
        <w:r w:rsidR="007A6F4B" w:rsidRPr="007A6F4B">
          <w:rPr>
            <w:rStyle w:val="Hyperlink"/>
            <w:rFonts w:ascii="Arial" w:hAnsi="Arial" w:cs="Arial"/>
            <w:sz w:val="24"/>
            <w:szCs w:val="24"/>
          </w:rPr>
          <w:t>training page</w:t>
        </w:r>
      </w:hyperlink>
      <w:r w:rsidR="007A6F4B" w:rsidRPr="007A6F4B">
        <w:rPr>
          <w:rStyle w:val="Hyperlink"/>
          <w:rFonts w:ascii="Arial" w:hAnsi="Arial" w:cs="Arial"/>
          <w:color w:val="auto"/>
          <w:sz w:val="24"/>
          <w:szCs w:val="24"/>
          <w:u w:val="none"/>
        </w:rPr>
        <w:t xml:space="preserve"> on Schools Information Portal (SIP) </w:t>
      </w:r>
    </w:p>
    <w:p w14:paraId="6D1C14E6" w14:textId="77777777" w:rsidR="005A2EA4" w:rsidRPr="005A2EA4" w:rsidRDefault="005A2EA4" w:rsidP="005A2EA4">
      <w:pPr>
        <w:pStyle w:val="NoSpacing"/>
        <w:ind w:left="360"/>
        <w:rPr>
          <w:rFonts w:ascii="Arial" w:hAnsi="Arial" w:cs="Arial"/>
          <w:sz w:val="24"/>
          <w:szCs w:val="24"/>
        </w:rPr>
      </w:pPr>
    </w:p>
    <w:p w14:paraId="695AA6ED" w14:textId="77777777" w:rsidR="00806F02" w:rsidRPr="00326A34" w:rsidRDefault="006F2B15" w:rsidP="00F8170F">
      <w:pPr>
        <w:pStyle w:val="NoSpacing"/>
        <w:numPr>
          <w:ilvl w:val="0"/>
          <w:numId w:val="3"/>
        </w:numPr>
        <w:rPr>
          <w:rFonts w:ascii="Arial" w:hAnsi="Arial" w:cs="Arial"/>
          <w:sz w:val="24"/>
          <w:szCs w:val="24"/>
        </w:rPr>
      </w:pPr>
      <w:r w:rsidRPr="00326A34">
        <w:rPr>
          <w:rFonts w:ascii="Arial" w:hAnsi="Arial" w:cs="Arial"/>
          <w:sz w:val="24"/>
          <w:szCs w:val="24"/>
        </w:rPr>
        <w:t xml:space="preserve">The </w:t>
      </w:r>
      <w:r w:rsidR="00DD02D5">
        <w:rPr>
          <w:rFonts w:ascii="Arial" w:hAnsi="Arial" w:cs="Arial"/>
          <w:sz w:val="24"/>
          <w:szCs w:val="24"/>
        </w:rPr>
        <w:t>HST</w:t>
      </w:r>
      <w:r w:rsidR="005A2EA4" w:rsidRPr="00326A34">
        <w:rPr>
          <w:rFonts w:ascii="Arial" w:hAnsi="Arial" w:cs="Arial"/>
          <w:sz w:val="24"/>
          <w:szCs w:val="24"/>
        </w:rPr>
        <w:t>M</w:t>
      </w:r>
      <w:r w:rsidRPr="00326A34">
        <w:rPr>
          <w:rFonts w:ascii="Arial" w:hAnsi="Arial" w:cs="Arial"/>
          <w:sz w:val="24"/>
          <w:szCs w:val="24"/>
        </w:rPr>
        <w:t xml:space="preserve"> will be reviewed </w:t>
      </w:r>
      <w:r w:rsidR="00806F02" w:rsidRPr="00326A34">
        <w:rPr>
          <w:rFonts w:ascii="Arial" w:hAnsi="Arial" w:cs="Arial"/>
          <w:sz w:val="24"/>
          <w:szCs w:val="24"/>
        </w:rPr>
        <w:t xml:space="preserve">by the </w:t>
      </w:r>
      <w:r w:rsidR="00A533D8" w:rsidRPr="00326A34">
        <w:rPr>
          <w:rFonts w:ascii="Arial" w:hAnsi="Arial" w:cs="Arial"/>
          <w:sz w:val="24"/>
          <w:szCs w:val="24"/>
        </w:rPr>
        <w:t xml:space="preserve">CHST </w:t>
      </w:r>
      <w:r w:rsidR="00806F02" w:rsidRPr="00326A34">
        <w:rPr>
          <w:rFonts w:ascii="Arial" w:hAnsi="Arial" w:cs="Arial"/>
          <w:sz w:val="24"/>
          <w:szCs w:val="24"/>
        </w:rPr>
        <w:t>o</w:t>
      </w:r>
      <w:r w:rsidR="005A2EA4" w:rsidRPr="00326A34">
        <w:rPr>
          <w:rFonts w:ascii="Arial" w:hAnsi="Arial" w:cs="Arial"/>
          <w:sz w:val="24"/>
          <w:szCs w:val="24"/>
        </w:rPr>
        <w:t>n an annual basis or more frequently to</w:t>
      </w:r>
      <w:r w:rsidRPr="00326A34">
        <w:rPr>
          <w:rFonts w:ascii="Arial" w:hAnsi="Arial" w:cs="Arial"/>
          <w:sz w:val="24"/>
          <w:szCs w:val="24"/>
        </w:rPr>
        <w:t xml:space="preserve"> meet the needs of the Council.</w:t>
      </w:r>
    </w:p>
    <w:p w14:paraId="55C2B72D" w14:textId="77777777" w:rsidR="00F8170F" w:rsidRDefault="00F8170F" w:rsidP="00F8170F">
      <w:pPr>
        <w:pStyle w:val="NoSpacing"/>
        <w:rPr>
          <w:rFonts w:ascii="Arial" w:hAnsi="Arial" w:cs="Arial"/>
          <w:color w:val="FF0000"/>
          <w:sz w:val="24"/>
          <w:szCs w:val="24"/>
        </w:rPr>
      </w:pPr>
    </w:p>
    <w:p w14:paraId="29FA1476" w14:textId="75D72C85" w:rsidR="006F2B15" w:rsidRPr="00326A34" w:rsidRDefault="006F2B15" w:rsidP="00F8170F">
      <w:pPr>
        <w:pStyle w:val="NoSpacing"/>
        <w:numPr>
          <w:ilvl w:val="0"/>
          <w:numId w:val="3"/>
        </w:numPr>
        <w:rPr>
          <w:rFonts w:ascii="Arial" w:hAnsi="Arial" w:cs="Arial"/>
          <w:sz w:val="24"/>
          <w:szCs w:val="24"/>
        </w:rPr>
      </w:pPr>
      <w:r w:rsidRPr="00326A34">
        <w:rPr>
          <w:rFonts w:ascii="Arial" w:hAnsi="Arial" w:cs="Arial"/>
          <w:sz w:val="24"/>
          <w:szCs w:val="24"/>
        </w:rPr>
        <w:t>Priority will be given to managers</w:t>
      </w:r>
      <w:r w:rsidR="009B1BB5" w:rsidRPr="00326A34">
        <w:rPr>
          <w:rFonts w:ascii="Arial" w:hAnsi="Arial" w:cs="Arial"/>
          <w:sz w:val="24"/>
          <w:szCs w:val="24"/>
        </w:rPr>
        <w:t xml:space="preserve"> (tiers 3 – 5)</w:t>
      </w:r>
      <w:r w:rsidRPr="00326A34">
        <w:rPr>
          <w:rFonts w:ascii="Arial" w:hAnsi="Arial" w:cs="Arial"/>
          <w:sz w:val="24"/>
          <w:szCs w:val="24"/>
        </w:rPr>
        <w:t xml:space="preserve">. </w:t>
      </w:r>
      <w:r w:rsidR="008D4C44">
        <w:rPr>
          <w:rFonts w:ascii="Arial" w:hAnsi="Arial" w:cs="Arial"/>
          <w:sz w:val="24"/>
          <w:szCs w:val="24"/>
        </w:rPr>
        <w:t>M</w:t>
      </w:r>
      <w:r w:rsidR="008D4C44" w:rsidRPr="00326A34">
        <w:rPr>
          <w:rFonts w:ascii="Arial" w:hAnsi="Arial" w:cs="Arial"/>
          <w:sz w:val="24"/>
          <w:szCs w:val="24"/>
        </w:rPr>
        <w:t xml:space="preserve">andatory </w:t>
      </w:r>
      <w:r w:rsidRPr="00326A34">
        <w:rPr>
          <w:rFonts w:ascii="Arial" w:hAnsi="Arial" w:cs="Arial"/>
          <w:sz w:val="24"/>
          <w:szCs w:val="24"/>
        </w:rPr>
        <w:t>courses will also be available for</w:t>
      </w:r>
      <w:r w:rsidR="008D4C44">
        <w:rPr>
          <w:rFonts w:ascii="Arial" w:hAnsi="Arial" w:cs="Arial"/>
          <w:sz w:val="24"/>
          <w:szCs w:val="24"/>
        </w:rPr>
        <w:t xml:space="preserve"> other</w:t>
      </w:r>
      <w:r w:rsidRPr="00326A34">
        <w:rPr>
          <w:rFonts w:ascii="Arial" w:hAnsi="Arial" w:cs="Arial"/>
          <w:sz w:val="24"/>
          <w:szCs w:val="24"/>
        </w:rPr>
        <w:t xml:space="preserve"> </w:t>
      </w:r>
      <w:r w:rsidR="00C7172B">
        <w:rPr>
          <w:rFonts w:ascii="Arial" w:hAnsi="Arial" w:cs="Arial"/>
          <w:sz w:val="24"/>
          <w:szCs w:val="24"/>
        </w:rPr>
        <w:t xml:space="preserve">colleagues </w:t>
      </w:r>
      <w:r w:rsidRPr="00326A34">
        <w:rPr>
          <w:rFonts w:ascii="Arial" w:hAnsi="Arial" w:cs="Arial"/>
          <w:sz w:val="24"/>
          <w:szCs w:val="24"/>
        </w:rPr>
        <w:t>who</w:t>
      </w:r>
      <w:r w:rsidR="00846E75">
        <w:rPr>
          <w:rFonts w:ascii="Arial" w:hAnsi="Arial" w:cs="Arial"/>
          <w:sz w:val="24"/>
          <w:szCs w:val="24"/>
        </w:rPr>
        <w:t>,</w:t>
      </w:r>
      <w:r w:rsidRPr="00326A34">
        <w:rPr>
          <w:rFonts w:ascii="Arial" w:hAnsi="Arial" w:cs="Arial"/>
          <w:sz w:val="24"/>
          <w:szCs w:val="24"/>
        </w:rPr>
        <w:t xml:space="preserve"> </w:t>
      </w:r>
      <w:r w:rsidR="008D4C44">
        <w:rPr>
          <w:rFonts w:ascii="Arial" w:hAnsi="Arial" w:cs="Arial"/>
          <w:sz w:val="24"/>
          <w:szCs w:val="24"/>
        </w:rPr>
        <w:t xml:space="preserve">for example, </w:t>
      </w:r>
      <w:r w:rsidRPr="00326A34">
        <w:rPr>
          <w:rFonts w:ascii="Arial" w:hAnsi="Arial" w:cs="Arial"/>
          <w:sz w:val="24"/>
          <w:szCs w:val="24"/>
        </w:rPr>
        <w:t xml:space="preserve">have delegated </w:t>
      </w:r>
      <w:r w:rsidR="008D4C44">
        <w:rPr>
          <w:rFonts w:ascii="Arial" w:hAnsi="Arial" w:cs="Arial"/>
          <w:sz w:val="24"/>
          <w:szCs w:val="24"/>
        </w:rPr>
        <w:t xml:space="preserve">health and safety </w:t>
      </w:r>
      <w:r w:rsidRPr="00326A34">
        <w:rPr>
          <w:rFonts w:ascii="Arial" w:hAnsi="Arial" w:cs="Arial"/>
          <w:sz w:val="24"/>
          <w:szCs w:val="24"/>
        </w:rPr>
        <w:t xml:space="preserve">duties </w:t>
      </w:r>
      <w:r w:rsidR="008D4C44">
        <w:rPr>
          <w:rFonts w:ascii="Arial" w:hAnsi="Arial" w:cs="Arial"/>
          <w:sz w:val="24"/>
          <w:szCs w:val="24"/>
        </w:rPr>
        <w:t xml:space="preserve">or have H&amp;S </w:t>
      </w:r>
      <w:r w:rsidRPr="00326A34">
        <w:rPr>
          <w:rFonts w:ascii="Arial" w:hAnsi="Arial" w:cs="Arial"/>
          <w:sz w:val="24"/>
          <w:szCs w:val="24"/>
        </w:rPr>
        <w:t>development needs.</w:t>
      </w:r>
    </w:p>
    <w:p w14:paraId="79EFC7E8" w14:textId="77777777" w:rsidR="00AF7212" w:rsidRDefault="00AF7212" w:rsidP="003B105A">
      <w:pPr>
        <w:pStyle w:val="NoSpacing"/>
        <w:rPr>
          <w:rFonts w:ascii="Arial" w:hAnsi="Arial" w:cs="Arial"/>
          <w:sz w:val="24"/>
          <w:szCs w:val="24"/>
        </w:rPr>
      </w:pPr>
    </w:p>
    <w:p w14:paraId="4FAE6F22" w14:textId="6075868F" w:rsidR="003A0220" w:rsidRDefault="00AF7212" w:rsidP="00647715">
      <w:pPr>
        <w:pStyle w:val="NoSpacing"/>
        <w:numPr>
          <w:ilvl w:val="0"/>
          <w:numId w:val="3"/>
        </w:numPr>
        <w:rPr>
          <w:rFonts w:ascii="Arial" w:hAnsi="Arial" w:cs="Arial"/>
          <w:sz w:val="24"/>
          <w:szCs w:val="24"/>
        </w:rPr>
      </w:pPr>
      <w:r w:rsidRPr="008D4C44">
        <w:rPr>
          <w:rFonts w:ascii="Arial" w:hAnsi="Arial" w:cs="Arial"/>
          <w:sz w:val="24"/>
          <w:szCs w:val="24"/>
        </w:rPr>
        <w:t>A</w:t>
      </w:r>
      <w:r w:rsidR="008567D1" w:rsidRPr="008D4C44">
        <w:rPr>
          <w:rFonts w:ascii="Arial" w:hAnsi="Arial" w:cs="Arial"/>
          <w:sz w:val="24"/>
          <w:szCs w:val="24"/>
        </w:rPr>
        <w:t xml:space="preserve">ll training courses detailed </w:t>
      </w:r>
      <w:r w:rsidR="00DD02D5" w:rsidRPr="008D4C44">
        <w:rPr>
          <w:rFonts w:ascii="Arial" w:hAnsi="Arial" w:cs="Arial"/>
          <w:sz w:val="24"/>
          <w:szCs w:val="24"/>
        </w:rPr>
        <w:t>in the HST</w:t>
      </w:r>
      <w:r w:rsidR="008567D1" w:rsidRPr="008D4C44">
        <w:rPr>
          <w:rFonts w:ascii="Arial" w:hAnsi="Arial" w:cs="Arial"/>
          <w:sz w:val="24"/>
          <w:szCs w:val="24"/>
        </w:rPr>
        <w:t>M</w:t>
      </w:r>
      <w:r w:rsidRPr="008D4C44">
        <w:rPr>
          <w:rFonts w:ascii="Arial" w:hAnsi="Arial" w:cs="Arial"/>
          <w:sz w:val="24"/>
          <w:szCs w:val="24"/>
        </w:rPr>
        <w:t xml:space="preserve"> are free of charge to </w:t>
      </w:r>
      <w:r w:rsidR="008D4C44">
        <w:rPr>
          <w:rFonts w:ascii="Arial" w:hAnsi="Arial" w:cs="Arial"/>
          <w:sz w:val="24"/>
          <w:szCs w:val="24"/>
        </w:rPr>
        <w:t xml:space="preserve">non-schools </w:t>
      </w:r>
      <w:r w:rsidRPr="008D4C44">
        <w:rPr>
          <w:rFonts w:ascii="Arial" w:hAnsi="Arial" w:cs="Arial"/>
          <w:sz w:val="24"/>
          <w:szCs w:val="24"/>
        </w:rPr>
        <w:t>Derby City Council</w:t>
      </w:r>
      <w:r w:rsidR="008D4C44">
        <w:rPr>
          <w:rFonts w:ascii="Arial" w:hAnsi="Arial" w:cs="Arial"/>
          <w:sz w:val="24"/>
          <w:szCs w:val="24"/>
        </w:rPr>
        <w:t xml:space="preserve"> colleagues.</w:t>
      </w:r>
      <w:r w:rsidRPr="008D4C44">
        <w:rPr>
          <w:rFonts w:ascii="Arial" w:hAnsi="Arial" w:cs="Arial"/>
          <w:sz w:val="24"/>
          <w:szCs w:val="24"/>
        </w:rPr>
        <w:t xml:space="preserve"> </w:t>
      </w:r>
    </w:p>
    <w:p w14:paraId="17B80CB8" w14:textId="77777777" w:rsidR="000B7BA5" w:rsidRPr="008D4C44" w:rsidRDefault="000B7BA5" w:rsidP="000B7BA5">
      <w:pPr>
        <w:pStyle w:val="NoSpacing"/>
        <w:ind w:left="360"/>
        <w:rPr>
          <w:rFonts w:ascii="Arial" w:hAnsi="Arial" w:cs="Arial"/>
          <w:sz w:val="24"/>
          <w:szCs w:val="24"/>
        </w:rPr>
      </w:pPr>
    </w:p>
    <w:p w14:paraId="71EA55F9" w14:textId="5505C1F6" w:rsidR="006F2B15" w:rsidRDefault="00721226" w:rsidP="00F8170F">
      <w:pPr>
        <w:pStyle w:val="NoSpacing"/>
        <w:numPr>
          <w:ilvl w:val="0"/>
          <w:numId w:val="3"/>
        </w:numPr>
        <w:rPr>
          <w:rFonts w:ascii="Arial" w:hAnsi="Arial" w:cs="Arial"/>
          <w:sz w:val="24"/>
          <w:szCs w:val="24"/>
        </w:rPr>
      </w:pPr>
      <w:r>
        <w:rPr>
          <w:rFonts w:ascii="Arial" w:hAnsi="Arial" w:cs="Arial"/>
          <w:sz w:val="24"/>
          <w:szCs w:val="24"/>
        </w:rPr>
        <w:t>Schools who buy back our H&amp;S sold services package are entitled to three</w:t>
      </w:r>
      <w:r w:rsidR="008F3F21">
        <w:rPr>
          <w:rFonts w:ascii="Arial" w:hAnsi="Arial" w:cs="Arial"/>
          <w:sz w:val="24"/>
          <w:szCs w:val="24"/>
        </w:rPr>
        <w:t xml:space="preserve"> free places on each mandatory training course</w:t>
      </w:r>
      <w:r>
        <w:rPr>
          <w:rFonts w:ascii="Arial" w:hAnsi="Arial" w:cs="Arial"/>
          <w:sz w:val="24"/>
          <w:szCs w:val="24"/>
        </w:rPr>
        <w:t>. S</w:t>
      </w:r>
      <w:r w:rsidR="003A0220">
        <w:rPr>
          <w:rFonts w:ascii="Arial" w:hAnsi="Arial" w:cs="Arial"/>
          <w:sz w:val="24"/>
          <w:szCs w:val="24"/>
        </w:rPr>
        <w:t xml:space="preserve">chools who have </w:t>
      </w:r>
      <w:r w:rsidR="007C232C">
        <w:rPr>
          <w:rFonts w:ascii="Arial" w:hAnsi="Arial" w:cs="Arial"/>
          <w:sz w:val="24"/>
          <w:szCs w:val="24"/>
        </w:rPr>
        <w:t xml:space="preserve">not bought </w:t>
      </w:r>
      <w:r w:rsidR="003A0220">
        <w:rPr>
          <w:rFonts w:ascii="Arial" w:hAnsi="Arial" w:cs="Arial"/>
          <w:sz w:val="24"/>
          <w:szCs w:val="24"/>
        </w:rPr>
        <w:t xml:space="preserve">back </w:t>
      </w:r>
      <w:r w:rsidR="007C232C">
        <w:rPr>
          <w:rFonts w:ascii="Arial" w:hAnsi="Arial" w:cs="Arial"/>
          <w:sz w:val="24"/>
          <w:szCs w:val="24"/>
        </w:rPr>
        <w:t>the</w:t>
      </w:r>
      <w:r w:rsidR="000B7BA5">
        <w:rPr>
          <w:rFonts w:ascii="Arial" w:hAnsi="Arial" w:cs="Arial"/>
          <w:sz w:val="24"/>
          <w:szCs w:val="24"/>
        </w:rPr>
        <w:t xml:space="preserve"> </w:t>
      </w:r>
      <w:r w:rsidR="00EE7081">
        <w:rPr>
          <w:rFonts w:ascii="Arial" w:hAnsi="Arial" w:cs="Arial"/>
          <w:sz w:val="24"/>
          <w:szCs w:val="24"/>
        </w:rPr>
        <w:t>package</w:t>
      </w:r>
      <w:r w:rsidR="000B7BA5">
        <w:rPr>
          <w:rFonts w:ascii="Arial" w:hAnsi="Arial" w:cs="Arial"/>
          <w:sz w:val="24"/>
          <w:szCs w:val="24"/>
        </w:rPr>
        <w:t xml:space="preserve"> can purchase</w:t>
      </w:r>
      <w:r>
        <w:rPr>
          <w:rFonts w:ascii="Arial" w:hAnsi="Arial" w:cs="Arial"/>
          <w:sz w:val="24"/>
          <w:szCs w:val="24"/>
        </w:rPr>
        <w:t xml:space="preserve"> individual </w:t>
      </w:r>
      <w:r w:rsidR="008F3F21">
        <w:rPr>
          <w:rFonts w:ascii="Arial" w:hAnsi="Arial" w:cs="Arial"/>
          <w:sz w:val="24"/>
          <w:szCs w:val="24"/>
        </w:rPr>
        <w:t xml:space="preserve">delegate </w:t>
      </w:r>
      <w:r w:rsidR="00EE7081">
        <w:rPr>
          <w:rFonts w:ascii="Arial" w:hAnsi="Arial" w:cs="Arial"/>
          <w:sz w:val="24"/>
          <w:szCs w:val="24"/>
        </w:rPr>
        <w:t>places</w:t>
      </w:r>
      <w:r w:rsidR="000B7BA5">
        <w:rPr>
          <w:rFonts w:ascii="Arial" w:hAnsi="Arial" w:cs="Arial"/>
          <w:sz w:val="24"/>
          <w:szCs w:val="24"/>
        </w:rPr>
        <w:t xml:space="preserve">. </w:t>
      </w:r>
      <w:r w:rsidR="007C232C">
        <w:rPr>
          <w:rFonts w:ascii="Arial" w:hAnsi="Arial" w:cs="Arial"/>
          <w:sz w:val="24"/>
          <w:szCs w:val="24"/>
        </w:rPr>
        <w:t xml:space="preserve"> </w:t>
      </w:r>
    </w:p>
    <w:p w14:paraId="45F11D81" w14:textId="77777777" w:rsidR="00E8565B" w:rsidRPr="003A0220" w:rsidRDefault="00E8565B" w:rsidP="003B105A">
      <w:pPr>
        <w:pStyle w:val="NoSpacing"/>
        <w:rPr>
          <w:rFonts w:ascii="Arial" w:hAnsi="Arial" w:cs="Arial"/>
          <w:sz w:val="24"/>
          <w:szCs w:val="24"/>
        </w:rPr>
      </w:pPr>
    </w:p>
    <w:p w14:paraId="4E05B501" w14:textId="77777777" w:rsidR="001B18C3" w:rsidRDefault="007B5503" w:rsidP="003B105A">
      <w:pPr>
        <w:pStyle w:val="NoSpacing"/>
        <w:numPr>
          <w:ilvl w:val="0"/>
          <w:numId w:val="3"/>
        </w:numPr>
        <w:rPr>
          <w:rFonts w:ascii="Arial" w:hAnsi="Arial" w:cs="Arial"/>
          <w:sz w:val="24"/>
          <w:szCs w:val="24"/>
        </w:rPr>
      </w:pPr>
      <w:r>
        <w:rPr>
          <w:rFonts w:ascii="Arial" w:hAnsi="Arial" w:cs="Arial"/>
          <w:sz w:val="24"/>
          <w:szCs w:val="24"/>
        </w:rPr>
        <w:t>Further c</w:t>
      </w:r>
      <w:r w:rsidR="00E8565B" w:rsidRPr="00F8170F">
        <w:rPr>
          <w:rFonts w:ascii="Arial" w:hAnsi="Arial" w:cs="Arial"/>
          <w:sz w:val="24"/>
          <w:szCs w:val="24"/>
        </w:rPr>
        <w:t xml:space="preserve">ourses </w:t>
      </w:r>
      <w:r w:rsidR="00F8170F" w:rsidRPr="00F8170F">
        <w:rPr>
          <w:rFonts w:ascii="Arial" w:hAnsi="Arial" w:cs="Arial"/>
          <w:sz w:val="24"/>
          <w:szCs w:val="24"/>
        </w:rPr>
        <w:t xml:space="preserve">may be added to the </w:t>
      </w:r>
      <w:r w:rsidR="005A2EA4">
        <w:rPr>
          <w:rFonts w:ascii="Arial" w:hAnsi="Arial" w:cs="Arial"/>
          <w:sz w:val="24"/>
          <w:szCs w:val="24"/>
        </w:rPr>
        <w:t xml:space="preserve">H&amp;S training </w:t>
      </w:r>
      <w:r w:rsidR="00F8170F" w:rsidRPr="00F8170F">
        <w:rPr>
          <w:rFonts w:ascii="Arial" w:hAnsi="Arial" w:cs="Arial"/>
          <w:sz w:val="24"/>
          <w:szCs w:val="24"/>
        </w:rPr>
        <w:t xml:space="preserve">programme </w:t>
      </w:r>
      <w:r w:rsidR="00E8565B" w:rsidRPr="00F8170F">
        <w:rPr>
          <w:rFonts w:ascii="Arial" w:hAnsi="Arial" w:cs="Arial"/>
          <w:sz w:val="24"/>
          <w:szCs w:val="24"/>
        </w:rPr>
        <w:t>to meet specific service needs</w:t>
      </w:r>
      <w:r w:rsidR="00F8170F" w:rsidRPr="00F8170F">
        <w:rPr>
          <w:rFonts w:ascii="Arial" w:hAnsi="Arial" w:cs="Arial"/>
          <w:sz w:val="24"/>
          <w:szCs w:val="24"/>
        </w:rPr>
        <w:t>.</w:t>
      </w:r>
      <w:r w:rsidR="00E8565B" w:rsidRPr="00F8170F">
        <w:rPr>
          <w:rFonts w:ascii="Arial" w:hAnsi="Arial" w:cs="Arial"/>
          <w:sz w:val="24"/>
          <w:szCs w:val="24"/>
        </w:rPr>
        <w:t xml:space="preserve"> </w:t>
      </w:r>
    </w:p>
    <w:p w14:paraId="4BFDCAB8" w14:textId="77777777" w:rsidR="00F8170F" w:rsidRPr="00F8170F" w:rsidRDefault="00F8170F" w:rsidP="00F8170F">
      <w:pPr>
        <w:pStyle w:val="NoSpacing"/>
        <w:rPr>
          <w:rFonts w:ascii="Arial" w:hAnsi="Arial" w:cs="Arial"/>
          <w:sz w:val="24"/>
          <w:szCs w:val="24"/>
        </w:rPr>
      </w:pPr>
    </w:p>
    <w:p w14:paraId="6256C923" w14:textId="6CE5E27E" w:rsidR="007B5503" w:rsidRDefault="007D1A8E" w:rsidP="002E324F">
      <w:pPr>
        <w:pStyle w:val="NoSpacing"/>
        <w:numPr>
          <w:ilvl w:val="0"/>
          <w:numId w:val="3"/>
        </w:numPr>
        <w:rPr>
          <w:rFonts w:ascii="Arial" w:hAnsi="Arial" w:cs="Arial"/>
          <w:sz w:val="24"/>
          <w:szCs w:val="24"/>
        </w:rPr>
      </w:pPr>
      <w:r>
        <w:rPr>
          <w:rFonts w:ascii="Arial" w:hAnsi="Arial" w:cs="Arial"/>
          <w:sz w:val="24"/>
          <w:szCs w:val="24"/>
        </w:rPr>
        <w:t>Managers must</w:t>
      </w:r>
      <w:r w:rsidR="005A2EA4">
        <w:rPr>
          <w:rFonts w:ascii="Arial" w:hAnsi="Arial" w:cs="Arial"/>
          <w:sz w:val="24"/>
          <w:szCs w:val="24"/>
        </w:rPr>
        <w:t xml:space="preserve"> book onto</w:t>
      </w:r>
      <w:r w:rsidR="001B18C3">
        <w:rPr>
          <w:rFonts w:ascii="Arial" w:hAnsi="Arial" w:cs="Arial"/>
          <w:sz w:val="24"/>
          <w:szCs w:val="24"/>
        </w:rPr>
        <w:t xml:space="preserve"> courses via </w:t>
      </w:r>
      <w:r w:rsidR="005A2EA4">
        <w:rPr>
          <w:rFonts w:ascii="Arial" w:hAnsi="Arial" w:cs="Arial"/>
          <w:sz w:val="24"/>
          <w:szCs w:val="24"/>
        </w:rPr>
        <w:t xml:space="preserve">the </w:t>
      </w:r>
      <w:r w:rsidR="00EE7081">
        <w:rPr>
          <w:rFonts w:ascii="Arial" w:hAnsi="Arial" w:cs="Arial"/>
          <w:sz w:val="24"/>
          <w:szCs w:val="24"/>
        </w:rPr>
        <w:t>M</w:t>
      </w:r>
      <w:r w:rsidR="001B18C3">
        <w:rPr>
          <w:rFonts w:ascii="Arial" w:hAnsi="Arial" w:cs="Arial"/>
          <w:sz w:val="24"/>
          <w:szCs w:val="24"/>
        </w:rPr>
        <w:t>i</w:t>
      </w:r>
      <w:r w:rsidR="00EE7081">
        <w:rPr>
          <w:rFonts w:ascii="Arial" w:hAnsi="Arial" w:cs="Arial"/>
          <w:sz w:val="24"/>
          <w:szCs w:val="24"/>
        </w:rPr>
        <w:t>P</w:t>
      </w:r>
      <w:r w:rsidR="001B18C3">
        <w:rPr>
          <w:rFonts w:ascii="Arial" w:hAnsi="Arial" w:cs="Arial"/>
          <w:sz w:val="24"/>
          <w:szCs w:val="24"/>
        </w:rPr>
        <w:t xml:space="preserve">eople </w:t>
      </w:r>
      <w:r w:rsidR="00F8170F">
        <w:rPr>
          <w:rFonts w:ascii="Arial" w:hAnsi="Arial" w:cs="Arial"/>
          <w:sz w:val="24"/>
          <w:szCs w:val="24"/>
        </w:rPr>
        <w:t>self-service portal</w:t>
      </w:r>
      <w:r>
        <w:rPr>
          <w:rFonts w:ascii="Arial" w:hAnsi="Arial" w:cs="Arial"/>
          <w:sz w:val="24"/>
          <w:szCs w:val="24"/>
        </w:rPr>
        <w:t xml:space="preserve">. </w:t>
      </w:r>
    </w:p>
    <w:p w14:paraId="366F2AD1" w14:textId="77777777" w:rsidR="007B5503" w:rsidRDefault="007B5503" w:rsidP="008F150A">
      <w:pPr>
        <w:pStyle w:val="NoSpacing"/>
        <w:rPr>
          <w:rFonts w:ascii="Arial" w:hAnsi="Arial" w:cs="Arial"/>
          <w:sz w:val="24"/>
          <w:szCs w:val="24"/>
        </w:rPr>
      </w:pPr>
    </w:p>
    <w:p w14:paraId="61CA6B5E" w14:textId="4E4D879E" w:rsidR="008567D1" w:rsidRPr="007A6F4B" w:rsidRDefault="007D1A8E" w:rsidP="002E324F">
      <w:pPr>
        <w:pStyle w:val="NoSpacing"/>
        <w:numPr>
          <w:ilvl w:val="0"/>
          <w:numId w:val="3"/>
        </w:numPr>
        <w:rPr>
          <w:rFonts w:ascii="Arial" w:hAnsi="Arial" w:cs="Arial"/>
          <w:sz w:val="24"/>
          <w:szCs w:val="24"/>
        </w:rPr>
      </w:pPr>
      <w:r w:rsidRPr="007A6F4B">
        <w:rPr>
          <w:rFonts w:ascii="Arial" w:hAnsi="Arial" w:cs="Arial"/>
          <w:sz w:val="24"/>
          <w:szCs w:val="24"/>
        </w:rPr>
        <w:t xml:space="preserve">External </w:t>
      </w:r>
      <w:r w:rsidR="001335F2" w:rsidRPr="007A6F4B">
        <w:rPr>
          <w:rFonts w:ascii="Arial" w:hAnsi="Arial" w:cs="Arial"/>
          <w:sz w:val="24"/>
          <w:szCs w:val="24"/>
        </w:rPr>
        <w:t>delegates</w:t>
      </w:r>
      <w:r w:rsidRPr="007A6F4B">
        <w:rPr>
          <w:rFonts w:ascii="Arial" w:hAnsi="Arial" w:cs="Arial"/>
          <w:sz w:val="24"/>
          <w:szCs w:val="24"/>
        </w:rPr>
        <w:t xml:space="preserve"> must</w:t>
      </w:r>
      <w:r w:rsidR="001B18C3" w:rsidRPr="007A6F4B">
        <w:rPr>
          <w:rFonts w:ascii="Arial" w:hAnsi="Arial" w:cs="Arial"/>
          <w:sz w:val="24"/>
          <w:szCs w:val="24"/>
        </w:rPr>
        <w:t xml:space="preserve"> complet</w:t>
      </w:r>
      <w:r w:rsidRPr="007A6F4B">
        <w:rPr>
          <w:rFonts w:ascii="Arial" w:hAnsi="Arial" w:cs="Arial"/>
          <w:sz w:val="24"/>
          <w:szCs w:val="24"/>
        </w:rPr>
        <w:t xml:space="preserve">e </w:t>
      </w:r>
      <w:r w:rsidR="001B18C3" w:rsidRPr="007A6F4B">
        <w:rPr>
          <w:rFonts w:ascii="Arial" w:hAnsi="Arial" w:cs="Arial"/>
          <w:sz w:val="24"/>
          <w:szCs w:val="24"/>
        </w:rPr>
        <w:t xml:space="preserve">the </w:t>
      </w:r>
      <w:hyperlink r:id="rId14" w:history="1">
        <w:r w:rsidR="007A6F4B" w:rsidRPr="007A6F4B">
          <w:rPr>
            <w:rStyle w:val="Hyperlink"/>
            <w:rFonts w:ascii="Arial" w:hAnsi="Arial" w:cs="Arial"/>
            <w:color w:val="0163CB"/>
            <w:sz w:val="24"/>
            <w:szCs w:val="24"/>
            <w:shd w:val="clear" w:color="auto" w:fill="FFFFFF"/>
          </w:rPr>
          <w:t>health and safety training course booking form</w:t>
        </w:r>
      </w:hyperlink>
    </w:p>
    <w:p w14:paraId="2D85CE04" w14:textId="77777777" w:rsidR="008567D1" w:rsidRDefault="008567D1" w:rsidP="008F150A">
      <w:pPr>
        <w:pStyle w:val="NoSpacing"/>
        <w:rPr>
          <w:rFonts w:ascii="Arial" w:hAnsi="Arial" w:cs="Arial"/>
          <w:sz w:val="24"/>
          <w:szCs w:val="24"/>
        </w:rPr>
      </w:pPr>
    </w:p>
    <w:p w14:paraId="013D3344" w14:textId="7787D575" w:rsidR="001B18C3" w:rsidRPr="002E324F" w:rsidRDefault="009B0F20" w:rsidP="008567D1">
      <w:pPr>
        <w:pStyle w:val="NoSpacing"/>
        <w:numPr>
          <w:ilvl w:val="0"/>
          <w:numId w:val="3"/>
        </w:numPr>
        <w:rPr>
          <w:rFonts w:ascii="Arial" w:hAnsi="Arial" w:cs="Arial"/>
          <w:sz w:val="24"/>
          <w:szCs w:val="24"/>
        </w:rPr>
      </w:pPr>
      <w:r>
        <w:rPr>
          <w:rFonts w:ascii="Arial" w:hAnsi="Arial" w:cs="Arial"/>
          <w:sz w:val="24"/>
          <w:szCs w:val="24"/>
        </w:rPr>
        <w:t xml:space="preserve">Please let us know if you need any help or support to take part in our courses and access our course materials, such as BSL interpreter, or documents in another format. Let us know as soon as you </w:t>
      </w:r>
      <w:proofErr w:type="gramStart"/>
      <w:r>
        <w:rPr>
          <w:rFonts w:ascii="Arial" w:hAnsi="Arial" w:cs="Arial"/>
          <w:sz w:val="24"/>
          <w:szCs w:val="24"/>
        </w:rPr>
        <w:t>book</w:t>
      </w:r>
      <w:proofErr w:type="gramEnd"/>
      <w:r>
        <w:rPr>
          <w:rFonts w:ascii="Arial" w:hAnsi="Arial" w:cs="Arial"/>
          <w:sz w:val="24"/>
          <w:szCs w:val="24"/>
        </w:rPr>
        <w:t xml:space="preserve"> please so we can make arrangements in time for the course. </w:t>
      </w:r>
      <w:r w:rsidR="000B7BA5">
        <w:rPr>
          <w:rFonts w:ascii="Arial" w:hAnsi="Arial" w:cs="Arial"/>
          <w:sz w:val="24"/>
          <w:szCs w:val="24"/>
        </w:rPr>
        <w:t>enabling us to prepare</w:t>
      </w:r>
      <w:r w:rsidR="00AA7B88">
        <w:rPr>
          <w:rFonts w:ascii="Arial" w:hAnsi="Arial" w:cs="Arial"/>
          <w:sz w:val="24"/>
          <w:szCs w:val="24"/>
        </w:rPr>
        <w:t>, provide</w:t>
      </w:r>
      <w:r w:rsidR="000B7BA5">
        <w:rPr>
          <w:rFonts w:ascii="Arial" w:hAnsi="Arial" w:cs="Arial"/>
          <w:sz w:val="24"/>
          <w:szCs w:val="24"/>
        </w:rPr>
        <w:t xml:space="preserve"> and support with the required adjustments prior to the running of the course.  </w:t>
      </w:r>
    </w:p>
    <w:p w14:paraId="23E479F1" w14:textId="77777777" w:rsidR="00F5312F" w:rsidRDefault="00F5312F" w:rsidP="003B105A">
      <w:pPr>
        <w:pStyle w:val="NoSpacing"/>
        <w:rPr>
          <w:rFonts w:ascii="Arial" w:hAnsi="Arial" w:cs="Arial"/>
          <w:sz w:val="24"/>
          <w:szCs w:val="24"/>
        </w:rPr>
      </w:pPr>
    </w:p>
    <w:p w14:paraId="60CF31F4" w14:textId="26299730" w:rsidR="00A61142" w:rsidRDefault="0062113B" w:rsidP="00647715">
      <w:pPr>
        <w:pStyle w:val="NoSpacing"/>
        <w:numPr>
          <w:ilvl w:val="0"/>
          <w:numId w:val="3"/>
        </w:numPr>
        <w:rPr>
          <w:rFonts w:ascii="Arial" w:hAnsi="Arial" w:cs="Arial"/>
          <w:sz w:val="24"/>
          <w:szCs w:val="24"/>
        </w:rPr>
      </w:pPr>
      <w:r w:rsidRPr="00B775D0">
        <w:rPr>
          <w:rFonts w:ascii="Arial" w:hAnsi="Arial" w:cs="Arial"/>
          <w:sz w:val="24"/>
          <w:szCs w:val="24"/>
        </w:rPr>
        <w:lastRenderedPageBreak/>
        <w:t xml:space="preserve">Directorates may need to </w:t>
      </w:r>
      <w:r w:rsidR="00EE7081" w:rsidRPr="00B775D0">
        <w:rPr>
          <w:rFonts w:ascii="Arial" w:hAnsi="Arial" w:cs="Arial"/>
          <w:sz w:val="24"/>
          <w:szCs w:val="24"/>
        </w:rPr>
        <w:t xml:space="preserve">provide specific </w:t>
      </w:r>
      <w:r w:rsidR="00DD02D5" w:rsidRPr="00B775D0">
        <w:rPr>
          <w:rFonts w:ascii="Arial" w:hAnsi="Arial" w:cs="Arial"/>
          <w:sz w:val="24"/>
          <w:szCs w:val="24"/>
        </w:rPr>
        <w:t>H&amp;S</w:t>
      </w:r>
      <w:r w:rsidRPr="00B775D0">
        <w:rPr>
          <w:rFonts w:ascii="Arial" w:hAnsi="Arial" w:cs="Arial"/>
          <w:sz w:val="24"/>
          <w:szCs w:val="24"/>
        </w:rPr>
        <w:t xml:space="preserve"> training to meet their operational</w:t>
      </w:r>
      <w:r w:rsidR="00553AB1">
        <w:rPr>
          <w:rFonts w:ascii="Arial" w:hAnsi="Arial" w:cs="Arial"/>
          <w:sz w:val="24"/>
          <w:szCs w:val="24"/>
        </w:rPr>
        <w:t xml:space="preserve"> and industry</w:t>
      </w:r>
      <w:r w:rsidR="00B775D0" w:rsidRPr="00553AB1">
        <w:rPr>
          <w:rFonts w:ascii="Arial" w:hAnsi="Arial" w:cs="Arial"/>
          <w:sz w:val="24"/>
          <w:szCs w:val="24"/>
        </w:rPr>
        <w:t xml:space="preserve"> needs</w:t>
      </w:r>
      <w:r w:rsidRPr="00553AB1">
        <w:rPr>
          <w:rFonts w:ascii="Arial" w:hAnsi="Arial" w:cs="Arial"/>
          <w:sz w:val="24"/>
          <w:szCs w:val="24"/>
        </w:rPr>
        <w:t xml:space="preserve"> </w:t>
      </w:r>
      <w:r w:rsidR="00553AB1">
        <w:rPr>
          <w:rFonts w:ascii="Arial" w:hAnsi="Arial" w:cs="Arial"/>
          <w:sz w:val="24"/>
          <w:szCs w:val="24"/>
        </w:rPr>
        <w:t xml:space="preserve">as well as </w:t>
      </w:r>
      <w:r w:rsidRPr="00553AB1">
        <w:rPr>
          <w:rFonts w:ascii="Arial" w:hAnsi="Arial" w:cs="Arial"/>
          <w:sz w:val="24"/>
          <w:szCs w:val="24"/>
        </w:rPr>
        <w:t>regulatory</w:t>
      </w:r>
      <w:r w:rsidR="00B775D0" w:rsidRPr="00B775D0">
        <w:rPr>
          <w:rFonts w:ascii="Arial" w:hAnsi="Arial" w:cs="Arial"/>
          <w:sz w:val="24"/>
          <w:szCs w:val="24"/>
        </w:rPr>
        <w:t xml:space="preserve"> requirements</w:t>
      </w:r>
      <w:r w:rsidRPr="00B775D0">
        <w:rPr>
          <w:rFonts w:ascii="Arial" w:hAnsi="Arial" w:cs="Arial"/>
          <w:sz w:val="24"/>
          <w:szCs w:val="24"/>
        </w:rPr>
        <w:t>. To do this, directorates may need to source training fr</w:t>
      </w:r>
      <w:r w:rsidR="00ED6994" w:rsidRPr="00B775D0">
        <w:rPr>
          <w:rFonts w:ascii="Arial" w:hAnsi="Arial" w:cs="Arial"/>
          <w:sz w:val="24"/>
          <w:szCs w:val="24"/>
        </w:rPr>
        <w:t xml:space="preserve">om external providers. </w:t>
      </w:r>
      <w:r w:rsidR="00B775D0" w:rsidRPr="00B775D0">
        <w:rPr>
          <w:rFonts w:ascii="Arial" w:hAnsi="Arial" w:cs="Arial"/>
          <w:sz w:val="24"/>
          <w:szCs w:val="24"/>
        </w:rPr>
        <w:t xml:space="preserve">They </w:t>
      </w:r>
      <w:r w:rsidRPr="00B775D0">
        <w:rPr>
          <w:rFonts w:ascii="Arial" w:hAnsi="Arial" w:cs="Arial"/>
          <w:sz w:val="24"/>
          <w:szCs w:val="24"/>
        </w:rPr>
        <w:t xml:space="preserve">should be from an accredited </w:t>
      </w:r>
      <w:r w:rsidR="00B775D0" w:rsidRPr="00B775D0">
        <w:rPr>
          <w:rFonts w:ascii="Arial" w:hAnsi="Arial" w:cs="Arial"/>
          <w:sz w:val="24"/>
          <w:szCs w:val="24"/>
        </w:rPr>
        <w:t xml:space="preserve">body </w:t>
      </w:r>
      <w:r w:rsidRPr="00B775D0">
        <w:rPr>
          <w:rFonts w:ascii="Arial" w:hAnsi="Arial" w:cs="Arial"/>
          <w:sz w:val="24"/>
          <w:szCs w:val="24"/>
        </w:rPr>
        <w:t xml:space="preserve">and/or recognised list. If </w:t>
      </w:r>
      <w:r w:rsidR="00B775D0" w:rsidRPr="00B775D0">
        <w:rPr>
          <w:rFonts w:ascii="Arial" w:hAnsi="Arial" w:cs="Arial"/>
          <w:sz w:val="24"/>
          <w:szCs w:val="24"/>
        </w:rPr>
        <w:t xml:space="preserve">unsure </w:t>
      </w:r>
      <w:r w:rsidRPr="00B775D0">
        <w:rPr>
          <w:rFonts w:ascii="Arial" w:hAnsi="Arial" w:cs="Arial"/>
          <w:sz w:val="24"/>
          <w:szCs w:val="24"/>
        </w:rPr>
        <w:t>managers should</w:t>
      </w:r>
      <w:r w:rsidR="00B775D0" w:rsidRPr="00B775D0">
        <w:rPr>
          <w:rFonts w:ascii="Arial" w:hAnsi="Arial" w:cs="Arial"/>
          <w:sz w:val="24"/>
          <w:szCs w:val="24"/>
        </w:rPr>
        <w:t xml:space="preserve"> initially ask CHST for advice and approval. </w:t>
      </w:r>
    </w:p>
    <w:p w14:paraId="2499DD96" w14:textId="77777777" w:rsidR="000B7BA5" w:rsidRPr="00B775D0" w:rsidRDefault="000B7BA5" w:rsidP="000B7BA5">
      <w:pPr>
        <w:pStyle w:val="NoSpacing"/>
        <w:rPr>
          <w:rFonts w:ascii="Arial" w:hAnsi="Arial" w:cs="Arial"/>
          <w:sz w:val="24"/>
          <w:szCs w:val="24"/>
        </w:rPr>
      </w:pPr>
    </w:p>
    <w:p w14:paraId="07BC3799" w14:textId="3B0CC9C2" w:rsidR="00A533D8" w:rsidRDefault="00C7172B" w:rsidP="00F8170F">
      <w:pPr>
        <w:pStyle w:val="NoSpacing"/>
        <w:numPr>
          <w:ilvl w:val="0"/>
          <w:numId w:val="3"/>
        </w:numPr>
        <w:rPr>
          <w:rFonts w:ascii="Arial" w:hAnsi="Arial" w:cs="Arial"/>
          <w:sz w:val="24"/>
          <w:szCs w:val="24"/>
        </w:rPr>
      </w:pPr>
      <w:r>
        <w:rPr>
          <w:rFonts w:ascii="Arial" w:hAnsi="Arial" w:cs="Arial"/>
          <w:sz w:val="24"/>
          <w:szCs w:val="24"/>
        </w:rPr>
        <w:t>M</w:t>
      </w:r>
      <w:r w:rsidR="00A61142">
        <w:rPr>
          <w:rFonts w:ascii="Arial" w:hAnsi="Arial" w:cs="Arial"/>
          <w:sz w:val="24"/>
          <w:szCs w:val="24"/>
        </w:rPr>
        <w:t>anagers</w:t>
      </w:r>
      <w:r>
        <w:rPr>
          <w:rFonts w:ascii="Arial" w:hAnsi="Arial" w:cs="Arial"/>
          <w:sz w:val="24"/>
          <w:szCs w:val="24"/>
        </w:rPr>
        <w:t xml:space="preserve"> are required to </w:t>
      </w:r>
      <w:r w:rsidR="00A61142">
        <w:rPr>
          <w:rFonts w:ascii="Arial" w:hAnsi="Arial" w:cs="Arial"/>
          <w:sz w:val="24"/>
          <w:szCs w:val="24"/>
        </w:rPr>
        <w:t>deve</w:t>
      </w:r>
      <w:r w:rsidR="008567D1">
        <w:rPr>
          <w:rFonts w:ascii="Arial" w:hAnsi="Arial" w:cs="Arial"/>
          <w:sz w:val="24"/>
          <w:szCs w:val="24"/>
        </w:rPr>
        <w:t>lop a H&amp;S</w:t>
      </w:r>
      <w:r>
        <w:rPr>
          <w:rFonts w:ascii="Arial" w:hAnsi="Arial" w:cs="Arial"/>
          <w:sz w:val="24"/>
          <w:szCs w:val="24"/>
        </w:rPr>
        <w:t xml:space="preserve"> training matrix for their team</w:t>
      </w:r>
      <w:r w:rsidR="00A61142">
        <w:rPr>
          <w:rFonts w:ascii="Arial" w:hAnsi="Arial" w:cs="Arial"/>
          <w:sz w:val="24"/>
          <w:szCs w:val="24"/>
        </w:rPr>
        <w:t xml:space="preserve"> and </w:t>
      </w:r>
      <w:r>
        <w:rPr>
          <w:rFonts w:ascii="Arial" w:hAnsi="Arial" w:cs="Arial"/>
          <w:sz w:val="24"/>
          <w:szCs w:val="24"/>
        </w:rPr>
        <w:t xml:space="preserve">service </w:t>
      </w:r>
      <w:r w:rsidR="00A61142">
        <w:rPr>
          <w:rFonts w:ascii="Arial" w:hAnsi="Arial" w:cs="Arial"/>
          <w:sz w:val="24"/>
          <w:szCs w:val="24"/>
        </w:rPr>
        <w:t xml:space="preserve">activities.  </w:t>
      </w:r>
      <w:r w:rsidR="008567D1" w:rsidRPr="00227EF0">
        <w:rPr>
          <w:rFonts w:ascii="Arial" w:hAnsi="Arial" w:cs="Arial"/>
          <w:sz w:val="24"/>
          <w:szCs w:val="24"/>
        </w:rPr>
        <w:t xml:space="preserve">A </w:t>
      </w:r>
      <w:r w:rsidR="00B775D0">
        <w:rPr>
          <w:rFonts w:ascii="Arial" w:hAnsi="Arial" w:cs="Arial"/>
          <w:sz w:val="24"/>
          <w:szCs w:val="24"/>
        </w:rPr>
        <w:t xml:space="preserve">suggested </w:t>
      </w:r>
      <w:r w:rsidR="008567D1" w:rsidRPr="00227EF0">
        <w:rPr>
          <w:rFonts w:ascii="Arial" w:hAnsi="Arial" w:cs="Arial"/>
          <w:sz w:val="24"/>
          <w:szCs w:val="24"/>
        </w:rPr>
        <w:t xml:space="preserve">template can be found at appendix 2. </w:t>
      </w:r>
      <w:r w:rsidR="00922EF9">
        <w:rPr>
          <w:rFonts w:ascii="Arial" w:hAnsi="Arial" w:cs="Arial"/>
          <w:sz w:val="24"/>
          <w:szCs w:val="24"/>
        </w:rPr>
        <w:t xml:space="preserve">The </w:t>
      </w:r>
      <w:r w:rsidR="00DA7C43">
        <w:rPr>
          <w:rFonts w:ascii="Arial" w:hAnsi="Arial" w:cs="Arial"/>
          <w:sz w:val="24"/>
          <w:szCs w:val="24"/>
        </w:rPr>
        <w:t xml:space="preserve">health and safety training </w:t>
      </w:r>
      <w:r w:rsidR="00A533D8">
        <w:rPr>
          <w:rFonts w:ascii="Arial" w:hAnsi="Arial" w:cs="Arial"/>
          <w:sz w:val="24"/>
          <w:szCs w:val="24"/>
        </w:rPr>
        <w:t xml:space="preserve">matrix </w:t>
      </w:r>
      <w:r w:rsidR="00ED6994">
        <w:rPr>
          <w:rFonts w:ascii="Arial" w:hAnsi="Arial" w:cs="Arial"/>
          <w:sz w:val="24"/>
          <w:szCs w:val="24"/>
        </w:rPr>
        <w:t>must</w:t>
      </w:r>
      <w:r w:rsidR="00A533D8">
        <w:rPr>
          <w:rFonts w:ascii="Arial" w:hAnsi="Arial" w:cs="Arial"/>
          <w:sz w:val="24"/>
          <w:szCs w:val="24"/>
        </w:rPr>
        <w:t xml:space="preserve"> include:</w:t>
      </w:r>
    </w:p>
    <w:p w14:paraId="5AAD8B33" w14:textId="77777777" w:rsidR="00A533D8" w:rsidRDefault="00A533D8" w:rsidP="003B105A">
      <w:pPr>
        <w:pStyle w:val="NoSpacing"/>
        <w:rPr>
          <w:rFonts w:ascii="Arial" w:hAnsi="Arial" w:cs="Arial"/>
          <w:sz w:val="24"/>
          <w:szCs w:val="24"/>
        </w:rPr>
      </w:pPr>
    </w:p>
    <w:p w14:paraId="4EC1FA38" w14:textId="154BAE01" w:rsidR="00A533D8" w:rsidRDefault="00A533D8" w:rsidP="00F8170F">
      <w:pPr>
        <w:pStyle w:val="NoSpacing"/>
        <w:numPr>
          <w:ilvl w:val="0"/>
          <w:numId w:val="6"/>
        </w:numPr>
        <w:rPr>
          <w:rFonts w:ascii="Arial" w:hAnsi="Arial" w:cs="Arial"/>
          <w:sz w:val="24"/>
          <w:szCs w:val="24"/>
        </w:rPr>
      </w:pPr>
      <w:r>
        <w:rPr>
          <w:rFonts w:ascii="Arial" w:hAnsi="Arial" w:cs="Arial"/>
          <w:sz w:val="24"/>
          <w:szCs w:val="24"/>
        </w:rPr>
        <w:t>Corporate</w:t>
      </w:r>
      <w:r w:rsidR="00922EF9">
        <w:rPr>
          <w:rFonts w:ascii="Arial" w:hAnsi="Arial" w:cs="Arial"/>
          <w:sz w:val="24"/>
          <w:szCs w:val="24"/>
        </w:rPr>
        <w:t xml:space="preserve"> mandatory courses</w:t>
      </w:r>
      <w:r w:rsidR="00DD02D5">
        <w:rPr>
          <w:rFonts w:ascii="Arial" w:hAnsi="Arial" w:cs="Arial"/>
          <w:sz w:val="24"/>
          <w:szCs w:val="24"/>
        </w:rPr>
        <w:t xml:space="preserve"> (</w:t>
      </w:r>
      <w:r w:rsidR="00C7172B" w:rsidRPr="00C7172B">
        <w:rPr>
          <w:rFonts w:ascii="Arial" w:hAnsi="Arial" w:cs="Arial"/>
          <w:b/>
          <w:sz w:val="24"/>
          <w:szCs w:val="24"/>
        </w:rPr>
        <w:t>m</w:t>
      </w:r>
      <w:r w:rsidR="00C7172B">
        <w:rPr>
          <w:rFonts w:ascii="Arial" w:hAnsi="Arial" w:cs="Arial"/>
          <w:sz w:val="24"/>
          <w:szCs w:val="24"/>
        </w:rPr>
        <w:t xml:space="preserve">) </w:t>
      </w:r>
      <w:r w:rsidR="00DD02D5">
        <w:rPr>
          <w:rFonts w:ascii="Arial" w:hAnsi="Arial" w:cs="Arial"/>
          <w:sz w:val="24"/>
          <w:szCs w:val="24"/>
        </w:rPr>
        <w:t xml:space="preserve">plus recommended courses </w:t>
      </w:r>
      <w:r w:rsidR="00C7172B">
        <w:rPr>
          <w:rFonts w:ascii="Arial" w:hAnsi="Arial" w:cs="Arial"/>
          <w:sz w:val="24"/>
          <w:szCs w:val="24"/>
        </w:rPr>
        <w:t>(</w:t>
      </w:r>
      <w:r w:rsidR="00C7172B" w:rsidRPr="00C7172B">
        <w:rPr>
          <w:rFonts w:ascii="Arial" w:hAnsi="Arial" w:cs="Arial"/>
          <w:b/>
          <w:sz w:val="24"/>
          <w:szCs w:val="24"/>
        </w:rPr>
        <w:t>r</w:t>
      </w:r>
      <w:r w:rsidR="00C7172B">
        <w:rPr>
          <w:rFonts w:ascii="Arial" w:hAnsi="Arial" w:cs="Arial"/>
          <w:sz w:val="24"/>
          <w:szCs w:val="24"/>
        </w:rPr>
        <w:t>)</w:t>
      </w:r>
      <w:r w:rsidR="00B775D0">
        <w:rPr>
          <w:rFonts w:ascii="Arial" w:hAnsi="Arial" w:cs="Arial"/>
          <w:sz w:val="24"/>
          <w:szCs w:val="24"/>
        </w:rPr>
        <w:t xml:space="preserve"> </w:t>
      </w:r>
      <w:r w:rsidR="00DD02D5">
        <w:rPr>
          <w:rFonts w:ascii="Arial" w:hAnsi="Arial" w:cs="Arial"/>
          <w:sz w:val="24"/>
          <w:szCs w:val="24"/>
        </w:rPr>
        <w:t>if deemed appropriate to job roles</w:t>
      </w:r>
      <w:r w:rsidR="00C7172B">
        <w:rPr>
          <w:rFonts w:ascii="Arial" w:hAnsi="Arial" w:cs="Arial"/>
          <w:sz w:val="24"/>
          <w:szCs w:val="24"/>
        </w:rPr>
        <w:t>.</w:t>
      </w:r>
      <w:r w:rsidR="00DD02D5">
        <w:rPr>
          <w:rFonts w:ascii="Arial" w:hAnsi="Arial" w:cs="Arial"/>
          <w:sz w:val="24"/>
          <w:szCs w:val="24"/>
        </w:rPr>
        <w:t>)</w:t>
      </w:r>
      <w:r w:rsidR="00922EF9">
        <w:rPr>
          <w:rFonts w:ascii="Arial" w:hAnsi="Arial" w:cs="Arial"/>
          <w:sz w:val="24"/>
          <w:szCs w:val="24"/>
        </w:rPr>
        <w:t xml:space="preserve"> </w:t>
      </w:r>
    </w:p>
    <w:p w14:paraId="02A91642" w14:textId="75045687" w:rsidR="00A533D8" w:rsidRDefault="00A533D8" w:rsidP="00F8170F">
      <w:pPr>
        <w:pStyle w:val="NoSpacing"/>
        <w:numPr>
          <w:ilvl w:val="0"/>
          <w:numId w:val="6"/>
        </w:numPr>
        <w:rPr>
          <w:rFonts w:ascii="Arial" w:hAnsi="Arial" w:cs="Arial"/>
          <w:sz w:val="24"/>
          <w:szCs w:val="24"/>
        </w:rPr>
      </w:pPr>
      <w:r>
        <w:rPr>
          <w:rFonts w:ascii="Arial" w:hAnsi="Arial" w:cs="Arial"/>
          <w:sz w:val="24"/>
          <w:szCs w:val="24"/>
        </w:rPr>
        <w:t>Task</w:t>
      </w:r>
      <w:r w:rsidR="00922EF9">
        <w:rPr>
          <w:rFonts w:ascii="Arial" w:hAnsi="Arial" w:cs="Arial"/>
          <w:sz w:val="24"/>
          <w:szCs w:val="24"/>
        </w:rPr>
        <w:t xml:space="preserve"> and role</w:t>
      </w:r>
      <w:r w:rsidR="00B775D0">
        <w:rPr>
          <w:rFonts w:ascii="Arial" w:hAnsi="Arial" w:cs="Arial"/>
          <w:sz w:val="24"/>
          <w:szCs w:val="24"/>
        </w:rPr>
        <w:t>-</w:t>
      </w:r>
      <w:r w:rsidR="00922EF9">
        <w:rPr>
          <w:rFonts w:ascii="Arial" w:hAnsi="Arial" w:cs="Arial"/>
          <w:sz w:val="24"/>
          <w:szCs w:val="24"/>
        </w:rPr>
        <w:t xml:space="preserve">specific training as detailed in </w:t>
      </w:r>
      <w:r w:rsidR="00B775D0">
        <w:rPr>
          <w:rFonts w:ascii="Arial" w:hAnsi="Arial" w:cs="Arial"/>
          <w:sz w:val="24"/>
          <w:szCs w:val="24"/>
        </w:rPr>
        <w:t xml:space="preserve">various </w:t>
      </w:r>
      <w:r w:rsidR="00922EF9">
        <w:rPr>
          <w:rFonts w:ascii="Arial" w:hAnsi="Arial" w:cs="Arial"/>
          <w:sz w:val="24"/>
          <w:szCs w:val="24"/>
        </w:rPr>
        <w:t>heal</w:t>
      </w:r>
      <w:r w:rsidR="00C7172B">
        <w:rPr>
          <w:rFonts w:ascii="Arial" w:hAnsi="Arial" w:cs="Arial"/>
          <w:sz w:val="24"/>
          <w:szCs w:val="24"/>
        </w:rPr>
        <w:t>th and safety policies.</w:t>
      </w:r>
      <w:r>
        <w:rPr>
          <w:rFonts w:ascii="Arial" w:hAnsi="Arial" w:cs="Arial"/>
          <w:sz w:val="24"/>
          <w:szCs w:val="24"/>
        </w:rPr>
        <w:t xml:space="preserve"> </w:t>
      </w:r>
    </w:p>
    <w:p w14:paraId="2BC78246" w14:textId="427877BF" w:rsidR="00A533D8" w:rsidRDefault="00C7172B" w:rsidP="00F8170F">
      <w:pPr>
        <w:pStyle w:val="NoSpacing"/>
        <w:numPr>
          <w:ilvl w:val="0"/>
          <w:numId w:val="6"/>
        </w:numPr>
        <w:rPr>
          <w:rFonts w:ascii="Arial" w:hAnsi="Arial" w:cs="Arial"/>
          <w:sz w:val="24"/>
          <w:szCs w:val="24"/>
        </w:rPr>
      </w:pPr>
      <w:r>
        <w:rPr>
          <w:rFonts w:ascii="Arial" w:hAnsi="Arial" w:cs="Arial"/>
          <w:sz w:val="24"/>
          <w:szCs w:val="24"/>
        </w:rPr>
        <w:t>Specifi</w:t>
      </w:r>
      <w:r w:rsidR="00B775D0">
        <w:rPr>
          <w:rFonts w:ascii="Arial" w:hAnsi="Arial" w:cs="Arial"/>
          <w:sz w:val="24"/>
          <w:szCs w:val="24"/>
        </w:rPr>
        <w:t>ed</w:t>
      </w:r>
      <w:r>
        <w:rPr>
          <w:rFonts w:ascii="Arial" w:hAnsi="Arial" w:cs="Arial"/>
          <w:sz w:val="24"/>
          <w:szCs w:val="24"/>
        </w:rPr>
        <w:t xml:space="preserve"> service needs.</w:t>
      </w:r>
      <w:r w:rsidR="00922EF9">
        <w:rPr>
          <w:rFonts w:ascii="Arial" w:hAnsi="Arial" w:cs="Arial"/>
          <w:sz w:val="24"/>
          <w:szCs w:val="24"/>
        </w:rPr>
        <w:t xml:space="preserve"> </w:t>
      </w:r>
    </w:p>
    <w:p w14:paraId="1FDD75ED" w14:textId="4AA6F8B5" w:rsidR="002E324F" w:rsidRPr="008567D1" w:rsidRDefault="00A533D8" w:rsidP="008567D1">
      <w:pPr>
        <w:pStyle w:val="NoSpacing"/>
        <w:numPr>
          <w:ilvl w:val="0"/>
          <w:numId w:val="6"/>
        </w:numPr>
        <w:rPr>
          <w:rFonts w:ascii="Arial" w:hAnsi="Arial" w:cs="Arial"/>
          <w:sz w:val="24"/>
          <w:szCs w:val="24"/>
        </w:rPr>
      </w:pPr>
      <w:r>
        <w:rPr>
          <w:rFonts w:ascii="Arial" w:hAnsi="Arial" w:cs="Arial"/>
          <w:sz w:val="24"/>
          <w:szCs w:val="24"/>
        </w:rPr>
        <w:t>Training</w:t>
      </w:r>
      <w:r w:rsidR="00DA7C43">
        <w:rPr>
          <w:rFonts w:ascii="Arial" w:hAnsi="Arial" w:cs="Arial"/>
          <w:sz w:val="24"/>
          <w:szCs w:val="24"/>
        </w:rPr>
        <w:t xml:space="preserve"> identified </w:t>
      </w:r>
      <w:r w:rsidR="00922EF9">
        <w:rPr>
          <w:rFonts w:ascii="Arial" w:hAnsi="Arial" w:cs="Arial"/>
          <w:sz w:val="24"/>
          <w:szCs w:val="24"/>
        </w:rPr>
        <w:t>v</w:t>
      </w:r>
      <w:r>
        <w:rPr>
          <w:rFonts w:ascii="Arial" w:hAnsi="Arial" w:cs="Arial"/>
          <w:sz w:val="24"/>
          <w:szCs w:val="24"/>
        </w:rPr>
        <w:t>ia the risk assessment process and/or</w:t>
      </w:r>
      <w:r w:rsidR="00ED6994">
        <w:rPr>
          <w:rFonts w:ascii="Arial" w:hAnsi="Arial" w:cs="Arial"/>
          <w:sz w:val="24"/>
          <w:szCs w:val="24"/>
        </w:rPr>
        <w:t xml:space="preserve"> a</w:t>
      </w:r>
      <w:r w:rsidRPr="00ED6994">
        <w:rPr>
          <w:rFonts w:ascii="Arial" w:hAnsi="Arial" w:cs="Arial"/>
          <w:sz w:val="24"/>
          <w:szCs w:val="24"/>
        </w:rPr>
        <w:t>s a result of accidents,</w:t>
      </w:r>
      <w:r w:rsidR="00B775D0">
        <w:rPr>
          <w:rFonts w:ascii="Arial" w:hAnsi="Arial" w:cs="Arial"/>
          <w:sz w:val="24"/>
          <w:szCs w:val="24"/>
        </w:rPr>
        <w:t xml:space="preserve"> incidents</w:t>
      </w:r>
      <w:r w:rsidR="00553AB1">
        <w:rPr>
          <w:rFonts w:ascii="Arial" w:hAnsi="Arial" w:cs="Arial"/>
          <w:sz w:val="24"/>
          <w:szCs w:val="24"/>
        </w:rPr>
        <w:t>,</w:t>
      </w:r>
      <w:r w:rsidRPr="00ED6994">
        <w:rPr>
          <w:rFonts w:ascii="Arial" w:hAnsi="Arial" w:cs="Arial"/>
          <w:sz w:val="24"/>
          <w:szCs w:val="24"/>
        </w:rPr>
        <w:t xml:space="preserve"> near misses and ill-health.</w:t>
      </w:r>
    </w:p>
    <w:p w14:paraId="0E01BBF3" w14:textId="77777777" w:rsidR="00A533D8" w:rsidRDefault="00A533D8" w:rsidP="00A533D8">
      <w:pPr>
        <w:pStyle w:val="NoSpacing"/>
        <w:ind w:left="720"/>
        <w:rPr>
          <w:rFonts w:ascii="Arial" w:hAnsi="Arial" w:cs="Arial"/>
          <w:sz w:val="24"/>
          <w:szCs w:val="24"/>
        </w:rPr>
      </w:pPr>
    </w:p>
    <w:p w14:paraId="73940B40" w14:textId="2E1DB5F5" w:rsidR="00922EF9" w:rsidRDefault="00721226" w:rsidP="00F8170F">
      <w:pPr>
        <w:pStyle w:val="NoSpacing"/>
        <w:numPr>
          <w:ilvl w:val="0"/>
          <w:numId w:val="3"/>
        </w:numPr>
        <w:rPr>
          <w:rFonts w:ascii="Arial" w:hAnsi="Arial" w:cs="Arial"/>
          <w:sz w:val="24"/>
          <w:szCs w:val="24"/>
        </w:rPr>
      </w:pPr>
      <w:r>
        <w:rPr>
          <w:rFonts w:ascii="Arial" w:hAnsi="Arial" w:cs="Arial"/>
          <w:sz w:val="24"/>
          <w:szCs w:val="24"/>
        </w:rPr>
        <w:t>Each service should develop an</w:t>
      </w:r>
      <w:r w:rsidR="00922EF9">
        <w:rPr>
          <w:rFonts w:ascii="Arial" w:hAnsi="Arial" w:cs="Arial"/>
          <w:sz w:val="24"/>
          <w:szCs w:val="24"/>
        </w:rPr>
        <w:t xml:space="preserve"> annual training plan to ensure requirements of the training matrix are met</w:t>
      </w:r>
      <w:r>
        <w:rPr>
          <w:rFonts w:ascii="Arial" w:hAnsi="Arial" w:cs="Arial"/>
          <w:sz w:val="24"/>
          <w:szCs w:val="24"/>
        </w:rPr>
        <w:t xml:space="preserve"> within timescales. </w:t>
      </w:r>
    </w:p>
    <w:p w14:paraId="11809C60" w14:textId="77777777" w:rsidR="00F5312F" w:rsidRDefault="00F5312F" w:rsidP="003B105A">
      <w:pPr>
        <w:pStyle w:val="NoSpacing"/>
        <w:rPr>
          <w:rFonts w:ascii="Arial" w:hAnsi="Arial" w:cs="Arial"/>
          <w:sz w:val="24"/>
          <w:szCs w:val="24"/>
        </w:rPr>
      </w:pPr>
    </w:p>
    <w:p w14:paraId="0DFBC7C0" w14:textId="1533EA1C" w:rsidR="008745F8" w:rsidRPr="00DD02D5" w:rsidRDefault="00A533D8" w:rsidP="00F8170F">
      <w:pPr>
        <w:pStyle w:val="NoSpacing"/>
        <w:numPr>
          <w:ilvl w:val="0"/>
          <w:numId w:val="3"/>
        </w:numPr>
        <w:rPr>
          <w:rFonts w:ascii="Arial" w:hAnsi="Arial" w:cs="Arial"/>
          <w:color w:val="0070C0"/>
          <w:sz w:val="24"/>
          <w:szCs w:val="24"/>
        </w:rPr>
      </w:pPr>
      <w:r w:rsidRPr="00DD02D5">
        <w:rPr>
          <w:rFonts w:ascii="Arial" w:hAnsi="Arial" w:cs="Arial"/>
          <w:sz w:val="24"/>
          <w:szCs w:val="24"/>
        </w:rPr>
        <w:t>T</w:t>
      </w:r>
      <w:r w:rsidR="008745F8" w:rsidRPr="00DD02D5">
        <w:rPr>
          <w:rFonts w:ascii="Arial" w:hAnsi="Arial" w:cs="Arial"/>
          <w:sz w:val="24"/>
          <w:szCs w:val="24"/>
        </w:rPr>
        <w:t>he C</w:t>
      </w:r>
      <w:r w:rsidRPr="00DD02D5">
        <w:rPr>
          <w:rFonts w:ascii="Arial" w:hAnsi="Arial" w:cs="Arial"/>
          <w:sz w:val="24"/>
          <w:szCs w:val="24"/>
        </w:rPr>
        <w:t>HST</w:t>
      </w:r>
      <w:r w:rsidR="008745F8" w:rsidRPr="00DD02D5">
        <w:rPr>
          <w:rFonts w:ascii="Arial" w:hAnsi="Arial" w:cs="Arial"/>
          <w:sz w:val="24"/>
          <w:szCs w:val="24"/>
        </w:rPr>
        <w:t xml:space="preserve"> may develop and deliver new and/or bespoke training at the request of managers. This could be related to changes in health and safety legislation and guidance</w:t>
      </w:r>
      <w:r w:rsidR="009B0F20">
        <w:rPr>
          <w:rFonts w:ascii="Arial" w:hAnsi="Arial" w:cs="Arial"/>
          <w:sz w:val="24"/>
          <w:szCs w:val="24"/>
        </w:rPr>
        <w:t>. It could be</w:t>
      </w:r>
      <w:r w:rsidR="008745F8" w:rsidRPr="00DD02D5">
        <w:rPr>
          <w:rFonts w:ascii="Arial" w:hAnsi="Arial" w:cs="Arial"/>
          <w:sz w:val="24"/>
          <w:szCs w:val="24"/>
        </w:rPr>
        <w:t xml:space="preserve"> as a result of risk assessment review and/or as a result of accidents</w:t>
      </w:r>
      <w:r w:rsidR="00553AB1">
        <w:rPr>
          <w:rFonts w:ascii="Arial" w:hAnsi="Arial" w:cs="Arial"/>
          <w:sz w:val="24"/>
          <w:szCs w:val="24"/>
        </w:rPr>
        <w:t>, incidents</w:t>
      </w:r>
      <w:r w:rsidR="008745F8" w:rsidRPr="00DD02D5">
        <w:rPr>
          <w:rFonts w:ascii="Arial" w:hAnsi="Arial" w:cs="Arial"/>
          <w:sz w:val="24"/>
          <w:szCs w:val="24"/>
        </w:rPr>
        <w:t xml:space="preserve"> and near misses</w:t>
      </w:r>
      <w:r w:rsidR="009B0F20">
        <w:rPr>
          <w:rFonts w:ascii="Arial" w:hAnsi="Arial" w:cs="Arial"/>
          <w:sz w:val="24"/>
          <w:szCs w:val="24"/>
        </w:rPr>
        <w:t xml:space="preserve"> being reported</w:t>
      </w:r>
      <w:r w:rsidR="008745F8" w:rsidRPr="00DD02D5">
        <w:rPr>
          <w:rFonts w:ascii="Arial" w:hAnsi="Arial" w:cs="Arial"/>
          <w:sz w:val="24"/>
          <w:szCs w:val="24"/>
        </w:rPr>
        <w:t>.</w:t>
      </w:r>
      <w:r w:rsidR="000B7BA5">
        <w:rPr>
          <w:rFonts w:ascii="Arial" w:hAnsi="Arial" w:cs="Arial"/>
          <w:sz w:val="24"/>
          <w:szCs w:val="24"/>
        </w:rPr>
        <w:t xml:space="preserve"> </w:t>
      </w:r>
      <w:r w:rsidR="00037427">
        <w:rPr>
          <w:rFonts w:ascii="Arial" w:hAnsi="Arial" w:cs="Arial"/>
          <w:sz w:val="24"/>
          <w:szCs w:val="24"/>
        </w:rPr>
        <w:t>If this is the case, email</w:t>
      </w:r>
      <w:r w:rsidR="00CA5907">
        <w:rPr>
          <w:rFonts w:ascii="Arial" w:hAnsi="Arial" w:cs="Arial"/>
          <w:sz w:val="24"/>
          <w:szCs w:val="24"/>
        </w:rPr>
        <w:t xml:space="preserve"> the CHST </w:t>
      </w:r>
      <w:hyperlink r:id="rId15" w:history="1">
        <w:r w:rsidR="00553AB1" w:rsidRPr="00553AB1">
          <w:rPr>
            <w:rStyle w:val="Hyperlink"/>
            <w:rFonts w:ascii="Arial" w:hAnsi="Arial" w:cs="Arial"/>
            <w:sz w:val="24"/>
            <w:szCs w:val="24"/>
          </w:rPr>
          <w:t>employee.healthandsafety@derby.gov.uk</w:t>
        </w:r>
      </w:hyperlink>
      <w:r w:rsidR="009B0F20">
        <w:rPr>
          <w:rStyle w:val="Hyperlink"/>
          <w:rFonts w:ascii="Arial" w:hAnsi="Arial" w:cs="Arial"/>
          <w:sz w:val="24"/>
          <w:szCs w:val="24"/>
        </w:rPr>
        <w:t xml:space="preserve"> </w:t>
      </w:r>
    </w:p>
    <w:p w14:paraId="0F2ABF0F" w14:textId="77777777" w:rsidR="00A533D8" w:rsidRDefault="00A533D8" w:rsidP="009B1BB5">
      <w:pPr>
        <w:pStyle w:val="NoSpacing"/>
        <w:rPr>
          <w:rFonts w:ascii="Arial" w:hAnsi="Arial" w:cs="Arial"/>
          <w:color w:val="FF0000"/>
          <w:sz w:val="24"/>
          <w:szCs w:val="24"/>
        </w:rPr>
      </w:pPr>
    </w:p>
    <w:p w14:paraId="75F05FAA" w14:textId="5ADB9B60" w:rsidR="009B1BB5" w:rsidRPr="009B1BB5" w:rsidRDefault="00553AB1" w:rsidP="00F8170F">
      <w:pPr>
        <w:pStyle w:val="NoSpacing"/>
        <w:numPr>
          <w:ilvl w:val="0"/>
          <w:numId w:val="3"/>
        </w:numPr>
        <w:rPr>
          <w:rFonts w:ascii="Arial" w:hAnsi="Arial" w:cs="Arial"/>
          <w:sz w:val="24"/>
          <w:szCs w:val="24"/>
        </w:rPr>
      </w:pPr>
      <w:r>
        <w:rPr>
          <w:rFonts w:ascii="Arial" w:hAnsi="Arial" w:cs="Arial"/>
          <w:sz w:val="24"/>
          <w:szCs w:val="24"/>
        </w:rPr>
        <w:t xml:space="preserve">Course attendance will be logged against individual MiPeople records. </w:t>
      </w:r>
      <w:r w:rsidR="009B1BB5" w:rsidRPr="009B1BB5">
        <w:rPr>
          <w:rFonts w:ascii="Arial" w:hAnsi="Arial" w:cs="Arial"/>
          <w:sz w:val="24"/>
          <w:szCs w:val="24"/>
        </w:rPr>
        <w:t xml:space="preserve">Training </w:t>
      </w:r>
      <w:r w:rsidR="00037427">
        <w:rPr>
          <w:rFonts w:ascii="Arial" w:hAnsi="Arial" w:cs="Arial"/>
          <w:sz w:val="24"/>
          <w:szCs w:val="24"/>
        </w:rPr>
        <w:t>data</w:t>
      </w:r>
      <w:r w:rsidR="00AA7B88">
        <w:rPr>
          <w:rFonts w:ascii="Arial" w:hAnsi="Arial" w:cs="Arial"/>
          <w:sz w:val="24"/>
          <w:szCs w:val="24"/>
        </w:rPr>
        <w:t xml:space="preserve"> </w:t>
      </w:r>
      <w:r w:rsidR="009B1BB5" w:rsidRPr="009B1BB5">
        <w:rPr>
          <w:rFonts w:ascii="Arial" w:hAnsi="Arial" w:cs="Arial"/>
          <w:sz w:val="24"/>
          <w:szCs w:val="24"/>
        </w:rPr>
        <w:t xml:space="preserve">will form part of </w:t>
      </w:r>
      <w:r w:rsidR="007B5503">
        <w:rPr>
          <w:rFonts w:ascii="Arial" w:hAnsi="Arial" w:cs="Arial"/>
          <w:sz w:val="24"/>
          <w:szCs w:val="24"/>
        </w:rPr>
        <w:t xml:space="preserve">the CHST </w:t>
      </w:r>
      <w:r w:rsidR="00AA7B88">
        <w:rPr>
          <w:rFonts w:ascii="Arial" w:hAnsi="Arial" w:cs="Arial"/>
          <w:sz w:val="24"/>
          <w:szCs w:val="24"/>
        </w:rPr>
        <w:t xml:space="preserve">report </w:t>
      </w:r>
      <w:r w:rsidR="007B5503">
        <w:rPr>
          <w:rFonts w:ascii="Arial" w:hAnsi="Arial" w:cs="Arial"/>
          <w:sz w:val="24"/>
          <w:szCs w:val="24"/>
        </w:rPr>
        <w:t xml:space="preserve">presented </w:t>
      </w:r>
      <w:r>
        <w:rPr>
          <w:rFonts w:ascii="Arial" w:hAnsi="Arial" w:cs="Arial"/>
          <w:sz w:val="24"/>
          <w:szCs w:val="24"/>
        </w:rPr>
        <w:t xml:space="preserve">at Joint Consultative Committees (JCCs), Corporate Health and Safety Committee (CHSC) and </w:t>
      </w:r>
      <w:r w:rsidR="009B1BB5" w:rsidRPr="009B1BB5">
        <w:rPr>
          <w:rFonts w:ascii="Arial" w:hAnsi="Arial" w:cs="Arial"/>
          <w:sz w:val="24"/>
          <w:szCs w:val="24"/>
        </w:rPr>
        <w:t xml:space="preserve">Senior Leadership Team </w:t>
      </w:r>
      <w:r w:rsidR="00037427">
        <w:rPr>
          <w:rFonts w:ascii="Arial" w:hAnsi="Arial" w:cs="Arial"/>
          <w:sz w:val="24"/>
          <w:szCs w:val="24"/>
        </w:rPr>
        <w:t xml:space="preserve">(SLT) </w:t>
      </w:r>
      <w:r w:rsidR="009B1BB5" w:rsidRPr="009B1BB5">
        <w:rPr>
          <w:rFonts w:ascii="Arial" w:hAnsi="Arial" w:cs="Arial"/>
          <w:sz w:val="24"/>
          <w:szCs w:val="24"/>
        </w:rPr>
        <w:t>on a quarterly basis.</w:t>
      </w:r>
    </w:p>
    <w:p w14:paraId="2192E5F6" w14:textId="77777777" w:rsidR="009B1BB5" w:rsidRPr="009B1BB5" w:rsidRDefault="009B1BB5" w:rsidP="009B1BB5">
      <w:pPr>
        <w:pStyle w:val="NoSpacing"/>
        <w:rPr>
          <w:rFonts w:ascii="Arial" w:hAnsi="Arial" w:cs="Arial"/>
          <w:sz w:val="24"/>
          <w:szCs w:val="24"/>
        </w:rPr>
      </w:pPr>
    </w:p>
    <w:p w14:paraId="1B8CC2BF" w14:textId="4753A2A2" w:rsidR="009B1BB5" w:rsidRDefault="00553AB1" w:rsidP="00F8170F">
      <w:pPr>
        <w:pStyle w:val="NoSpacing"/>
        <w:numPr>
          <w:ilvl w:val="0"/>
          <w:numId w:val="3"/>
        </w:numPr>
        <w:rPr>
          <w:rFonts w:ascii="Arial" w:hAnsi="Arial" w:cs="Arial"/>
          <w:sz w:val="24"/>
          <w:szCs w:val="24"/>
        </w:rPr>
      </w:pPr>
      <w:r>
        <w:rPr>
          <w:rFonts w:ascii="Arial" w:hAnsi="Arial" w:cs="Arial"/>
          <w:sz w:val="24"/>
          <w:szCs w:val="24"/>
        </w:rPr>
        <w:t xml:space="preserve">Training organised by services </w:t>
      </w:r>
      <w:r w:rsidR="009B1BB5" w:rsidRPr="009B1BB5">
        <w:rPr>
          <w:rFonts w:ascii="Arial" w:hAnsi="Arial" w:cs="Arial"/>
          <w:sz w:val="24"/>
          <w:szCs w:val="24"/>
        </w:rPr>
        <w:t xml:space="preserve">must be recorded by managers in a form which is easily </w:t>
      </w:r>
      <w:r w:rsidR="00ED6994">
        <w:rPr>
          <w:rFonts w:ascii="Arial" w:hAnsi="Arial" w:cs="Arial"/>
          <w:sz w:val="24"/>
          <w:szCs w:val="24"/>
        </w:rPr>
        <w:t xml:space="preserve">accessible and </w:t>
      </w:r>
      <w:r w:rsidR="009B1BB5" w:rsidRPr="009B1BB5">
        <w:rPr>
          <w:rFonts w:ascii="Arial" w:hAnsi="Arial" w:cs="Arial"/>
          <w:sz w:val="24"/>
          <w:szCs w:val="24"/>
        </w:rPr>
        <w:t>retrievable</w:t>
      </w:r>
      <w:r w:rsidR="00CA5907">
        <w:rPr>
          <w:rFonts w:ascii="Arial" w:hAnsi="Arial" w:cs="Arial"/>
          <w:sz w:val="24"/>
          <w:szCs w:val="24"/>
        </w:rPr>
        <w:t xml:space="preserve"> for audit purposes and any investigation into accidents or incidents that has occurred. </w:t>
      </w:r>
    </w:p>
    <w:p w14:paraId="0217CB98" w14:textId="77777777" w:rsidR="00F5312F" w:rsidRDefault="00F5312F" w:rsidP="003B105A">
      <w:pPr>
        <w:pStyle w:val="NoSpacing"/>
        <w:rPr>
          <w:rFonts w:ascii="Arial" w:hAnsi="Arial" w:cs="Arial"/>
          <w:sz w:val="24"/>
          <w:szCs w:val="24"/>
        </w:rPr>
      </w:pPr>
    </w:p>
    <w:p w14:paraId="65EA2E27" w14:textId="77777777" w:rsidR="00F5312F" w:rsidRPr="006361ED" w:rsidRDefault="00F5312F" w:rsidP="0090389A">
      <w:pPr>
        <w:pStyle w:val="NoSpacing"/>
        <w:rPr>
          <w:rFonts w:ascii="Arial" w:hAnsi="Arial" w:cs="Arial"/>
          <w:b/>
          <w:sz w:val="24"/>
          <w:szCs w:val="24"/>
        </w:rPr>
      </w:pPr>
      <w:r w:rsidRPr="006361ED">
        <w:rPr>
          <w:rFonts w:ascii="Arial" w:hAnsi="Arial" w:cs="Arial"/>
          <w:b/>
          <w:sz w:val="24"/>
          <w:szCs w:val="24"/>
        </w:rPr>
        <w:t>Individual training needs assessment</w:t>
      </w:r>
    </w:p>
    <w:p w14:paraId="63F98741" w14:textId="77777777" w:rsidR="00A533D8" w:rsidRDefault="00A533D8" w:rsidP="003B105A">
      <w:pPr>
        <w:pStyle w:val="NoSpacing"/>
        <w:rPr>
          <w:rFonts w:ascii="Arial" w:hAnsi="Arial" w:cs="Arial"/>
          <w:sz w:val="24"/>
          <w:szCs w:val="24"/>
        </w:rPr>
      </w:pPr>
    </w:p>
    <w:p w14:paraId="76C6A778" w14:textId="68AF7E01" w:rsidR="00A533D8" w:rsidRDefault="006361ED" w:rsidP="00F8170F">
      <w:pPr>
        <w:pStyle w:val="NoSpacing"/>
        <w:numPr>
          <w:ilvl w:val="0"/>
          <w:numId w:val="3"/>
        </w:numPr>
        <w:rPr>
          <w:rFonts w:ascii="Arial" w:hAnsi="Arial" w:cs="Arial"/>
          <w:sz w:val="24"/>
          <w:szCs w:val="24"/>
        </w:rPr>
      </w:pPr>
      <w:r>
        <w:rPr>
          <w:rFonts w:ascii="Arial" w:hAnsi="Arial" w:cs="Arial"/>
          <w:sz w:val="24"/>
          <w:szCs w:val="24"/>
        </w:rPr>
        <w:t xml:space="preserve">Managers must </w:t>
      </w:r>
      <w:r w:rsidR="00037427">
        <w:rPr>
          <w:rFonts w:ascii="Arial" w:hAnsi="Arial" w:cs="Arial"/>
          <w:sz w:val="24"/>
          <w:szCs w:val="24"/>
        </w:rPr>
        <w:t>specify</w:t>
      </w:r>
      <w:r>
        <w:rPr>
          <w:rFonts w:ascii="Arial" w:hAnsi="Arial" w:cs="Arial"/>
          <w:sz w:val="24"/>
          <w:szCs w:val="24"/>
        </w:rPr>
        <w:t xml:space="preserve"> </w:t>
      </w:r>
      <w:r w:rsidR="00ED6994">
        <w:rPr>
          <w:rFonts w:ascii="Arial" w:hAnsi="Arial" w:cs="Arial"/>
          <w:sz w:val="24"/>
          <w:szCs w:val="24"/>
        </w:rPr>
        <w:t>individual</w:t>
      </w:r>
      <w:r w:rsidR="007B5503">
        <w:rPr>
          <w:rFonts w:ascii="Arial" w:hAnsi="Arial" w:cs="Arial"/>
          <w:sz w:val="24"/>
          <w:szCs w:val="24"/>
        </w:rPr>
        <w:t xml:space="preserve"> H&amp;S</w:t>
      </w:r>
      <w:r w:rsidR="00ED6994">
        <w:rPr>
          <w:rFonts w:ascii="Arial" w:hAnsi="Arial" w:cs="Arial"/>
          <w:sz w:val="24"/>
          <w:szCs w:val="24"/>
        </w:rPr>
        <w:t xml:space="preserve"> </w:t>
      </w:r>
      <w:r w:rsidR="002E02F2">
        <w:rPr>
          <w:rFonts w:ascii="Arial" w:hAnsi="Arial" w:cs="Arial"/>
          <w:sz w:val="24"/>
          <w:szCs w:val="24"/>
        </w:rPr>
        <w:t>training requirements</w:t>
      </w:r>
      <w:r w:rsidR="007B5503">
        <w:rPr>
          <w:rFonts w:ascii="Arial" w:hAnsi="Arial" w:cs="Arial"/>
          <w:sz w:val="24"/>
          <w:szCs w:val="24"/>
        </w:rPr>
        <w:t xml:space="preserve"> when undertaking Great Performance Conversations</w:t>
      </w:r>
      <w:r w:rsidR="00227EF0">
        <w:rPr>
          <w:rFonts w:ascii="Arial" w:hAnsi="Arial" w:cs="Arial"/>
          <w:sz w:val="24"/>
          <w:szCs w:val="24"/>
        </w:rPr>
        <w:t xml:space="preserve"> (GPC)</w:t>
      </w:r>
      <w:r w:rsidR="007B5503">
        <w:rPr>
          <w:rFonts w:ascii="Arial" w:hAnsi="Arial" w:cs="Arial"/>
          <w:sz w:val="24"/>
          <w:szCs w:val="24"/>
        </w:rPr>
        <w:t xml:space="preserve"> with</w:t>
      </w:r>
      <w:r w:rsidR="00037427">
        <w:rPr>
          <w:rFonts w:ascii="Arial" w:hAnsi="Arial" w:cs="Arial"/>
          <w:sz w:val="24"/>
          <w:szCs w:val="24"/>
        </w:rPr>
        <w:t xml:space="preserve"> colleagues</w:t>
      </w:r>
      <w:r>
        <w:rPr>
          <w:rFonts w:ascii="Arial" w:hAnsi="Arial" w:cs="Arial"/>
          <w:sz w:val="24"/>
          <w:szCs w:val="24"/>
        </w:rPr>
        <w:t xml:space="preserve">. </w:t>
      </w:r>
      <w:r w:rsidR="00037427">
        <w:rPr>
          <w:rFonts w:ascii="Arial" w:hAnsi="Arial" w:cs="Arial"/>
          <w:sz w:val="24"/>
          <w:szCs w:val="24"/>
        </w:rPr>
        <w:t xml:space="preserve">This will include specific role-related H&amp;S training that may be provided within the service, </w:t>
      </w:r>
      <w:r>
        <w:rPr>
          <w:rFonts w:ascii="Arial" w:hAnsi="Arial" w:cs="Arial"/>
          <w:sz w:val="24"/>
          <w:szCs w:val="24"/>
        </w:rPr>
        <w:t>a</w:t>
      </w:r>
      <w:r w:rsidR="00037427">
        <w:rPr>
          <w:rFonts w:ascii="Arial" w:hAnsi="Arial" w:cs="Arial"/>
          <w:sz w:val="24"/>
          <w:szCs w:val="24"/>
        </w:rPr>
        <w:t>longside</w:t>
      </w:r>
      <w:r>
        <w:rPr>
          <w:rFonts w:ascii="Arial" w:hAnsi="Arial" w:cs="Arial"/>
          <w:sz w:val="24"/>
          <w:szCs w:val="24"/>
        </w:rPr>
        <w:t xml:space="preserve"> training detailed in the</w:t>
      </w:r>
      <w:r w:rsidR="00037427">
        <w:rPr>
          <w:rFonts w:ascii="Arial" w:hAnsi="Arial" w:cs="Arial"/>
          <w:sz w:val="24"/>
          <w:szCs w:val="24"/>
        </w:rPr>
        <w:t xml:space="preserve"> C</w:t>
      </w:r>
      <w:r w:rsidR="008567D1">
        <w:rPr>
          <w:rFonts w:ascii="Arial" w:hAnsi="Arial" w:cs="Arial"/>
          <w:sz w:val="24"/>
          <w:szCs w:val="24"/>
        </w:rPr>
        <w:t>H&amp;S</w:t>
      </w:r>
      <w:r>
        <w:rPr>
          <w:rFonts w:ascii="Arial" w:hAnsi="Arial" w:cs="Arial"/>
          <w:sz w:val="24"/>
          <w:szCs w:val="24"/>
        </w:rPr>
        <w:t xml:space="preserve"> training matrix</w:t>
      </w:r>
      <w:r w:rsidR="00037427">
        <w:rPr>
          <w:rFonts w:ascii="Arial" w:hAnsi="Arial" w:cs="Arial"/>
          <w:sz w:val="24"/>
          <w:szCs w:val="24"/>
        </w:rPr>
        <w:t>.</w:t>
      </w:r>
      <w:r>
        <w:rPr>
          <w:rFonts w:ascii="Arial" w:hAnsi="Arial" w:cs="Arial"/>
          <w:sz w:val="24"/>
          <w:szCs w:val="24"/>
        </w:rPr>
        <w:t xml:space="preserve"> </w:t>
      </w:r>
    </w:p>
    <w:p w14:paraId="3E13A526" w14:textId="77777777" w:rsidR="00EC39E7" w:rsidRDefault="00EC39E7" w:rsidP="003B105A">
      <w:pPr>
        <w:pStyle w:val="NoSpacing"/>
        <w:rPr>
          <w:rFonts w:ascii="Arial" w:hAnsi="Arial" w:cs="Arial"/>
          <w:sz w:val="24"/>
          <w:szCs w:val="24"/>
        </w:rPr>
      </w:pPr>
    </w:p>
    <w:p w14:paraId="12B374B4" w14:textId="77777777" w:rsidR="00F5312F" w:rsidRPr="000B02B5" w:rsidRDefault="006361ED" w:rsidP="003B105A">
      <w:pPr>
        <w:pStyle w:val="NoSpacing"/>
        <w:numPr>
          <w:ilvl w:val="0"/>
          <w:numId w:val="3"/>
        </w:numPr>
        <w:rPr>
          <w:rFonts w:ascii="Arial" w:hAnsi="Arial" w:cs="Arial"/>
          <w:sz w:val="24"/>
          <w:szCs w:val="24"/>
        </w:rPr>
      </w:pPr>
      <w:r w:rsidRPr="000B02B5">
        <w:rPr>
          <w:rFonts w:ascii="Arial" w:hAnsi="Arial" w:cs="Arial"/>
          <w:sz w:val="24"/>
          <w:szCs w:val="24"/>
        </w:rPr>
        <w:t xml:space="preserve">Managers must review individual </w:t>
      </w:r>
      <w:r w:rsidR="008567D1" w:rsidRPr="000B02B5">
        <w:rPr>
          <w:rFonts w:ascii="Arial" w:hAnsi="Arial" w:cs="Arial"/>
          <w:sz w:val="24"/>
          <w:szCs w:val="24"/>
        </w:rPr>
        <w:t xml:space="preserve">H&amp;S </w:t>
      </w:r>
      <w:r w:rsidRPr="000B02B5">
        <w:rPr>
          <w:rFonts w:ascii="Arial" w:hAnsi="Arial" w:cs="Arial"/>
          <w:sz w:val="24"/>
          <w:szCs w:val="24"/>
        </w:rPr>
        <w:t xml:space="preserve">training needs on an annual basis and/or when </w:t>
      </w:r>
      <w:r w:rsidR="00C7172B">
        <w:rPr>
          <w:rFonts w:ascii="Arial" w:hAnsi="Arial" w:cs="Arial"/>
          <w:sz w:val="24"/>
          <w:szCs w:val="24"/>
        </w:rPr>
        <w:t xml:space="preserve">colleagues </w:t>
      </w:r>
      <w:r w:rsidRPr="000B02B5">
        <w:rPr>
          <w:rFonts w:ascii="Arial" w:hAnsi="Arial" w:cs="Arial"/>
          <w:sz w:val="24"/>
          <w:szCs w:val="24"/>
        </w:rPr>
        <w:t>take on additional responsibilities</w:t>
      </w:r>
      <w:r w:rsidR="00EC39E7" w:rsidRPr="000B02B5">
        <w:rPr>
          <w:rFonts w:ascii="Arial" w:hAnsi="Arial" w:cs="Arial"/>
          <w:sz w:val="24"/>
          <w:szCs w:val="24"/>
        </w:rPr>
        <w:t xml:space="preserve"> and duties. </w:t>
      </w:r>
    </w:p>
    <w:p w14:paraId="0990E553" w14:textId="77777777" w:rsidR="002E02F2" w:rsidRDefault="002E02F2" w:rsidP="0090389A">
      <w:pPr>
        <w:pStyle w:val="NoSpacing"/>
        <w:rPr>
          <w:rFonts w:ascii="Arial" w:hAnsi="Arial" w:cs="Arial"/>
          <w:b/>
          <w:sz w:val="24"/>
          <w:szCs w:val="24"/>
        </w:rPr>
      </w:pPr>
    </w:p>
    <w:p w14:paraId="2A5DB56D" w14:textId="77777777" w:rsidR="00037427" w:rsidRDefault="00037427" w:rsidP="0090389A">
      <w:pPr>
        <w:pStyle w:val="NoSpacing"/>
        <w:rPr>
          <w:rFonts w:ascii="Arial" w:hAnsi="Arial" w:cs="Arial"/>
          <w:b/>
          <w:sz w:val="24"/>
          <w:szCs w:val="24"/>
        </w:rPr>
      </w:pPr>
    </w:p>
    <w:p w14:paraId="42931C26" w14:textId="77777777" w:rsidR="00037427" w:rsidRDefault="00037427" w:rsidP="0090389A">
      <w:pPr>
        <w:pStyle w:val="NoSpacing"/>
        <w:rPr>
          <w:rFonts w:ascii="Arial" w:hAnsi="Arial" w:cs="Arial"/>
          <w:b/>
          <w:sz w:val="24"/>
          <w:szCs w:val="24"/>
        </w:rPr>
      </w:pPr>
    </w:p>
    <w:p w14:paraId="78ADCFB8" w14:textId="77777777" w:rsidR="00037427" w:rsidRDefault="00037427" w:rsidP="0090389A">
      <w:pPr>
        <w:pStyle w:val="NoSpacing"/>
        <w:rPr>
          <w:rFonts w:ascii="Arial" w:hAnsi="Arial" w:cs="Arial"/>
          <w:b/>
          <w:sz w:val="24"/>
          <w:szCs w:val="24"/>
        </w:rPr>
      </w:pPr>
    </w:p>
    <w:p w14:paraId="01C32DDE" w14:textId="77777777" w:rsidR="00037427" w:rsidRDefault="00037427" w:rsidP="0090389A">
      <w:pPr>
        <w:pStyle w:val="NoSpacing"/>
        <w:rPr>
          <w:rFonts w:ascii="Arial" w:hAnsi="Arial" w:cs="Arial"/>
          <w:b/>
          <w:sz w:val="24"/>
          <w:szCs w:val="24"/>
        </w:rPr>
      </w:pPr>
    </w:p>
    <w:p w14:paraId="16BA6304" w14:textId="3F06C513" w:rsidR="0062113B" w:rsidRPr="00EC39E7" w:rsidRDefault="0062113B" w:rsidP="0090389A">
      <w:pPr>
        <w:pStyle w:val="NoSpacing"/>
        <w:rPr>
          <w:rFonts w:ascii="Arial" w:hAnsi="Arial" w:cs="Arial"/>
          <w:b/>
          <w:sz w:val="24"/>
          <w:szCs w:val="24"/>
        </w:rPr>
      </w:pPr>
      <w:r w:rsidRPr="00EC39E7">
        <w:rPr>
          <w:rFonts w:ascii="Arial" w:hAnsi="Arial" w:cs="Arial"/>
          <w:b/>
          <w:sz w:val="24"/>
          <w:szCs w:val="24"/>
        </w:rPr>
        <w:lastRenderedPageBreak/>
        <w:t>Induction training</w:t>
      </w:r>
    </w:p>
    <w:p w14:paraId="07755D55" w14:textId="77777777" w:rsidR="0062113B" w:rsidRDefault="0062113B" w:rsidP="003B105A">
      <w:pPr>
        <w:pStyle w:val="NoSpacing"/>
        <w:rPr>
          <w:rFonts w:ascii="Arial" w:hAnsi="Arial" w:cs="Arial"/>
          <w:sz w:val="24"/>
          <w:szCs w:val="24"/>
        </w:rPr>
      </w:pPr>
    </w:p>
    <w:p w14:paraId="3C8A474B" w14:textId="77777777" w:rsidR="00806F02" w:rsidRDefault="0062113B" w:rsidP="00F8170F">
      <w:pPr>
        <w:pStyle w:val="NoSpacing"/>
        <w:numPr>
          <w:ilvl w:val="0"/>
          <w:numId w:val="3"/>
        </w:numPr>
        <w:rPr>
          <w:rFonts w:ascii="Arial" w:hAnsi="Arial" w:cs="Arial"/>
          <w:sz w:val="24"/>
          <w:szCs w:val="24"/>
        </w:rPr>
      </w:pPr>
      <w:r>
        <w:rPr>
          <w:rFonts w:ascii="Arial" w:hAnsi="Arial" w:cs="Arial"/>
          <w:sz w:val="24"/>
          <w:szCs w:val="24"/>
        </w:rPr>
        <w:t xml:space="preserve">Managers must ensure </w:t>
      </w:r>
      <w:r w:rsidR="00FF0229">
        <w:rPr>
          <w:rFonts w:ascii="Arial" w:hAnsi="Arial" w:cs="Arial"/>
          <w:sz w:val="24"/>
          <w:szCs w:val="24"/>
        </w:rPr>
        <w:t xml:space="preserve">an adequate </w:t>
      </w:r>
      <w:r w:rsidR="008567D1">
        <w:rPr>
          <w:rFonts w:ascii="Arial" w:hAnsi="Arial" w:cs="Arial"/>
          <w:sz w:val="24"/>
          <w:szCs w:val="24"/>
        </w:rPr>
        <w:t>H&amp;S</w:t>
      </w:r>
      <w:r w:rsidR="0023716A">
        <w:rPr>
          <w:rFonts w:ascii="Arial" w:hAnsi="Arial" w:cs="Arial"/>
          <w:sz w:val="24"/>
          <w:szCs w:val="24"/>
        </w:rPr>
        <w:t xml:space="preserve"> </w:t>
      </w:r>
      <w:r w:rsidR="00FF0229">
        <w:rPr>
          <w:rFonts w:ascii="Arial" w:hAnsi="Arial" w:cs="Arial"/>
          <w:sz w:val="24"/>
          <w:szCs w:val="24"/>
        </w:rPr>
        <w:t>induction programme</w:t>
      </w:r>
      <w:r w:rsidR="00806F02">
        <w:rPr>
          <w:rFonts w:ascii="Arial" w:hAnsi="Arial" w:cs="Arial"/>
          <w:sz w:val="24"/>
          <w:szCs w:val="24"/>
        </w:rPr>
        <w:t>, linked to roles and responsibilities, is in place. All n</w:t>
      </w:r>
      <w:r w:rsidR="00C7172B">
        <w:rPr>
          <w:rFonts w:ascii="Arial" w:hAnsi="Arial" w:cs="Arial"/>
          <w:sz w:val="24"/>
          <w:szCs w:val="24"/>
        </w:rPr>
        <w:t>ew colleagues</w:t>
      </w:r>
      <w:r>
        <w:rPr>
          <w:rFonts w:ascii="Arial" w:hAnsi="Arial" w:cs="Arial"/>
          <w:sz w:val="24"/>
          <w:szCs w:val="24"/>
        </w:rPr>
        <w:t xml:space="preserve">, </w:t>
      </w:r>
      <w:r w:rsidR="00FF0229">
        <w:rPr>
          <w:rFonts w:ascii="Arial" w:hAnsi="Arial" w:cs="Arial"/>
          <w:sz w:val="24"/>
          <w:szCs w:val="24"/>
        </w:rPr>
        <w:t xml:space="preserve">including </w:t>
      </w:r>
      <w:r>
        <w:rPr>
          <w:rFonts w:ascii="Arial" w:hAnsi="Arial" w:cs="Arial"/>
          <w:sz w:val="24"/>
          <w:szCs w:val="24"/>
        </w:rPr>
        <w:t>agency workers and volunteers</w:t>
      </w:r>
      <w:r w:rsidR="00FF0229">
        <w:rPr>
          <w:rFonts w:ascii="Arial" w:hAnsi="Arial" w:cs="Arial"/>
          <w:sz w:val="24"/>
          <w:szCs w:val="24"/>
        </w:rPr>
        <w:t>, must re</w:t>
      </w:r>
      <w:r w:rsidR="0023716A">
        <w:rPr>
          <w:rFonts w:ascii="Arial" w:hAnsi="Arial" w:cs="Arial"/>
          <w:sz w:val="24"/>
          <w:szCs w:val="24"/>
        </w:rPr>
        <w:t xml:space="preserve">ceive </w:t>
      </w:r>
      <w:r w:rsidR="008567D1">
        <w:rPr>
          <w:rFonts w:ascii="Arial" w:hAnsi="Arial" w:cs="Arial"/>
          <w:sz w:val="24"/>
          <w:szCs w:val="24"/>
        </w:rPr>
        <w:t xml:space="preserve">H&amp;S </w:t>
      </w:r>
      <w:r w:rsidR="0023716A">
        <w:rPr>
          <w:rFonts w:ascii="Arial" w:hAnsi="Arial" w:cs="Arial"/>
          <w:sz w:val="24"/>
          <w:szCs w:val="24"/>
        </w:rPr>
        <w:t>induction training</w:t>
      </w:r>
      <w:r w:rsidR="006367D5">
        <w:rPr>
          <w:rFonts w:ascii="Arial" w:hAnsi="Arial" w:cs="Arial"/>
          <w:sz w:val="24"/>
          <w:szCs w:val="24"/>
        </w:rPr>
        <w:t>. As a minimum t</w:t>
      </w:r>
      <w:r w:rsidR="00806F02">
        <w:rPr>
          <w:rFonts w:ascii="Arial" w:hAnsi="Arial" w:cs="Arial"/>
          <w:sz w:val="24"/>
          <w:szCs w:val="24"/>
        </w:rPr>
        <w:t>his must include:</w:t>
      </w:r>
    </w:p>
    <w:p w14:paraId="1FDDD1AE" w14:textId="77777777" w:rsidR="00806F02" w:rsidRDefault="00806F02" w:rsidP="003B105A">
      <w:pPr>
        <w:pStyle w:val="NoSpacing"/>
        <w:rPr>
          <w:rFonts w:ascii="Arial" w:hAnsi="Arial" w:cs="Arial"/>
          <w:sz w:val="24"/>
          <w:szCs w:val="24"/>
        </w:rPr>
      </w:pPr>
    </w:p>
    <w:p w14:paraId="7E839999" w14:textId="29D76C8B" w:rsidR="008D1286" w:rsidRDefault="008D1286" w:rsidP="0090389A">
      <w:pPr>
        <w:pStyle w:val="NoSpacing"/>
        <w:numPr>
          <w:ilvl w:val="0"/>
          <w:numId w:val="7"/>
        </w:numPr>
        <w:rPr>
          <w:rFonts w:ascii="Arial" w:hAnsi="Arial" w:cs="Arial"/>
          <w:sz w:val="24"/>
          <w:szCs w:val="24"/>
        </w:rPr>
      </w:pPr>
      <w:r>
        <w:rPr>
          <w:rFonts w:ascii="Arial" w:hAnsi="Arial" w:cs="Arial"/>
          <w:sz w:val="24"/>
          <w:szCs w:val="24"/>
        </w:rPr>
        <w:t>H&amp;S Policy Statement e-learning</w:t>
      </w:r>
      <w:r w:rsidR="00BF4A3B">
        <w:rPr>
          <w:rFonts w:ascii="Arial" w:hAnsi="Arial" w:cs="Arial"/>
          <w:sz w:val="24"/>
          <w:szCs w:val="24"/>
        </w:rPr>
        <w:t xml:space="preserve"> course </w:t>
      </w:r>
      <w:r>
        <w:rPr>
          <w:rFonts w:ascii="Arial" w:hAnsi="Arial" w:cs="Arial"/>
          <w:sz w:val="24"/>
          <w:szCs w:val="24"/>
        </w:rPr>
        <w:t xml:space="preserve"> </w:t>
      </w:r>
    </w:p>
    <w:p w14:paraId="1BC1B3FD" w14:textId="26602838" w:rsidR="0062113B" w:rsidRDefault="00037427" w:rsidP="0090389A">
      <w:pPr>
        <w:pStyle w:val="NoSpacing"/>
        <w:numPr>
          <w:ilvl w:val="0"/>
          <w:numId w:val="7"/>
        </w:numPr>
        <w:rPr>
          <w:rFonts w:ascii="Arial" w:hAnsi="Arial" w:cs="Arial"/>
          <w:sz w:val="24"/>
          <w:szCs w:val="24"/>
        </w:rPr>
      </w:pPr>
      <w:r>
        <w:rPr>
          <w:rFonts w:ascii="Arial" w:hAnsi="Arial" w:cs="Arial"/>
          <w:sz w:val="24"/>
          <w:szCs w:val="24"/>
        </w:rPr>
        <w:t>h</w:t>
      </w:r>
      <w:r w:rsidR="00FF0229">
        <w:rPr>
          <w:rFonts w:ascii="Arial" w:hAnsi="Arial" w:cs="Arial"/>
          <w:sz w:val="24"/>
          <w:szCs w:val="24"/>
        </w:rPr>
        <w:t>ow to work safely</w:t>
      </w:r>
      <w:r w:rsidR="00806F02">
        <w:rPr>
          <w:rFonts w:ascii="Arial" w:hAnsi="Arial" w:cs="Arial"/>
          <w:sz w:val="24"/>
          <w:szCs w:val="24"/>
        </w:rPr>
        <w:t xml:space="preserve"> -</w:t>
      </w:r>
      <w:r w:rsidR="00922EF9">
        <w:rPr>
          <w:rFonts w:ascii="Arial" w:hAnsi="Arial" w:cs="Arial"/>
          <w:sz w:val="24"/>
          <w:szCs w:val="24"/>
        </w:rPr>
        <w:t xml:space="preserve"> </w:t>
      </w:r>
      <w:r w:rsidR="00806F02">
        <w:rPr>
          <w:rFonts w:ascii="Arial" w:hAnsi="Arial" w:cs="Arial"/>
          <w:sz w:val="24"/>
          <w:szCs w:val="24"/>
        </w:rPr>
        <w:t>include</w:t>
      </w:r>
      <w:r w:rsidR="00922EF9">
        <w:rPr>
          <w:rFonts w:ascii="Arial" w:hAnsi="Arial" w:cs="Arial"/>
          <w:sz w:val="24"/>
          <w:szCs w:val="24"/>
        </w:rPr>
        <w:t xml:space="preserve"> arrangements for fi</w:t>
      </w:r>
      <w:r w:rsidR="00FF0229">
        <w:rPr>
          <w:rFonts w:ascii="Arial" w:hAnsi="Arial" w:cs="Arial"/>
          <w:sz w:val="24"/>
          <w:szCs w:val="24"/>
        </w:rPr>
        <w:t xml:space="preserve">rst aid, fire and evacuation. </w:t>
      </w:r>
    </w:p>
    <w:p w14:paraId="7122B817" w14:textId="0F5772A3" w:rsidR="00EC39E7" w:rsidRDefault="00037427" w:rsidP="0090389A">
      <w:pPr>
        <w:pStyle w:val="NoSpacing"/>
        <w:numPr>
          <w:ilvl w:val="0"/>
          <w:numId w:val="7"/>
        </w:numPr>
        <w:rPr>
          <w:rFonts w:ascii="Arial" w:hAnsi="Arial" w:cs="Arial"/>
          <w:sz w:val="24"/>
          <w:szCs w:val="24"/>
        </w:rPr>
      </w:pPr>
      <w:r>
        <w:rPr>
          <w:rFonts w:ascii="Arial" w:hAnsi="Arial" w:cs="Arial"/>
          <w:sz w:val="24"/>
          <w:szCs w:val="24"/>
        </w:rPr>
        <w:t>s</w:t>
      </w:r>
      <w:r w:rsidR="00EC39E7">
        <w:rPr>
          <w:rFonts w:ascii="Arial" w:hAnsi="Arial" w:cs="Arial"/>
          <w:sz w:val="24"/>
          <w:szCs w:val="24"/>
        </w:rPr>
        <w:t>afe use and care of p</w:t>
      </w:r>
      <w:r w:rsidR="00806F02" w:rsidRPr="00806F02">
        <w:rPr>
          <w:rFonts w:ascii="Arial" w:hAnsi="Arial" w:cs="Arial"/>
          <w:sz w:val="24"/>
          <w:szCs w:val="24"/>
        </w:rPr>
        <w:t>ersonal protective equipmen</w:t>
      </w:r>
      <w:r w:rsidR="00806F02">
        <w:rPr>
          <w:rFonts w:ascii="Arial" w:hAnsi="Arial" w:cs="Arial"/>
          <w:sz w:val="24"/>
          <w:szCs w:val="24"/>
        </w:rPr>
        <w:t>t</w:t>
      </w:r>
      <w:r w:rsidR="002E02F2">
        <w:rPr>
          <w:rFonts w:ascii="Arial" w:hAnsi="Arial" w:cs="Arial"/>
          <w:sz w:val="24"/>
          <w:szCs w:val="24"/>
        </w:rPr>
        <w:t>.</w:t>
      </w:r>
    </w:p>
    <w:p w14:paraId="5BFD399F" w14:textId="2652B627" w:rsidR="00806F02" w:rsidRDefault="00037427" w:rsidP="0090389A">
      <w:pPr>
        <w:pStyle w:val="NoSpacing"/>
        <w:numPr>
          <w:ilvl w:val="0"/>
          <w:numId w:val="7"/>
        </w:numPr>
        <w:rPr>
          <w:rFonts w:ascii="Arial" w:hAnsi="Arial" w:cs="Arial"/>
          <w:sz w:val="24"/>
          <w:szCs w:val="24"/>
        </w:rPr>
      </w:pPr>
      <w:r>
        <w:rPr>
          <w:rFonts w:ascii="Arial" w:hAnsi="Arial" w:cs="Arial"/>
          <w:sz w:val="24"/>
          <w:szCs w:val="24"/>
        </w:rPr>
        <w:t>w</w:t>
      </w:r>
      <w:r w:rsidR="00EC39E7">
        <w:rPr>
          <w:rFonts w:ascii="Arial" w:hAnsi="Arial" w:cs="Arial"/>
          <w:sz w:val="24"/>
          <w:szCs w:val="24"/>
        </w:rPr>
        <w:t>elfare arrangements</w:t>
      </w:r>
      <w:r w:rsidR="002E02F2">
        <w:rPr>
          <w:rFonts w:ascii="Arial" w:hAnsi="Arial" w:cs="Arial"/>
          <w:sz w:val="24"/>
          <w:szCs w:val="24"/>
        </w:rPr>
        <w:t>.</w:t>
      </w:r>
      <w:r w:rsidR="00EC39E7">
        <w:rPr>
          <w:rFonts w:ascii="Arial" w:hAnsi="Arial" w:cs="Arial"/>
          <w:sz w:val="24"/>
          <w:szCs w:val="24"/>
        </w:rPr>
        <w:t xml:space="preserve"> </w:t>
      </w:r>
    </w:p>
    <w:p w14:paraId="1C987EED" w14:textId="77777777" w:rsidR="00A61142" w:rsidRDefault="00A61142" w:rsidP="003B105A">
      <w:pPr>
        <w:pStyle w:val="NoSpacing"/>
        <w:rPr>
          <w:rFonts w:ascii="Arial" w:hAnsi="Arial" w:cs="Arial"/>
          <w:sz w:val="24"/>
          <w:szCs w:val="24"/>
        </w:rPr>
      </w:pPr>
    </w:p>
    <w:p w14:paraId="214A0EBC" w14:textId="08DBBBF5" w:rsidR="00A61142" w:rsidRDefault="00037427" w:rsidP="0090389A">
      <w:pPr>
        <w:pStyle w:val="NoSpacing"/>
        <w:rPr>
          <w:rFonts w:ascii="Arial" w:hAnsi="Arial" w:cs="Arial"/>
          <w:b/>
          <w:sz w:val="24"/>
          <w:szCs w:val="24"/>
        </w:rPr>
      </w:pPr>
      <w:r w:rsidRPr="00EC39E7">
        <w:rPr>
          <w:rFonts w:ascii="Arial" w:hAnsi="Arial" w:cs="Arial"/>
          <w:b/>
          <w:sz w:val="24"/>
          <w:szCs w:val="24"/>
        </w:rPr>
        <w:t>Toolbox</w:t>
      </w:r>
      <w:r w:rsidR="00A61142" w:rsidRPr="00EC39E7">
        <w:rPr>
          <w:rFonts w:ascii="Arial" w:hAnsi="Arial" w:cs="Arial"/>
          <w:b/>
          <w:sz w:val="24"/>
          <w:szCs w:val="24"/>
        </w:rPr>
        <w:t xml:space="preserve"> talks</w:t>
      </w:r>
    </w:p>
    <w:p w14:paraId="31240476" w14:textId="77777777" w:rsidR="00043732" w:rsidRDefault="00043732" w:rsidP="003B105A">
      <w:pPr>
        <w:pStyle w:val="NoSpacing"/>
        <w:rPr>
          <w:rFonts w:ascii="Arial" w:hAnsi="Arial" w:cs="Arial"/>
          <w:b/>
          <w:sz w:val="24"/>
          <w:szCs w:val="24"/>
        </w:rPr>
      </w:pPr>
    </w:p>
    <w:p w14:paraId="4DCBE541" w14:textId="025F2805" w:rsidR="00D23079" w:rsidRPr="006367D5" w:rsidRDefault="002E02F2" w:rsidP="003B105A">
      <w:pPr>
        <w:pStyle w:val="NoSpacing"/>
        <w:numPr>
          <w:ilvl w:val="0"/>
          <w:numId w:val="3"/>
        </w:numPr>
        <w:rPr>
          <w:rFonts w:ascii="Arial" w:hAnsi="Arial" w:cs="Arial"/>
          <w:sz w:val="24"/>
          <w:szCs w:val="24"/>
        </w:rPr>
      </w:pPr>
      <w:r>
        <w:rPr>
          <w:rFonts w:ascii="Arial" w:hAnsi="Arial" w:cs="Arial"/>
          <w:sz w:val="24"/>
          <w:szCs w:val="24"/>
        </w:rPr>
        <w:t>H&amp;S</w:t>
      </w:r>
      <w:r w:rsidR="00D23079" w:rsidRPr="006367D5">
        <w:rPr>
          <w:rFonts w:ascii="Arial" w:hAnsi="Arial" w:cs="Arial"/>
          <w:sz w:val="24"/>
          <w:szCs w:val="24"/>
        </w:rPr>
        <w:t xml:space="preserve"> </w:t>
      </w:r>
      <w:r w:rsidR="00037427" w:rsidRPr="006367D5">
        <w:rPr>
          <w:rFonts w:ascii="Arial" w:hAnsi="Arial" w:cs="Arial"/>
          <w:sz w:val="24"/>
          <w:szCs w:val="24"/>
        </w:rPr>
        <w:t>toolbox</w:t>
      </w:r>
      <w:r w:rsidR="00D23079" w:rsidRPr="006367D5">
        <w:rPr>
          <w:rFonts w:ascii="Arial" w:hAnsi="Arial" w:cs="Arial"/>
          <w:sz w:val="24"/>
          <w:szCs w:val="24"/>
        </w:rPr>
        <w:t xml:space="preserve"> talks (TBT) are </w:t>
      </w:r>
      <w:r w:rsidR="006367D5" w:rsidRPr="006367D5">
        <w:rPr>
          <w:rFonts w:ascii="Arial" w:hAnsi="Arial" w:cs="Arial"/>
          <w:sz w:val="24"/>
          <w:szCs w:val="24"/>
        </w:rPr>
        <w:t>s</w:t>
      </w:r>
      <w:r w:rsidR="00D23079" w:rsidRPr="006367D5">
        <w:rPr>
          <w:rFonts w:ascii="Arial" w:hAnsi="Arial" w:cs="Arial"/>
          <w:sz w:val="24"/>
          <w:szCs w:val="24"/>
        </w:rPr>
        <w:t>hort talks and</w:t>
      </w:r>
      <w:r w:rsidR="006367D5" w:rsidRPr="006367D5">
        <w:rPr>
          <w:rFonts w:ascii="Arial" w:hAnsi="Arial" w:cs="Arial"/>
          <w:sz w:val="24"/>
          <w:szCs w:val="24"/>
        </w:rPr>
        <w:t>/or</w:t>
      </w:r>
      <w:r w:rsidR="00D23079" w:rsidRPr="006367D5">
        <w:rPr>
          <w:rFonts w:ascii="Arial" w:hAnsi="Arial" w:cs="Arial"/>
          <w:sz w:val="24"/>
          <w:szCs w:val="24"/>
        </w:rPr>
        <w:t xml:space="preserve"> </w:t>
      </w:r>
      <w:r w:rsidR="00037427">
        <w:rPr>
          <w:rFonts w:ascii="Arial" w:hAnsi="Arial" w:cs="Arial"/>
          <w:sz w:val="24"/>
          <w:szCs w:val="24"/>
        </w:rPr>
        <w:t>briefings</w:t>
      </w:r>
      <w:r w:rsidR="00D23079" w:rsidRPr="006367D5">
        <w:rPr>
          <w:rFonts w:ascii="Arial" w:hAnsi="Arial" w:cs="Arial"/>
          <w:sz w:val="24"/>
          <w:szCs w:val="24"/>
        </w:rPr>
        <w:t xml:space="preserve"> (10 – 15 minutes) given to employees </w:t>
      </w:r>
      <w:r w:rsidR="006367D5" w:rsidRPr="006367D5">
        <w:rPr>
          <w:rFonts w:ascii="Arial" w:hAnsi="Arial" w:cs="Arial"/>
          <w:sz w:val="24"/>
          <w:szCs w:val="24"/>
        </w:rPr>
        <w:t>to provide</w:t>
      </w:r>
      <w:r w:rsidR="00D23079" w:rsidRPr="006367D5">
        <w:rPr>
          <w:rFonts w:ascii="Arial" w:hAnsi="Arial" w:cs="Arial"/>
          <w:sz w:val="24"/>
          <w:szCs w:val="24"/>
        </w:rPr>
        <w:t xml:space="preserve"> continued and up to date </w:t>
      </w:r>
      <w:r>
        <w:rPr>
          <w:rFonts w:ascii="Arial" w:hAnsi="Arial" w:cs="Arial"/>
          <w:sz w:val="24"/>
          <w:szCs w:val="24"/>
        </w:rPr>
        <w:t>H&amp;S</w:t>
      </w:r>
      <w:r w:rsidR="00D23079" w:rsidRPr="006367D5">
        <w:rPr>
          <w:rFonts w:ascii="Arial" w:hAnsi="Arial" w:cs="Arial"/>
          <w:sz w:val="24"/>
          <w:szCs w:val="24"/>
        </w:rPr>
        <w:t xml:space="preserve"> information. </w:t>
      </w:r>
      <w:r w:rsidR="006367D5" w:rsidRPr="006367D5">
        <w:rPr>
          <w:rFonts w:ascii="Arial" w:hAnsi="Arial" w:cs="Arial"/>
          <w:sz w:val="24"/>
          <w:szCs w:val="24"/>
        </w:rPr>
        <w:t xml:space="preserve">TBT </w:t>
      </w:r>
      <w:r w:rsidR="00D23079" w:rsidRPr="006367D5">
        <w:rPr>
          <w:rFonts w:ascii="Arial" w:hAnsi="Arial" w:cs="Arial"/>
          <w:sz w:val="24"/>
          <w:szCs w:val="24"/>
        </w:rPr>
        <w:t xml:space="preserve">are an important element of </w:t>
      </w:r>
      <w:r>
        <w:rPr>
          <w:rFonts w:ascii="Arial" w:hAnsi="Arial" w:cs="Arial"/>
          <w:sz w:val="24"/>
          <w:szCs w:val="24"/>
        </w:rPr>
        <w:t>H&amp;S</w:t>
      </w:r>
      <w:r w:rsidR="006367D5" w:rsidRPr="006367D5">
        <w:rPr>
          <w:rFonts w:ascii="Arial" w:hAnsi="Arial" w:cs="Arial"/>
          <w:sz w:val="24"/>
          <w:szCs w:val="24"/>
        </w:rPr>
        <w:t xml:space="preserve"> </w:t>
      </w:r>
      <w:r w:rsidR="00D23079" w:rsidRPr="006367D5">
        <w:rPr>
          <w:rFonts w:ascii="Arial" w:hAnsi="Arial" w:cs="Arial"/>
          <w:sz w:val="24"/>
          <w:szCs w:val="24"/>
        </w:rPr>
        <w:t xml:space="preserve">training programmes </w:t>
      </w:r>
      <w:r w:rsidR="006367D5" w:rsidRPr="006367D5">
        <w:rPr>
          <w:rFonts w:ascii="Arial" w:hAnsi="Arial" w:cs="Arial"/>
          <w:sz w:val="24"/>
          <w:szCs w:val="24"/>
        </w:rPr>
        <w:t xml:space="preserve">and can be used </w:t>
      </w:r>
      <w:r w:rsidR="00D23079" w:rsidRPr="006367D5">
        <w:rPr>
          <w:rFonts w:ascii="Arial" w:hAnsi="Arial" w:cs="Arial"/>
          <w:sz w:val="24"/>
          <w:szCs w:val="24"/>
        </w:rPr>
        <w:t xml:space="preserve">to remind employees of the </w:t>
      </w:r>
      <w:r w:rsidR="00FE1987">
        <w:rPr>
          <w:rFonts w:ascii="Arial" w:hAnsi="Arial" w:cs="Arial"/>
          <w:sz w:val="24"/>
          <w:szCs w:val="24"/>
        </w:rPr>
        <w:t>H&amp;S</w:t>
      </w:r>
      <w:r w:rsidR="00D23079" w:rsidRPr="006367D5">
        <w:rPr>
          <w:rFonts w:ascii="Arial" w:hAnsi="Arial" w:cs="Arial"/>
          <w:sz w:val="24"/>
          <w:szCs w:val="24"/>
        </w:rPr>
        <w:t xml:space="preserve"> issues they face on a regular basis.</w:t>
      </w:r>
      <w:r w:rsidR="006367D5" w:rsidRPr="006367D5">
        <w:t xml:space="preserve"> </w:t>
      </w:r>
    </w:p>
    <w:p w14:paraId="2226C5E8" w14:textId="77777777" w:rsidR="006367D5" w:rsidRPr="006367D5" w:rsidRDefault="006367D5" w:rsidP="006367D5">
      <w:pPr>
        <w:pStyle w:val="NoSpacing"/>
        <w:ind w:left="360"/>
        <w:rPr>
          <w:rFonts w:ascii="Arial" w:hAnsi="Arial" w:cs="Arial"/>
          <w:sz w:val="24"/>
          <w:szCs w:val="24"/>
        </w:rPr>
      </w:pPr>
    </w:p>
    <w:p w14:paraId="44832036" w14:textId="3F00A818" w:rsidR="00EC39E7" w:rsidRPr="000B02B5" w:rsidRDefault="006367D5" w:rsidP="003B105A">
      <w:pPr>
        <w:pStyle w:val="NoSpacing"/>
        <w:numPr>
          <w:ilvl w:val="0"/>
          <w:numId w:val="3"/>
        </w:numPr>
        <w:rPr>
          <w:rFonts w:ascii="Arial" w:hAnsi="Arial" w:cs="Arial"/>
          <w:sz w:val="24"/>
          <w:szCs w:val="24"/>
        </w:rPr>
      </w:pPr>
      <w:r w:rsidRPr="000B02B5">
        <w:rPr>
          <w:rFonts w:ascii="Arial" w:hAnsi="Arial" w:cs="Arial"/>
          <w:sz w:val="24"/>
          <w:szCs w:val="24"/>
        </w:rPr>
        <w:t>M</w:t>
      </w:r>
      <w:r w:rsidR="00D23079" w:rsidRPr="000B02B5">
        <w:rPr>
          <w:rFonts w:ascii="Arial" w:hAnsi="Arial" w:cs="Arial"/>
          <w:sz w:val="24"/>
          <w:szCs w:val="24"/>
        </w:rPr>
        <w:t xml:space="preserve">anagers and supervisors </w:t>
      </w:r>
      <w:r w:rsidRPr="000B02B5">
        <w:rPr>
          <w:rFonts w:ascii="Arial" w:hAnsi="Arial" w:cs="Arial"/>
          <w:sz w:val="24"/>
          <w:szCs w:val="24"/>
        </w:rPr>
        <w:t xml:space="preserve">should </w:t>
      </w:r>
      <w:r w:rsidR="00D23079" w:rsidRPr="000B02B5">
        <w:rPr>
          <w:rFonts w:ascii="Arial" w:hAnsi="Arial" w:cs="Arial"/>
          <w:sz w:val="24"/>
          <w:szCs w:val="24"/>
        </w:rPr>
        <w:t xml:space="preserve">introduce and deliver a programme of TBT </w:t>
      </w:r>
      <w:r w:rsidRPr="000B02B5">
        <w:rPr>
          <w:rFonts w:ascii="Arial" w:hAnsi="Arial" w:cs="Arial"/>
          <w:sz w:val="24"/>
          <w:szCs w:val="24"/>
        </w:rPr>
        <w:t>and</w:t>
      </w:r>
      <w:r w:rsidR="00D23079" w:rsidRPr="000B02B5">
        <w:rPr>
          <w:rFonts w:ascii="Arial" w:hAnsi="Arial" w:cs="Arial"/>
          <w:sz w:val="24"/>
          <w:szCs w:val="24"/>
        </w:rPr>
        <w:t xml:space="preserve"> include them in their annual training plans. Records of</w:t>
      </w:r>
      <w:r w:rsidR="000B02B5">
        <w:rPr>
          <w:rFonts w:ascii="Arial" w:hAnsi="Arial" w:cs="Arial"/>
          <w:sz w:val="24"/>
          <w:szCs w:val="24"/>
        </w:rPr>
        <w:t xml:space="preserve"> the TBT must be maintained</w:t>
      </w:r>
      <w:r w:rsidR="00037427">
        <w:rPr>
          <w:rFonts w:ascii="Arial" w:hAnsi="Arial" w:cs="Arial"/>
          <w:sz w:val="24"/>
          <w:szCs w:val="24"/>
        </w:rPr>
        <w:t xml:space="preserve"> for audit and investigation purposes</w:t>
      </w:r>
      <w:r w:rsidR="000B02B5">
        <w:rPr>
          <w:rFonts w:ascii="Arial" w:hAnsi="Arial" w:cs="Arial"/>
          <w:sz w:val="24"/>
          <w:szCs w:val="24"/>
        </w:rPr>
        <w:t xml:space="preserve">. </w:t>
      </w:r>
    </w:p>
    <w:p w14:paraId="757783AB" w14:textId="77777777" w:rsidR="002E02F2" w:rsidRDefault="002E02F2" w:rsidP="0090389A">
      <w:pPr>
        <w:pStyle w:val="NoSpacing"/>
        <w:rPr>
          <w:rFonts w:ascii="Arial" w:hAnsi="Arial" w:cs="Arial"/>
          <w:b/>
          <w:sz w:val="24"/>
          <w:szCs w:val="24"/>
        </w:rPr>
      </w:pPr>
    </w:p>
    <w:p w14:paraId="05031EFA" w14:textId="77777777" w:rsidR="00EC39E7" w:rsidRPr="00EC39E7" w:rsidRDefault="00EC39E7" w:rsidP="0090389A">
      <w:pPr>
        <w:pStyle w:val="NoSpacing"/>
        <w:rPr>
          <w:rFonts w:ascii="Arial" w:hAnsi="Arial" w:cs="Arial"/>
          <w:b/>
          <w:sz w:val="24"/>
          <w:szCs w:val="24"/>
        </w:rPr>
      </w:pPr>
      <w:r w:rsidRPr="00EC39E7">
        <w:rPr>
          <w:rFonts w:ascii="Arial" w:hAnsi="Arial" w:cs="Arial"/>
          <w:b/>
          <w:sz w:val="24"/>
          <w:szCs w:val="24"/>
        </w:rPr>
        <w:t>Equalities</w:t>
      </w:r>
    </w:p>
    <w:p w14:paraId="63C80701" w14:textId="77777777" w:rsidR="00EC39E7" w:rsidRDefault="00EC39E7" w:rsidP="003B105A">
      <w:pPr>
        <w:pStyle w:val="NoSpacing"/>
        <w:rPr>
          <w:rFonts w:ascii="Arial" w:hAnsi="Arial" w:cs="Arial"/>
          <w:sz w:val="24"/>
          <w:szCs w:val="24"/>
        </w:rPr>
      </w:pPr>
    </w:p>
    <w:p w14:paraId="0BC19552" w14:textId="12DD1A88" w:rsidR="00EC39E7" w:rsidRDefault="00EC39E7" w:rsidP="00F8170F">
      <w:pPr>
        <w:pStyle w:val="NoSpacing"/>
        <w:numPr>
          <w:ilvl w:val="0"/>
          <w:numId w:val="3"/>
        </w:numPr>
        <w:rPr>
          <w:rFonts w:ascii="Arial" w:hAnsi="Arial" w:cs="Arial"/>
          <w:sz w:val="24"/>
          <w:szCs w:val="24"/>
        </w:rPr>
      </w:pPr>
      <w:r>
        <w:rPr>
          <w:rFonts w:ascii="Arial" w:hAnsi="Arial" w:cs="Arial"/>
          <w:sz w:val="24"/>
          <w:szCs w:val="24"/>
        </w:rPr>
        <w:t>In all cases managers must consider the individual needs and</w:t>
      </w:r>
      <w:r w:rsidR="00037427">
        <w:rPr>
          <w:rFonts w:ascii="Arial" w:hAnsi="Arial" w:cs="Arial"/>
          <w:sz w:val="24"/>
          <w:szCs w:val="24"/>
        </w:rPr>
        <w:t xml:space="preserve"> make</w:t>
      </w:r>
      <w:r>
        <w:rPr>
          <w:rFonts w:ascii="Arial" w:hAnsi="Arial" w:cs="Arial"/>
          <w:sz w:val="24"/>
          <w:szCs w:val="24"/>
        </w:rPr>
        <w:t xml:space="preserve"> </w:t>
      </w:r>
      <w:r w:rsidR="00037427">
        <w:rPr>
          <w:rFonts w:ascii="Arial" w:hAnsi="Arial" w:cs="Arial"/>
          <w:sz w:val="24"/>
          <w:szCs w:val="24"/>
        </w:rPr>
        <w:t xml:space="preserve">any </w:t>
      </w:r>
      <w:r>
        <w:rPr>
          <w:rFonts w:ascii="Arial" w:hAnsi="Arial" w:cs="Arial"/>
          <w:sz w:val="24"/>
          <w:szCs w:val="24"/>
        </w:rPr>
        <w:t>reasonable adjustments</w:t>
      </w:r>
      <w:r w:rsidR="00C7172B">
        <w:rPr>
          <w:rFonts w:ascii="Arial" w:hAnsi="Arial" w:cs="Arial"/>
          <w:sz w:val="24"/>
          <w:szCs w:val="24"/>
        </w:rPr>
        <w:t xml:space="preserve"> </w:t>
      </w:r>
      <w:r w:rsidR="00037427">
        <w:rPr>
          <w:rFonts w:ascii="Arial" w:hAnsi="Arial" w:cs="Arial"/>
          <w:sz w:val="24"/>
          <w:szCs w:val="24"/>
        </w:rPr>
        <w:t xml:space="preserve">allowing </w:t>
      </w:r>
      <w:r w:rsidR="008D1286">
        <w:rPr>
          <w:rFonts w:ascii="Arial" w:hAnsi="Arial" w:cs="Arial"/>
          <w:sz w:val="24"/>
          <w:szCs w:val="24"/>
        </w:rPr>
        <w:t>colleagues to</w:t>
      </w:r>
      <w:r>
        <w:rPr>
          <w:rFonts w:ascii="Arial" w:hAnsi="Arial" w:cs="Arial"/>
          <w:sz w:val="24"/>
          <w:szCs w:val="24"/>
        </w:rPr>
        <w:t xml:space="preserve"> complete training in a safe and timely manner.</w:t>
      </w:r>
    </w:p>
    <w:p w14:paraId="1C8A2A1B" w14:textId="77777777" w:rsidR="002E02F2" w:rsidRDefault="002E02F2" w:rsidP="0090389A">
      <w:pPr>
        <w:pStyle w:val="NoSpacing"/>
        <w:rPr>
          <w:rFonts w:ascii="Arial" w:hAnsi="Arial" w:cs="Arial"/>
          <w:b/>
          <w:sz w:val="24"/>
          <w:szCs w:val="24"/>
        </w:rPr>
      </w:pPr>
    </w:p>
    <w:p w14:paraId="7B7E13F0" w14:textId="77777777" w:rsidR="00EC39E7" w:rsidRPr="00D23079" w:rsidRDefault="00EC39E7" w:rsidP="0090389A">
      <w:pPr>
        <w:pStyle w:val="NoSpacing"/>
        <w:rPr>
          <w:rFonts w:ascii="Arial" w:hAnsi="Arial" w:cs="Arial"/>
          <w:b/>
          <w:sz w:val="24"/>
          <w:szCs w:val="24"/>
        </w:rPr>
      </w:pPr>
      <w:r w:rsidRPr="00D23079">
        <w:rPr>
          <w:rFonts w:ascii="Arial" w:hAnsi="Arial" w:cs="Arial"/>
          <w:b/>
          <w:sz w:val="24"/>
          <w:szCs w:val="24"/>
        </w:rPr>
        <w:t>Roles and responsibilities</w:t>
      </w:r>
    </w:p>
    <w:p w14:paraId="2ECFDEFE" w14:textId="77777777" w:rsidR="00EC39E7" w:rsidRDefault="00EC39E7" w:rsidP="003B105A">
      <w:pPr>
        <w:pStyle w:val="NoSpacing"/>
        <w:rPr>
          <w:rFonts w:ascii="Arial" w:hAnsi="Arial" w:cs="Arial"/>
          <w:sz w:val="24"/>
          <w:szCs w:val="24"/>
        </w:rPr>
      </w:pPr>
    </w:p>
    <w:p w14:paraId="77AA730A" w14:textId="239F4DF3" w:rsidR="00EC39E7" w:rsidRPr="000821FC" w:rsidRDefault="00D23079" w:rsidP="00F8170F">
      <w:pPr>
        <w:pStyle w:val="NoSpacing"/>
        <w:numPr>
          <w:ilvl w:val="0"/>
          <w:numId w:val="3"/>
        </w:numPr>
        <w:rPr>
          <w:rFonts w:ascii="Arial" w:hAnsi="Arial" w:cs="Arial"/>
          <w:sz w:val="24"/>
          <w:szCs w:val="24"/>
        </w:rPr>
      </w:pPr>
      <w:r w:rsidRPr="000821FC">
        <w:rPr>
          <w:rFonts w:ascii="Arial" w:hAnsi="Arial" w:cs="Arial"/>
          <w:sz w:val="24"/>
          <w:szCs w:val="24"/>
        </w:rPr>
        <w:t>A</w:t>
      </w:r>
      <w:r w:rsidR="002E02F2" w:rsidRPr="000821FC">
        <w:rPr>
          <w:rFonts w:ascii="Arial" w:hAnsi="Arial" w:cs="Arial"/>
          <w:sz w:val="24"/>
          <w:szCs w:val="24"/>
        </w:rPr>
        <w:t xml:space="preserve">ppendix </w:t>
      </w:r>
      <w:r w:rsidR="008B0BD9">
        <w:rPr>
          <w:rFonts w:ascii="Arial" w:hAnsi="Arial" w:cs="Arial"/>
          <w:sz w:val="24"/>
          <w:szCs w:val="24"/>
        </w:rPr>
        <w:t xml:space="preserve">3 </w:t>
      </w:r>
      <w:r w:rsidRPr="000821FC">
        <w:rPr>
          <w:rFonts w:ascii="Arial" w:hAnsi="Arial" w:cs="Arial"/>
          <w:sz w:val="24"/>
          <w:szCs w:val="24"/>
        </w:rPr>
        <w:t>details roles and responsibilities under this policy.</w:t>
      </w:r>
    </w:p>
    <w:p w14:paraId="610C2C62" w14:textId="77777777" w:rsidR="00321E6D" w:rsidRDefault="00321E6D" w:rsidP="003B105A">
      <w:pPr>
        <w:pStyle w:val="NoSpacing"/>
        <w:rPr>
          <w:rFonts w:ascii="Arial" w:hAnsi="Arial" w:cs="Arial"/>
          <w:sz w:val="24"/>
          <w:szCs w:val="24"/>
        </w:rPr>
      </w:pPr>
    </w:p>
    <w:p w14:paraId="2B0F9F38" w14:textId="77777777" w:rsidR="00321E6D" w:rsidRPr="0090389A" w:rsidRDefault="00D23079" w:rsidP="0090389A">
      <w:pPr>
        <w:pStyle w:val="NoSpacing"/>
        <w:rPr>
          <w:rFonts w:ascii="Arial" w:hAnsi="Arial" w:cs="Arial"/>
          <w:b/>
          <w:sz w:val="24"/>
          <w:szCs w:val="24"/>
        </w:rPr>
      </w:pPr>
      <w:r w:rsidRPr="0090389A">
        <w:rPr>
          <w:rFonts w:ascii="Arial" w:hAnsi="Arial" w:cs="Arial"/>
          <w:b/>
          <w:sz w:val="24"/>
          <w:szCs w:val="24"/>
        </w:rPr>
        <w:t xml:space="preserve">Support and </w:t>
      </w:r>
      <w:r w:rsidR="00321E6D" w:rsidRPr="0090389A">
        <w:rPr>
          <w:rFonts w:ascii="Arial" w:hAnsi="Arial" w:cs="Arial"/>
          <w:b/>
          <w:sz w:val="24"/>
          <w:szCs w:val="24"/>
        </w:rPr>
        <w:t>Further information</w:t>
      </w:r>
    </w:p>
    <w:p w14:paraId="115BE53D" w14:textId="77777777" w:rsidR="00321E6D" w:rsidRDefault="00321E6D" w:rsidP="003B105A">
      <w:pPr>
        <w:pStyle w:val="NoSpacing"/>
        <w:rPr>
          <w:rFonts w:ascii="Arial" w:hAnsi="Arial" w:cs="Arial"/>
          <w:sz w:val="24"/>
          <w:szCs w:val="24"/>
        </w:rPr>
      </w:pPr>
    </w:p>
    <w:p w14:paraId="0D7609FD" w14:textId="1F7C5A07" w:rsidR="00321E6D" w:rsidRPr="000821FC" w:rsidRDefault="00321E6D" w:rsidP="00F8170F">
      <w:pPr>
        <w:pStyle w:val="NoSpacing"/>
        <w:numPr>
          <w:ilvl w:val="0"/>
          <w:numId w:val="3"/>
        </w:numPr>
        <w:rPr>
          <w:rFonts w:ascii="Arial" w:hAnsi="Arial" w:cs="Arial"/>
          <w:color w:val="FF0000"/>
          <w:sz w:val="24"/>
          <w:szCs w:val="24"/>
        </w:rPr>
      </w:pPr>
      <w:r w:rsidRPr="00321E6D">
        <w:rPr>
          <w:rFonts w:ascii="Arial" w:hAnsi="Arial" w:cs="Arial"/>
          <w:sz w:val="24"/>
          <w:szCs w:val="24"/>
        </w:rPr>
        <w:t xml:space="preserve">Details of course content, venues and timings are detailed in the </w:t>
      </w:r>
      <w:r w:rsidR="002E02F2">
        <w:rPr>
          <w:rFonts w:ascii="Arial" w:hAnsi="Arial" w:cs="Arial"/>
          <w:sz w:val="24"/>
          <w:szCs w:val="24"/>
        </w:rPr>
        <w:t>H&amp;S</w:t>
      </w:r>
      <w:r w:rsidR="00D23079">
        <w:rPr>
          <w:rFonts w:ascii="Arial" w:hAnsi="Arial" w:cs="Arial"/>
          <w:sz w:val="24"/>
          <w:szCs w:val="24"/>
        </w:rPr>
        <w:t xml:space="preserve"> </w:t>
      </w:r>
      <w:r w:rsidRPr="00321E6D">
        <w:rPr>
          <w:rFonts w:ascii="Arial" w:hAnsi="Arial" w:cs="Arial"/>
          <w:sz w:val="24"/>
          <w:szCs w:val="24"/>
        </w:rPr>
        <w:t xml:space="preserve">training booklet, which can be found on </w:t>
      </w:r>
      <w:proofErr w:type="spellStart"/>
      <w:r w:rsidR="00CA5907">
        <w:rPr>
          <w:rFonts w:ascii="Arial" w:hAnsi="Arial" w:cs="Arial"/>
          <w:sz w:val="24"/>
          <w:szCs w:val="24"/>
        </w:rPr>
        <w:t>M</w:t>
      </w:r>
      <w:r w:rsidRPr="00321E6D">
        <w:rPr>
          <w:rFonts w:ascii="Arial" w:hAnsi="Arial" w:cs="Arial"/>
          <w:sz w:val="24"/>
          <w:szCs w:val="24"/>
        </w:rPr>
        <w:t>iDerby</w:t>
      </w:r>
      <w:proofErr w:type="spellEnd"/>
      <w:r w:rsidRPr="00321E6D">
        <w:rPr>
          <w:rFonts w:ascii="Arial" w:hAnsi="Arial" w:cs="Arial"/>
          <w:sz w:val="24"/>
          <w:szCs w:val="24"/>
        </w:rPr>
        <w:t xml:space="preserve"> </w:t>
      </w:r>
      <w:r w:rsidR="008D1286">
        <w:rPr>
          <w:rFonts w:ascii="Arial" w:hAnsi="Arial" w:cs="Arial"/>
          <w:sz w:val="24"/>
          <w:szCs w:val="24"/>
        </w:rPr>
        <w:t>on our</w:t>
      </w:r>
      <w:r w:rsidR="00CA5907">
        <w:rPr>
          <w:rFonts w:ascii="Arial" w:hAnsi="Arial" w:cs="Arial"/>
          <w:sz w:val="24"/>
          <w:szCs w:val="24"/>
        </w:rPr>
        <w:t xml:space="preserve"> </w:t>
      </w:r>
      <w:hyperlink r:id="rId16" w:history="1">
        <w:r w:rsidR="00CA5907" w:rsidRPr="000C16EB">
          <w:rPr>
            <w:rStyle w:val="Hyperlink"/>
            <w:rFonts w:ascii="Arial" w:hAnsi="Arial" w:cs="Arial"/>
            <w:sz w:val="24"/>
            <w:szCs w:val="24"/>
          </w:rPr>
          <w:t>H&amp;S</w:t>
        </w:r>
        <w:r w:rsidR="008D1286" w:rsidRPr="000C16EB">
          <w:rPr>
            <w:rStyle w:val="Hyperlink"/>
            <w:rFonts w:ascii="Arial" w:hAnsi="Arial" w:cs="Arial"/>
            <w:sz w:val="24"/>
            <w:szCs w:val="24"/>
          </w:rPr>
          <w:t xml:space="preserve"> training page</w:t>
        </w:r>
      </w:hyperlink>
      <w:r w:rsidR="00220448">
        <w:rPr>
          <w:rFonts w:ascii="Arial" w:hAnsi="Arial" w:cs="Arial"/>
          <w:sz w:val="24"/>
          <w:szCs w:val="24"/>
        </w:rPr>
        <w:t xml:space="preserve">. </w:t>
      </w:r>
      <w:r w:rsidRPr="00321E6D">
        <w:rPr>
          <w:rFonts w:ascii="Arial" w:hAnsi="Arial" w:cs="Arial"/>
          <w:sz w:val="24"/>
          <w:szCs w:val="24"/>
        </w:rPr>
        <w:t>Access to the suite of e</w:t>
      </w:r>
      <w:r w:rsidR="00AA7B88">
        <w:rPr>
          <w:rFonts w:ascii="Arial" w:hAnsi="Arial" w:cs="Arial"/>
          <w:sz w:val="24"/>
          <w:szCs w:val="24"/>
        </w:rPr>
        <w:t>-l</w:t>
      </w:r>
      <w:r w:rsidRPr="00321E6D">
        <w:rPr>
          <w:rFonts w:ascii="Arial" w:hAnsi="Arial" w:cs="Arial"/>
          <w:sz w:val="24"/>
          <w:szCs w:val="24"/>
        </w:rPr>
        <w:t xml:space="preserve">earning courses can be gained </w:t>
      </w:r>
      <w:r w:rsidR="0090389A">
        <w:rPr>
          <w:rFonts w:ascii="Arial" w:hAnsi="Arial" w:cs="Arial"/>
          <w:sz w:val="24"/>
          <w:szCs w:val="24"/>
        </w:rPr>
        <w:t>on</w:t>
      </w:r>
      <w:r w:rsidRPr="00321E6D">
        <w:rPr>
          <w:rFonts w:ascii="Arial" w:hAnsi="Arial" w:cs="Arial"/>
          <w:sz w:val="24"/>
          <w:szCs w:val="24"/>
        </w:rPr>
        <w:t xml:space="preserve"> </w:t>
      </w:r>
      <w:hyperlink r:id="rId17" w:history="1">
        <w:proofErr w:type="spellStart"/>
        <w:r w:rsidR="00AA7B88" w:rsidRPr="000C16EB">
          <w:rPr>
            <w:rStyle w:val="Hyperlink"/>
            <w:rFonts w:ascii="Arial" w:hAnsi="Arial" w:cs="Arial"/>
            <w:sz w:val="24"/>
            <w:szCs w:val="24"/>
          </w:rPr>
          <w:t>M</w:t>
        </w:r>
        <w:r w:rsidR="0090389A" w:rsidRPr="000C16EB">
          <w:rPr>
            <w:rStyle w:val="Hyperlink"/>
            <w:rFonts w:ascii="Arial" w:hAnsi="Arial" w:cs="Arial"/>
            <w:sz w:val="24"/>
            <w:szCs w:val="24"/>
          </w:rPr>
          <w:t>iDerby</w:t>
        </w:r>
        <w:proofErr w:type="spellEnd"/>
      </w:hyperlink>
      <w:r w:rsidR="0090389A" w:rsidRPr="000821FC">
        <w:rPr>
          <w:rFonts w:ascii="Arial" w:hAnsi="Arial" w:cs="Arial"/>
          <w:sz w:val="24"/>
          <w:szCs w:val="24"/>
        </w:rPr>
        <w:t>. Go</w:t>
      </w:r>
      <w:r w:rsidR="0090389A" w:rsidRPr="0090389A">
        <w:rPr>
          <w:rFonts w:ascii="Arial" w:hAnsi="Arial" w:cs="Arial"/>
          <w:sz w:val="24"/>
          <w:szCs w:val="24"/>
        </w:rPr>
        <w:t xml:space="preserve"> to </w:t>
      </w:r>
      <w:r w:rsidR="0090389A" w:rsidRPr="000821FC">
        <w:rPr>
          <w:rFonts w:ascii="Arial" w:hAnsi="Arial" w:cs="Arial"/>
          <w:sz w:val="24"/>
          <w:szCs w:val="24"/>
        </w:rPr>
        <w:t>the</w:t>
      </w:r>
      <w:r w:rsidR="00AA7B88">
        <w:rPr>
          <w:rFonts w:ascii="Arial" w:hAnsi="Arial" w:cs="Arial"/>
          <w:sz w:val="24"/>
          <w:szCs w:val="24"/>
        </w:rPr>
        <w:t xml:space="preserve"> My Development tab, </w:t>
      </w:r>
      <w:r w:rsidR="00982577">
        <w:rPr>
          <w:rFonts w:ascii="Arial" w:hAnsi="Arial" w:cs="Arial"/>
          <w:sz w:val="24"/>
          <w:szCs w:val="24"/>
        </w:rPr>
        <w:t>corporate</w:t>
      </w:r>
      <w:r w:rsidR="00AA7B88">
        <w:rPr>
          <w:rFonts w:ascii="Arial" w:hAnsi="Arial" w:cs="Arial"/>
          <w:sz w:val="24"/>
          <w:szCs w:val="24"/>
        </w:rPr>
        <w:t xml:space="preserve"> e-learning</w:t>
      </w:r>
      <w:r w:rsidR="0090389A" w:rsidRPr="000821FC">
        <w:rPr>
          <w:rFonts w:ascii="Arial" w:hAnsi="Arial" w:cs="Arial"/>
          <w:sz w:val="24"/>
          <w:szCs w:val="24"/>
        </w:rPr>
        <w:t xml:space="preserve"> </w:t>
      </w:r>
      <w:hyperlink r:id="rId18" w:history="1">
        <w:proofErr w:type="spellStart"/>
        <w:r w:rsidR="0090389A" w:rsidRPr="000821FC">
          <w:rPr>
            <w:rStyle w:val="Hyperlink"/>
            <w:rFonts w:ascii="Arial" w:hAnsi="Arial" w:cs="Arial"/>
            <w:sz w:val="24"/>
            <w:szCs w:val="24"/>
          </w:rPr>
          <w:t>e</w:t>
        </w:r>
        <w:r w:rsidR="008D1286">
          <w:rPr>
            <w:rStyle w:val="Hyperlink"/>
            <w:rFonts w:ascii="Arial" w:hAnsi="Arial" w:cs="Arial"/>
            <w:sz w:val="24"/>
            <w:szCs w:val="24"/>
          </w:rPr>
          <w:t>-l</w:t>
        </w:r>
        <w:r w:rsidR="0090389A" w:rsidRPr="000821FC">
          <w:rPr>
            <w:rStyle w:val="Hyperlink"/>
            <w:rFonts w:ascii="Arial" w:hAnsi="Arial" w:cs="Arial"/>
            <w:sz w:val="24"/>
            <w:szCs w:val="24"/>
          </w:rPr>
          <w:t>earning</w:t>
        </w:r>
        <w:proofErr w:type="spellEnd"/>
        <w:r w:rsidR="0090389A" w:rsidRPr="000821FC">
          <w:rPr>
            <w:rStyle w:val="Hyperlink"/>
            <w:rFonts w:ascii="Arial" w:hAnsi="Arial" w:cs="Arial"/>
            <w:sz w:val="24"/>
            <w:szCs w:val="24"/>
          </w:rPr>
          <w:t xml:space="preserve"> portal</w:t>
        </w:r>
      </w:hyperlink>
      <w:r w:rsidR="0090389A" w:rsidRPr="000821FC">
        <w:rPr>
          <w:rFonts w:ascii="Arial" w:hAnsi="Arial" w:cs="Arial"/>
          <w:sz w:val="24"/>
          <w:szCs w:val="24"/>
        </w:rPr>
        <w:t xml:space="preserve"> </w:t>
      </w:r>
    </w:p>
    <w:p w14:paraId="0469E490" w14:textId="77777777" w:rsidR="00937AF1" w:rsidRDefault="00937AF1" w:rsidP="003B105A">
      <w:pPr>
        <w:pStyle w:val="NoSpacing"/>
        <w:rPr>
          <w:rFonts w:ascii="Arial" w:hAnsi="Arial" w:cs="Arial"/>
          <w:color w:val="FF0000"/>
          <w:sz w:val="24"/>
          <w:szCs w:val="24"/>
        </w:rPr>
      </w:pPr>
    </w:p>
    <w:p w14:paraId="480FA6BA" w14:textId="77777777" w:rsidR="00321E6D" w:rsidRDefault="00321E6D" w:rsidP="003B105A">
      <w:pPr>
        <w:pStyle w:val="NoSpacing"/>
        <w:rPr>
          <w:rFonts w:ascii="Arial" w:hAnsi="Arial" w:cs="Arial"/>
          <w:sz w:val="24"/>
          <w:szCs w:val="24"/>
        </w:rPr>
      </w:pPr>
    </w:p>
    <w:p w14:paraId="1B7BF8CD" w14:textId="16C9BDDA" w:rsidR="00C6098C" w:rsidRDefault="00937AF1" w:rsidP="00F8170F">
      <w:pPr>
        <w:pStyle w:val="NoSpacing"/>
        <w:numPr>
          <w:ilvl w:val="0"/>
          <w:numId w:val="3"/>
        </w:numPr>
        <w:rPr>
          <w:rFonts w:ascii="Arial" w:hAnsi="Arial" w:cs="Arial"/>
          <w:sz w:val="24"/>
          <w:szCs w:val="24"/>
        </w:rPr>
      </w:pPr>
      <w:r>
        <w:rPr>
          <w:rFonts w:ascii="Arial" w:hAnsi="Arial" w:cs="Arial"/>
          <w:sz w:val="24"/>
          <w:szCs w:val="24"/>
        </w:rPr>
        <w:t>All document</w:t>
      </w:r>
      <w:r w:rsidR="002E02F2">
        <w:rPr>
          <w:rFonts w:ascii="Arial" w:hAnsi="Arial" w:cs="Arial"/>
          <w:sz w:val="24"/>
          <w:szCs w:val="24"/>
        </w:rPr>
        <w:t>s</w:t>
      </w:r>
      <w:r>
        <w:rPr>
          <w:rFonts w:ascii="Arial" w:hAnsi="Arial" w:cs="Arial"/>
          <w:sz w:val="24"/>
          <w:szCs w:val="24"/>
        </w:rPr>
        <w:t xml:space="preserve"> and templates relating to the </w:t>
      </w:r>
      <w:r w:rsidR="002E02F2">
        <w:rPr>
          <w:rFonts w:ascii="Arial" w:hAnsi="Arial" w:cs="Arial"/>
          <w:sz w:val="24"/>
          <w:szCs w:val="24"/>
        </w:rPr>
        <w:t>H&amp;S</w:t>
      </w:r>
      <w:r>
        <w:rPr>
          <w:rFonts w:ascii="Arial" w:hAnsi="Arial" w:cs="Arial"/>
          <w:sz w:val="24"/>
          <w:szCs w:val="24"/>
        </w:rPr>
        <w:t xml:space="preserve"> training policy can be found on the Health and Safety pages on </w:t>
      </w:r>
      <w:hyperlink r:id="rId19" w:history="1">
        <w:proofErr w:type="spellStart"/>
        <w:r w:rsidR="000821FC" w:rsidRPr="000821FC">
          <w:rPr>
            <w:rStyle w:val="Hyperlink"/>
            <w:rFonts w:ascii="Arial" w:hAnsi="Arial" w:cs="Arial"/>
            <w:sz w:val="24"/>
            <w:szCs w:val="24"/>
          </w:rPr>
          <w:t>iDerby</w:t>
        </w:r>
        <w:proofErr w:type="spellEnd"/>
      </w:hyperlink>
      <w:r w:rsidR="000821FC">
        <w:rPr>
          <w:rFonts w:ascii="Arial" w:hAnsi="Arial" w:cs="Arial"/>
          <w:sz w:val="24"/>
          <w:szCs w:val="24"/>
        </w:rPr>
        <w:t xml:space="preserve"> </w:t>
      </w:r>
      <w:r>
        <w:rPr>
          <w:rFonts w:ascii="Arial" w:hAnsi="Arial" w:cs="Arial"/>
          <w:sz w:val="24"/>
          <w:szCs w:val="24"/>
        </w:rPr>
        <w:t xml:space="preserve">and the </w:t>
      </w:r>
      <w:hyperlink r:id="rId20" w:anchor="page-1" w:history="1">
        <w:r w:rsidRPr="000C16EB">
          <w:rPr>
            <w:rStyle w:val="Hyperlink"/>
            <w:rFonts w:ascii="Arial" w:hAnsi="Arial" w:cs="Arial"/>
            <w:sz w:val="24"/>
            <w:szCs w:val="24"/>
          </w:rPr>
          <w:t>Schools Information Portal.</w:t>
        </w:r>
      </w:hyperlink>
    </w:p>
    <w:p w14:paraId="74C6DD27" w14:textId="77777777" w:rsidR="00982577" w:rsidRDefault="00982577" w:rsidP="00982577">
      <w:pPr>
        <w:pStyle w:val="NoSpacing"/>
        <w:ind w:left="360"/>
        <w:rPr>
          <w:rFonts w:ascii="Arial" w:hAnsi="Arial" w:cs="Arial"/>
          <w:sz w:val="24"/>
          <w:szCs w:val="24"/>
        </w:rPr>
      </w:pPr>
    </w:p>
    <w:p w14:paraId="0C1F0D4B" w14:textId="77777777" w:rsidR="00982577" w:rsidRPr="00937AF1" w:rsidRDefault="00982577" w:rsidP="00982577">
      <w:pPr>
        <w:pStyle w:val="NoSpacing"/>
        <w:numPr>
          <w:ilvl w:val="0"/>
          <w:numId w:val="3"/>
        </w:numPr>
        <w:rPr>
          <w:rFonts w:ascii="Arial" w:hAnsi="Arial" w:cs="Arial"/>
          <w:sz w:val="24"/>
          <w:szCs w:val="24"/>
        </w:rPr>
      </w:pPr>
      <w:r w:rsidRPr="00937AF1">
        <w:rPr>
          <w:rFonts w:ascii="Arial" w:hAnsi="Arial" w:cs="Arial"/>
          <w:sz w:val="24"/>
          <w:szCs w:val="24"/>
        </w:rPr>
        <w:t>The CHST provide advice on training. Contact the CHST by:</w:t>
      </w:r>
    </w:p>
    <w:p w14:paraId="1E4DADEC" w14:textId="77777777" w:rsidR="00982577" w:rsidRPr="00937AF1" w:rsidRDefault="00982577" w:rsidP="00982577">
      <w:pPr>
        <w:pStyle w:val="NoSpacing"/>
        <w:rPr>
          <w:rFonts w:ascii="Arial" w:hAnsi="Arial" w:cs="Arial"/>
          <w:sz w:val="24"/>
          <w:szCs w:val="24"/>
        </w:rPr>
      </w:pPr>
    </w:p>
    <w:p w14:paraId="53019388" w14:textId="460B3B51" w:rsidR="00DE2D35" w:rsidRPr="00982577" w:rsidRDefault="00982577" w:rsidP="00767E4F">
      <w:pPr>
        <w:pStyle w:val="NoSpacing"/>
        <w:numPr>
          <w:ilvl w:val="0"/>
          <w:numId w:val="8"/>
        </w:numPr>
        <w:rPr>
          <w:rFonts w:ascii="Arial" w:hAnsi="Arial" w:cs="Arial"/>
          <w:sz w:val="24"/>
          <w:szCs w:val="24"/>
        </w:rPr>
      </w:pPr>
      <w:r w:rsidRPr="00982577">
        <w:rPr>
          <w:rFonts w:ascii="Arial" w:hAnsi="Arial" w:cs="Arial"/>
          <w:sz w:val="24"/>
          <w:szCs w:val="24"/>
        </w:rPr>
        <w:t xml:space="preserve">Calling 01332 640748 or emailing </w:t>
      </w:r>
      <w:hyperlink r:id="rId21" w:history="1">
        <w:r w:rsidRPr="00982577">
          <w:rPr>
            <w:rStyle w:val="Hyperlink"/>
            <w:rFonts w:ascii="Arial" w:hAnsi="Arial" w:cs="Arial"/>
            <w:sz w:val="24"/>
            <w:szCs w:val="24"/>
          </w:rPr>
          <w:t>employee.healthandsafety@derby.gov.uk</w:t>
        </w:r>
      </w:hyperlink>
    </w:p>
    <w:p w14:paraId="7E85B01A" w14:textId="77777777" w:rsidR="00DE2D35" w:rsidRDefault="00DE2D35" w:rsidP="00DE2D35">
      <w:pPr>
        <w:pStyle w:val="NoSpacing"/>
        <w:rPr>
          <w:rFonts w:ascii="Arial" w:hAnsi="Arial" w:cs="Arial"/>
          <w:sz w:val="24"/>
          <w:szCs w:val="24"/>
        </w:rPr>
      </w:pPr>
    </w:p>
    <w:p w14:paraId="69C1E4A2" w14:textId="77777777" w:rsidR="00DE2D35" w:rsidRDefault="00DE2D35" w:rsidP="00DE2D35">
      <w:pPr>
        <w:pStyle w:val="NoSpacing"/>
        <w:rPr>
          <w:rFonts w:ascii="Arial" w:hAnsi="Arial" w:cs="Arial"/>
          <w:sz w:val="24"/>
          <w:szCs w:val="24"/>
        </w:rPr>
      </w:pPr>
    </w:p>
    <w:p w14:paraId="4E6CF930" w14:textId="77777777" w:rsidR="00DE2D35" w:rsidRDefault="00DE2D35" w:rsidP="00DE2D35">
      <w:pPr>
        <w:pStyle w:val="NoSpacing"/>
        <w:rPr>
          <w:rFonts w:ascii="Arial" w:hAnsi="Arial" w:cs="Arial"/>
          <w:sz w:val="24"/>
          <w:szCs w:val="24"/>
        </w:rPr>
      </w:pPr>
    </w:p>
    <w:p w14:paraId="45A07437" w14:textId="77777777" w:rsidR="00DE2D35" w:rsidRDefault="00DE2D35" w:rsidP="00DE2D35">
      <w:pPr>
        <w:pStyle w:val="NoSpacing"/>
        <w:rPr>
          <w:rFonts w:ascii="Arial" w:hAnsi="Arial" w:cs="Arial"/>
          <w:sz w:val="24"/>
          <w:szCs w:val="24"/>
        </w:rPr>
      </w:pPr>
    </w:p>
    <w:p w14:paraId="3D3E1739" w14:textId="77777777" w:rsidR="00ED287B" w:rsidRDefault="00ED287B" w:rsidP="00DE2D35">
      <w:pPr>
        <w:pStyle w:val="NoSpacing"/>
        <w:rPr>
          <w:rFonts w:ascii="Arial" w:hAnsi="Arial" w:cs="Arial"/>
          <w:b/>
          <w:sz w:val="24"/>
          <w:szCs w:val="24"/>
        </w:rPr>
        <w:sectPr w:rsidR="00ED287B" w:rsidSect="00BD1EF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57" w:gutter="0"/>
          <w:pgNumType w:start="1"/>
          <w:cols w:space="708"/>
          <w:titlePg/>
          <w:docGrid w:linePitch="360"/>
        </w:sectPr>
      </w:pPr>
    </w:p>
    <w:p w14:paraId="267ED1C4" w14:textId="77777777" w:rsidR="00BA6219" w:rsidRDefault="00BA6219" w:rsidP="00BA6219">
      <w:pPr>
        <w:pStyle w:val="NoSpacing"/>
        <w:rPr>
          <w:rFonts w:ascii="Arial" w:hAnsi="Arial" w:cs="Arial"/>
          <w:b/>
          <w:sz w:val="24"/>
          <w:szCs w:val="24"/>
        </w:rPr>
      </w:pPr>
      <w:r>
        <w:rPr>
          <w:rFonts w:ascii="Arial" w:hAnsi="Arial" w:cs="Arial"/>
          <w:b/>
          <w:sz w:val="24"/>
          <w:szCs w:val="24"/>
        </w:rPr>
        <w:lastRenderedPageBreak/>
        <w:t xml:space="preserve">Health and Safety Training Competency Matrix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Appendix 1 </w:t>
      </w:r>
    </w:p>
    <w:p w14:paraId="6A421149" w14:textId="77777777" w:rsidR="00BA6219" w:rsidRDefault="00BA6219" w:rsidP="00BA6219">
      <w:pPr>
        <w:pStyle w:val="NoSpacing"/>
        <w:rPr>
          <w:rFonts w:ascii="Arial" w:hAnsi="Arial" w:cs="Arial"/>
          <w:b/>
          <w:sz w:val="24"/>
          <w:szCs w:val="24"/>
        </w:rPr>
      </w:pPr>
    </w:p>
    <w:tbl>
      <w:tblPr>
        <w:tblW w:w="13983" w:type="dxa"/>
        <w:tblInd w:w="93" w:type="dxa"/>
        <w:tblLook w:val="04A0" w:firstRow="1" w:lastRow="0" w:firstColumn="1" w:lastColumn="0" w:noHBand="0" w:noVBand="1"/>
      </w:tblPr>
      <w:tblGrid>
        <w:gridCol w:w="6588"/>
        <w:gridCol w:w="531"/>
        <w:gridCol w:w="411"/>
        <w:gridCol w:w="412"/>
        <w:gridCol w:w="436"/>
        <w:gridCol w:w="436"/>
        <w:gridCol w:w="531"/>
        <w:gridCol w:w="600"/>
        <w:gridCol w:w="412"/>
        <w:gridCol w:w="411"/>
        <w:gridCol w:w="600"/>
        <w:gridCol w:w="1415"/>
        <w:gridCol w:w="600"/>
        <w:gridCol w:w="600"/>
      </w:tblGrid>
      <w:tr w:rsidR="00BA6219" w14:paraId="14FEEFB8" w14:textId="77777777" w:rsidTr="00C15A1D">
        <w:trPr>
          <w:trHeight w:val="300"/>
        </w:trPr>
        <w:tc>
          <w:tcPr>
            <w:tcW w:w="12783" w:type="dxa"/>
            <w:gridSpan w:val="12"/>
            <w:tcBorders>
              <w:top w:val="single" w:sz="4" w:space="0" w:color="auto"/>
              <w:left w:val="single" w:sz="4" w:space="0" w:color="auto"/>
              <w:bottom w:val="single" w:sz="4" w:space="0" w:color="auto"/>
              <w:right w:val="single" w:sz="4" w:space="0" w:color="000000"/>
            </w:tcBorders>
            <w:shd w:val="clear" w:color="auto" w:fill="BFBFBF"/>
            <w:noWrap/>
            <w:vAlign w:val="bottom"/>
            <w:hideMark/>
          </w:tcPr>
          <w:p w14:paraId="039E2080" w14:textId="77777777" w:rsidR="00BA6219" w:rsidRDefault="00BA6219" w:rsidP="00C15A1D">
            <w:pPr>
              <w:spacing w:after="0" w:line="240" w:lineRule="auto"/>
              <w:jc w:val="center"/>
              <w:rPr>
                <w:rFonts w:ascii="Arial" w:eastAsia="Times New Roman" w:hAnsi="Arial" w:cs="Arial"/>
                <w:b/>
                <w:bCs/>
                <w:color w:val="000000"/>
                <w:sz w:val="16"/>
                <w:lang w:eastAsia="en-GB"/>
              </w:rPr>
            </w:pPr>
            <w:r>
              <w:rPr>
                <w:rFonts w:ascii="Arial" w:eastAsia="Times New Roman" w:hAnsi="Arial" w:cs="Arial"/>
                <w:b/>
                <w:bCs/>
                <w:color w:val="000000"/>
                <w:sz w:val="16"/>
                <w:lang w:eastAsia="en-GB"/>
              </w:rPr>
              <w:t xml:space="preserve">Health and Safety Training Competency Matrix                                                        </w:t>
            </w:r>
          </w:p>
        </w:tc>
        <w:tc>
          <w:tcPr>
            <w:tcW w:w="600" w:type="dxa"/>
            <w:tcBorders>
              <w:top w:val="single" w:sz="4" w:space="0" w:color="auto"/>
              <w:left w:val="nil"/>
              <w:bottom w:val="single" w:sz="4" w:space="0" w:color="auto"/>
              <w:right w:val="single" w:sz="4" w:space="0" w:color="auto"/>
            </w:tcBorders>
            <w:shd w:val="clear" w:color="auto" w:fill="BFBFBF"/>
            <w:noWrap/>
            <w:vAlign w:val="center"/>
            <w:hideMark/>
          </w:tcPr>
          <w:p w14:paraId="64516F18" w14:textId="77777777" w:rsidR="00BA6219" w:rsidRDefault="00BA6219" w:rsidP="00C15A1D">
            <w:pPr>
              <w:spacing w:after="0" w:line="240" w:lineRule="auto"/>
              <w:rPr>
                <w:rFonts w:ascii="Arial" w:eastAsia="Times New Roman" w:hAnsi="Arial" w:cs="Arial"/>
                <w:color w:val="000000"/>
                <w:sz w:val="16"/>
                <w:lang w:eastAsia="en-GB"/>
              </w:rPr>
            </w:pPr>
            <w:r>
              <w:rPr>
                <w:rFonts w:ascii="Arial" w:eastAsia="Times New Roman" w:hAnsi="Arial" w:cs="Arial"/>
                <w:color w:val="000000"/>
                <w:sz w:val="16"/>
                <w:lang w:eastAsia="en-GB"/>
              </w:rPr>
              <w:t> </w:t>
            </w:r>
          </w:p>
        </w:tc>
        <w:tc>
          <w:tcPr>
            <w:tcW w:w="600" w:type="dxa"/>
            <w:tcBorders>
              <w:top w:val="single" w:sz="4" w:space="0" w:color="auto"/>
              <w:left w:val="nil"/>
              <w:bottom w:val="single" w:sz="4" w:space="0" w:color="auto"/>
              <w:right w:val="single" w:sz="4" w:space="0" w:color="auto"/>
            </w:tcBorders>
            <w:shd w:val="clear" w:color="auto" w:fill="BFBFBF"/>
            <w:noWrap/>
            <w:vAlign w:val="bottom"/>
            <w:hideMark/>
          </w:tcPr>
          <w:p w14:paraId="231FC616" w14:textId="77777777" w:rsidR="00BA6219" w:rsidRDefault="00BA6219" w:rsidP="00C15A1D">
            <w:pPr>
              <w:spacing w:after="0" w:line="240" w:lineRule="auto"/>
              <w:rPr>
                <w:rFonts w:ascii="Arial" w:eastAsia="Times New Roman" w:hAnsi="Arial" w:cs="Arial"/>
                <w:color w:val="000000"/>
                <w:sz w:val="16"/>
                <w:lang w:eastAsia="en-GB"/>
              </w:rPr>
            </w:pPr>
            <w:r>
              <w:rPr>
                <w:rFonts w:ascii="Arial" w:eastAsia="Times New Roman" w:hAnsi="Arial" w:cs="Arial"/>
                <w:color w:val="000000"/>
                <w:sz w:val="16"/>
                <w:lang w:eastAsia="en-GB"/>
              </w:rPr>
              <w:t xml:space="preserve"> </w:t>
            </w:r>
          </w:p>
        </w:tc>
      </w:tr>
      <w:tr w:rsidR="00BA6219" w14:paraId="073C404C" w14:textId="77777777" w:rsidTr="00C15A1D">
        <w:trPr>
          <w:trHeight w:val="1831"/>
        </w:trPr>
        <w:tc>
          <w:tcPr>
            <w:tcW w:w="6588" w:type="dxa"/>
            <w:tcBorders>
              <w:top w:val="nil"/>
              <w:left w:val="single" w:sz="4" w:space="0" w:color="auto"/>
              <w:bottom w:val="single" w:sz="4" w:space="0" w:color="auto"/>
              <w:right w:val="single" w:sz="4" w:space="0" w:color="auto"/>
            </w:tcBorders>
            <w:vAlign w:val="center"/>
            <w:hideMark/>
          </w:tcPr>
          <w:p w14:paraId="133F2264" w14:textId="77777777" w:rsidR="00BA6219" w:rsidRDefault="00BA6219" w:rsidP="00C15A1D">
            <w:pPr>
              <w:spacing w:after="0" w:line="240" w:lineRule="auto"/>
              <w:jc w:val="center"/>
              <w:rPr>
                <w:rFonts w:ascii="Arial" w:eastAsia="Times New Roman" w:hAnsi="Arial" w:cs="Arial"/>
                <w:b/>
                <w:bCs/>
                <w:color w:val="000000"/>
                <w:sz w:val="16"/>
                <w:szCs w:val="18"/>
                <w:lang w:eastAsia="en-GB"/>
              </w:rPr>
            </w:pPr>
            <w:r>
              <w:rPr>
                <w:rFonts w:ascii="Arial" w:eastAsia="Times New Roman" w:hAnsi="Arial" w:cs="Arial"/>
                <w:b/>
                <w:bCs/>
                <w:color w:val="000000"/>
                <w:sz w:val="16"/>
                <w:szCs w:val="18"/>
                <w:lang w:eastAsia="en-GB"/>
              </w:rPr>
              <w:t>Who should attend</w:t>
            </w:r>
          </w:p>
        </w:tc>
        <w:tc>
          <w:tcPr>
            <w:tcW w:w="531" w:type="dxa"/>
            <w:tcBorders>
              <w:top w:val="nil"/>
              <w:left w:val="nil"/>
              <w:bottom w:val="single" w:sz="4" w:space="0" w:color="auto"/>
              <w:right w:val="single" w:sz="4" w:space="0" w:color="auto"/>
            </w:tcBorders>
            <w:textDirection w:val="btLr"/>
            <w:vAlign w:val="center"/>
            <w:hideMark/>
          </w:tcPr>
          <w:p w14:paraId="781700CF"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Cabinet Members</w:t>
            </w:r>
          </w:p>
        </w:tc>
        <w:tc>
          <w:tcPr>
            <w:tcW w:w="411" w:type="dxa"/>
            <w:tcBorders>
              <w:top w:val="nil"/>
              <w:left w:val="nil"/>
              <w:bottom w:val="single" w:sz="4" w:space="0" w:color="auto"/>
              <w:right w:val="single" w:sz="4" w:space="0" w:color="auto"/>
            </w:tcBorders>
            <w:noWrap/>
            <w:textDirection w:val="btLr"/>
            <w:vAlign w:val="center"/>
            <w:hideMark/>
          </w:tcPr>
          <w:p w14:paraId="25870507"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CEO, Strategic Directors</w:t>
            </w:r>
          </w:p>
        </w:tc>
        <w:tc>
          <w:tcPr>
            <w:tcW w:w="412" w:type="dxa"/>
            <w:tcBorders>
              <w:top w:val="nil"/>
              <w:left w:val="nil"/>
              <w:bottom w:val="single" w:sz="4" w:space="0" w:color="auto"/>
              <w:right w:val="single" w:sz="4" w:space="0" w:color="auto"/>
            </w:tcBorders>
            <w:noWrap/>
            <w:textDirection w:val="btLr"/>
            <w:vAlign w:val="center"/>
            <w:hideMark/>
          </w:tcPr>
          <w:p w14:paraId="47D8B2E3"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Service Directors</w:t>
            </w:r>
          </w:p>
        </w:tc>
        <w:tc>
          <w:tcPr>
            <w:tcW w:w="436" w:type="dxa"/>
            <w:tcBorders>
              <w:top w:val="nil"/>
              <w:left w:val="nil"/>
              <w:bottom w:val="single" w:sz="4" w:space="0" w:color="auto"/>
              <w:right w:val="single" w:sz="4" w:space="0" w:color="auto"/>
            </w:tcBorders>
            <w:noWrap/>
            <w:textDirection w:val="btLr"/>
            <w:vAlign w:val="center"/>
            <w:hideMark/>
          </w:tcPr>
          <w:p w14:paraId="5F538408"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Head of Service</w:t>
            </w:r>
          </w:p>
        </w:tc>
        <w:tc>
          <w:tcPr>
            <w:tcW w:w="436" w:type="dxa"/>
            <w:tcBorders>
              <w:top w:val="nil"/>
              <w:left w:val="nil"/>
              <w:bottom w:val="single" w:sz="4" w:space="0" w:color="auto"/>
              <w:right w:val="single" w:sz="4" w:space="0" w:color="auto"/>
            </w:tcBorders>
            <w:noWrap/>
            <w:textDirection w:val="btLr"/>
            <w:vAlign w:val="center"/>
            <w:hideMark/>
          </w:tcPr>
          <w:p w14:paraId="21FD1162"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Managers</w:t>
            </w:r>
          </w:p>
        </w:tc>
        <w:tc>
          <w:tcPr>
            <w:tcW w:w="531" w:type="dxa"/>
            <w:tcBorders>
              <w:top w:val="nil"/>
              <w:left w:val="nil"/>
              <w:bottom w:val="single" w:sz="4" w:space="0" w:color="auto"/>
              <w:right w:val="single" w:sz="4" w:space="0" w:color="auto"/>
            </w:tcBorders>
            <w:textDirection w:val="btLr"/>
            <w:vAlign w:val="center"/>
            <w:hideMark/>
          </w:tcPr>
          <w:p w14:paraId="0490945A"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Building Duty Holders</w:t>
            </w:r>
          </w:p>
        </w:tc>
        <w:tc>
          <w:tcPr>
            <w:tcW w:w="600" w:type="dxa"/>
            <w:tcBorders>
              <w:top w:val="nil"/>
              <w:left w:val="nil"/>
              <w:bottom w:val="single" w:sz="4" w:space="0" w:color="auto"/>
              <w:right w:val="single" w:sz="4" w:space="0" w:color="auto"/>
            </w:tcBorders>
            <w:textDirection w:val="btLr"/>
            <w:vAlign w:val="center"/>
            <w:hideMark/>
          </w:tcPr>
          <w:p w14:paraId="3997F991"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Site/activity responsible</w:t>
            </w:r>
          </w:p>
          <w:p w14:paraId="164E0459"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 person</w:t>
            </w:r>
          </w:p>
        </w:tc>
        <w:tc>
          <w:tcPr>
            <w:tcW w:w="412" w:type="dxa"/>
            <w:tcBorders>
              <w:top w:val="nil"/>
              <w:left w:val="nil"/>
              <w:bottom w:val="single" w:sz="4" w:space="0" w:color="auto"/>
              <w:right w:val="single" w:sz="4" w:space="0" w:color="auto"/>
            </w:tcBorders>
            <w:noWrap/>
            <w:textDirection w:val="btLr"/>
            <w:vAlign w:val="center"/>
            <w:hideMark/>
          </w:tcPr>
          <w:p w14:paraId="4A09878C"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Employees</w:t>
            </w:r>
          </w:p>
        </w:tc>
        <w:tc>
          <w:tcPr>
            <w:tcW w:w="411" w:type="dxa"/>
            <w:tcBorders>
              <w:top w:val="nil"/>
              <w:left w:val="nil"/>
              <w:bottom w:val="single" w:sz="4" w:space="0" w:color="auto"/>
              <w:right w:val="single" w:sz="4" w:space="0" w:color="auto"/>
            </w:tcBorders>
            <w:shd w:val="clear" w:color="auto" w:fill="BFBFBF"/>
            <w:noWrap/>
            <w:textDirection w:val="btLr"/>
            <w:vAlign w:val="center"/>
            <w:hideMark/>
          </w:tcPr>
          <w:p w14:paraId="6AA1EF0E"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Schools</w:t>
            </w:r>
          </w:p>
        </w:tc>
        <w:tc>
          <w:tcPr>
            <w:tcW w:w="600" w:type="dxa"/>
            <w:tcBorders>
              <w:top w:val="nil"/>
              <w:left w:val="nil"/>
              <w:bottom w:val="single" w:sz="4" w:space="0" w:color="auto"/>
              <w:right w:val="single" w:sz="4" w:space="0" w:color="auto"/>
            </w:tcBorders>
            <w:noWrap/>
            <w:textDirection w:val="btLr"/>
            <w:vAlign w:val="center"/>
            <w:hideMark/>
          </w:tcPr>
          <w:p w14:paraId="615CED30"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School Leadership</w:t>
            </w:r>
          </w:p>
          <w:p w14:paraId="45042301"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 Team</w:t>
            </w:r>
          </w:p>
        </w:tc>
        <w:tc>
          <w:tcPr>
            <w:tcW w:w="1415" w:type="dxa"/>
            <w:tcBorders>
              <w:top w:val="nil"/>
              <w:left w:val="nil"/>
              <w:bottom w:val="single" w:sz="4" w:space="0" w:color="auto"/>
              <w:right w:val="single" w:sz="4" w:space="0" w:color="auto"/>
            </w:tcBorders>
            <w:textDirection w:val="btLr"/>
            <w:vAlign w:val="center"/>
            <w:hideMark/>
          </w:tcPr>
          <w:p w14:paraId="4ABFABAA"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School Business Managers</w:t>
            </w:r>
          </w:p>
          <w:p w14:paraId="36296B7B"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and Facility Managers</w:t>
            </w:r>
          </w:p>
        </w:tc>
        <w:tc>
          <w:tcPr>
            <w:tcW w:w="600" w:type="dxa"/>
            <w:tcBorders>
              <w:top w:val="nil"/>
              <w:left w:val="nil"/>
              <w:bottom w:val="single" w:sz="4" w:space="0" w:color="auto"/>
              <w:right w:val="single" w:sz="4" w:space="0" w:color="auto"/>
            </w:tcBorders>
            <w:noWrap/>
            <w:textDirection w:val="btLr"/>
            <w:vAlign w:val="center"/>
            <w:hideMark/>
          </w:tcPr>
          <w:p w14:paraId="6E0D158A"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Caretakers</w:t>
            </w:r>
          </w:p>
        </w:tc>
        <w:tc>
          <w:tcPr>
            <w:tcW w:w="600" w:type="dxa"/>
            <w:tcBorders>
              <w:top w:val="nil"/>
              <w:left w:val="nil"/>
              <w:bottom w:val="single" w:sz="4" w:space="0" w:color="auto"/>
              <w:right w:val="single" w:sz="4" w:space="0" w:color="auto"/>
            </w:tcBorders>
            <w:noWrap/>
            <w:textDirection w:val="btLr"/>
            <w:vAlign w:val="center"/>
            <w:hideMark/>
          </w:tcPr>
          <w:p w14:paraId="07003065"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Teachers and teaching</w:t>
            </w:r>
          </w:p>
          <w:p w14:paraId="2D4D3D7A" w14:textId="77777777" w:rsidR="00BA6219" w:rsidRDefault="00BA6219" w:rsidP="00C15A1D">
            <w:pPr>
              <w:spacing w:after="0" w:line="240" w:lineRule="auto"/>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 assistants</w:t>
            </w:r>
          </w:p>
        </w:tc>
      </w:tr>
      <w:tr w:rsidR="00BA6219" w14:paraId="725DDAEB" w14:textId="77777777" w:rsidTr="00C15A1D">
        <w:trPr>
          <w:trHeight w:val="170"/>
        </w:trPr>
        <w:tc>
          <w:tcPr>
            <w:tcW w:w="13983" w:type="dxa"/>
            <w:gridSpan w:val="14"/>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7B6852" w14:textId="77777777" w:rsidR="00BA6219" w:rsidRDefault="00BA6219" w:rsidP="00C15A1D">
            <w:pPr>
              <w:spacing w:after="0" w:line="240" w:lineRule="auto"/>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Name of course</w:t>
            </w:r>
          </w:p>
        </w:tc>
      </w:tr>
      <w:tr w:rsidR="00BA6219" w14:paraId="0D0E0AE4"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15A44E01"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Safety for Executives and Directors</w:t>
            </w:r>
          </w:p>
        </w:tc>
        <w:tc>
          <w:tcPr>
            <w:tcW w:w="531" w:type="dxa"/>
            <w:tcBorders>
              <w:top w:val="nil"/>
              <w:left w:val="nil"/>
              <w:bottom w:val="single" w:sz="4" w:space="0" w:color="auto"/>
              <w:right w:val="single" w:sz="4" w:space="0" w:color="auto"/>
            </w:tcBorders>
            <w:noWrap/>
            <w:vAlign w:val="bottom"/>
            <w:hideMark/>
          </w:tcPr>
          <w:p w14:paraId="5B512DB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noWrap/>
            <w:vAlign w:val="bottom"/>
            <w:hideMark/>
          </w:tcPr>
          <w:p w14:paraId="5454A06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4D9A42B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31FF5D2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2CA44F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531" w:type="dxa"/>
            <w:tcBorders>
              <w:top w:val="nil"/>
              <w:left w:val="nil"/>
              <w:bottom w:val="single" w:sz="4" w:space="0" w:color="auto"/>
              <w:right w:val="single" w:sz="4" w:space="0" w:color="auto"/>
            </w:tcBorders>
            <w:noWrap/>
            <w:vAlign w:val="bottom"/>
            <w:hideMark/>
          </w:tcPr>
          <w:p w14:paraId="3699D1A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460D5FE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0A25893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5D0D204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5B9CFB5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noWrap/>
            <w:vAlign w:val="bottom"/>
            <w:hideMark/>
          </w:tcPr>
          <w:p w14:paraId="306342D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6B085D8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3AF967C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540688D0" w14:textId="77777777" w:rsidTr="00C15A1D">
        <w:trPr>
          <w:trHeight w:val="170"/>
        </w:trPr>
        <w:tc>
          <w:tcPr>
            <w:tcW w:w="658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14:paraId="6EC49402" w14:textId="77777777" w:rsidR="00BA6219" w:rsidRPr="00F53781" w:rsidRDefault="00BA6219" w:rsidP="00C15A1D">
            <w:pPr>
              <w:spacing w:after="0" w:line="240" w:lineRule="auto"/>
              <w:rPr>
                <w:rFonts w:ascii="Arial" w:eastAsia="Times New Roman" w:hAnsi="Arial" w:cs="Arial"/>
                <w:b/>
                <w:bCs/>
                <w:color w:val="000000"/>
                <w:sz w:val="18"/>
                <w:szCs w:val="20"/>
                <w:lang w:eastAsia="en-GB"/>
              </w:rPr>
            </w:pPr>
            <w:r w:rsidRPr="00F53781">
              <w:rPr>
                <w:rFonts w:ascii="Arial" w:eastAsia="Times New Roman" w:hAnsi="Arial" w:cs="Arial"/>
                <w:b/>
                <w:bCs/>
                <w:color w:val="000000"/>
                <w:sz w:val="18"/>
                <w:szCs w:val="20"/>
                <w:lang w:eastAsia="en-GB"/>
              </w:rPr>
              <w:t xml:space="preserve">All managers to attend </w:t>
            </w:r>
          </w:p>
        </w:tc>
        <w:tc>
          <w:tcPr>
            <w:tcW w:w="531" w:type="dxa"/>
            <w:tcBorders>
              <w:top w:val="nil"/>
              <w:left w:val="nil"/>
              <w:bottom w:val="single" w:sz="4" w:space="0" w:color="auto"/>
              <w:right w:val="single" w:sz="4" w:space="0" w:color="auto"/>
            </w:tcBorders>
            <w:shd w:val="clear" w:color="auto" w:fill="DDD9C3" w:themeFill="background2" w:themeFillShade="E6"/>
            <w:noWrap/>
            <w:vAlign w:val="bottom"/>
          </w:tcPr>
          <w:p w14:paraId="066F0000"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shd w:val="clear" w:color="auto" w:fill="DDD9C3" w:themeFill="background2" w:themeFillShade="E6"/>
            <w:noWrap/>
            <w:vAlign w:val="bottom"/>
          </w:tcPr>
          <w:p w14:paraId="6B5FA96F"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shd w:val="clear" w:color="auto" w:fill="DDD9C3" w:themeFill="background2" w:themeFillShade="E6"/>
            <w:noWrap/>
            <w:vAlign w:val="bottom"/>
          </w:tcPr>
          <w:p w14:paraId="4FF3F252"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shd w:val="clear" w:color="auto" w:fill="DDD9C3" w:themeFill="background2" w:themeFillShade="E6"/>
            <w:noWrap/>
            <w:vAlign w:val="bottom"/>
          </w:tcPr>
          <w:p w14:paraId="5CA41C50"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shd w:val="clear" w:color="auto" w:fill="DDD9C3" w:themeFill="background2" w:themeFillShade="E6"/>
            <w:noWrap/>
            <w:vAlign w:val="bottom"/>
          </w:tcPr>
          <w:p w14:paraId="1EDF11D1"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531" w:type="dxa"/>
            <w:tcBorders>
              <w:top w:val="nil"/>
              <w:left w:val="nil"/>
              <w:bottom w:val="single" w:sz="4" w:space="0" w:color="auto"/>
              <w:right w:val="single" w:sz="4" w:space="0" w:color="auto"/>
            </w:tcBorders>
            <w:shd w:val="clear" w:color="auto" w:fill="DDD9C3" w:themeFill="background2" w:themeFillShade="E6"/>
            <w:noWrap/>
            <w:vAlign w:val="bottom"/>
          </w:tcPr>
          <w:p w14:paraId="6EBB2FDA"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1E27AF7D"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shd w:val="clear" w:color="auto" w:fill="DDD9C3" w:themeFill="background2" w:themeFillShade="E6"/>
            <w:noWrap/>
            <w:vAlign w:val="bottom"/>
          </w:tcPr>
          <w:p w14:paraId="73841A76"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shd w:val="clear" w:color="auto" w:fill="DDD9C3" w:themeFill="background2" w:themeFillShade="E6"/>
            <w:noWrap/>
            <w:vAlign w:val="bottom"/>
          </w:tcPr>
          <w:p w14:paraId="2DF808B8"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1F734B65"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1415" w:type="dxa"/>
            <w:tcBorders>
              <w:top w:val="nil"/>
              <w:left w:val="nil"/>
              <w:bottom w:val="single" w:sz="4" w:space="0" w:color="auto"/>
              <w:right w:val="single" w:sz="4" w:space="0" w:color="auto"/>
            </w:tcBorders>
            <w:shd w:val="clear" w:color="auto" w:fill="DDD9C3" w:themeFill="background2" w:themeFillShade="E6"/>
            <w:noWrap/>
            <w:vAlign w:val="bottom"/>
          </w:tcPr>
          <w:p w14:paraId="25201F49"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5C5CF2D5"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74DCC1DF"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r>
      <w:tr w:rsidR="00BA6219" w14:paraId="208EE063"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19BB76B2"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Management of health and safety and risk assessment</w:t>
            </w:r>
          </w:p>
        </w:tc>
        <w:tc>
          <w:tcPr>
            <w:tcW w:w="531" w:type="dxa"/>
            <w:tcBorders>
              <w:top w:val="nil"/>
              <w:left w:val="nil"/>
              <w:bottom w:val="single" w:sz="4" w:space="0" w:color="auto"/>
              <w:right w:val="single" w:sz="4" w:space="0" w:color="auto"/>
            </w:tcBorders>
            <w:noWrap/>
            <w:vAlign w:val="bottom"/>
            <w:hideMark/>
          </w:tcPr>
          <w:p w14:paraId="47C54A0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noWrap/>
            <w:vAlign w:val="bottom"/>
            <w:hideMark/>
          </w:tcPr>
          <w:p w14:paraId="76B6C82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5D2AAFC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49A5628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68C249C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00947A7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5B2AB25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1007C92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15BBFE6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681AD80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68DF84D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61F86B0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122E982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13CF01CC"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24430ADC"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noProof/>
                <w:color w:val="000000"/>
                <w:sz w:val="18"/>
                <w:szCs w:val="20"/>
                <w:lang w:eastAsia="en-GB"/>
              </w:rPr>
              <mc:AlternateContent>
                <mc:Choice Requires="aink">
                  <w:drawing>
                    <wp:anchor distT="0" distB="0" distL="114300" distR="114300" simplePos="0" relativeHeight="251659264" behindDoc="0" locked="0" layoutInCell="1" allowOverlap="1" wp14:anchorId="09862B08" wp14:editId="7B2D74AB">
                      <wp:simplePos x="0" y="0"/>
                      <wp:positionH relativeFrom="column">
                        <wp:posOffset>-16510</wp:posOffset>
                      </wp:positionH>
                      <wp:positionV relativeFrom="paragraph">
                        <wp:posOffset>115570</wp:posOffset>
                      </wp:positionV>
                      <wp:extent cx="1673280" cy="38880"/>
                      <wp:effectExtent l="57150" t="57150" r="22225" b="56515"/>
                      <wp:wrapNone/>
                      <wp:docPr id="2" name="Ink 2"/>
                      <wp:cNvGraphicFramePr/>
                      <a:graphic xmlns:a="http://schemas.openxmlformats.org/drawingml/2006/main">
                        <a:graphicData uri="http://schemas.microsoft.com/office/word/2010/wordprocessingInk">
                          <w14:contentPart bwMode="auto" r:id="rId28">
                            <w14:nvContentPartPr>
                              <w14:cNvContentPartPr/>
                            </w14:nvContentPartPr>
                            <w14:xfrm>
                              <a:off x="0" y="0"/>
                              <a:ext cx="1673280" cy="38880"/>
                            </w14:xfrm>
                          </w14:contentPart>
                        </a:graphicData>
                      </a:graphic>
                    </wp:anchor>
                  </w:drawing>
                </mc:Choice>
                <mc:Fallback>
                  <w:drawing>
                    <wp:anchor distT="0" distB="0" distL="114300" distR="114300" simplePos="0" relativeHeight="251659264" behindDoc="0" locked="0" layoutInCell="1" allowOverlap="1" wp14:anchorId="09862B08" wp14:editId="7B2D74AB">
                      <wp:simplePos x="0" y="0"/>
                      <wp:positionH relativeFrom="column">
                        <wp:posOffset>-16510</wp:posOffset>
                      </wp:positionH>
                      <wp:positionV relativeFrom="paragraph">
                        <wp:posOffset>115570</wp:posOffset>
                      </wp:positionV>
                      <wp:extent cx="1673280" cy="38880"/>
                      <wp:effectExtent l="57150" t="57150" r="22225" b="56515"/>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29"/>
                              <a:stretch>
                                <a:fillRect/>
                              </a:stretch>
                            </pic:blipFill>
                            <pic:spPr>
                              <a:xfrm>
                                <a:off x="0" y="0"/>
                                <a:ext cx="1708920" cy="254520"/>
                              </a:xfrm>
                              <a:prstGeom prst="rect">
                                <a:avLst/>
                              </a:prstGeom>
                            </pic:spPr>
                          </pic:pic>
                        </a:graphicData>
                      </a:graphic>
                    </wp:anchor>
                  </w:drawing>
                </mc:Fallback>
              </mc:AlternateContent>
            </w:r>
            <w:r>
              <w:rPr>
                <w:rFonts w:ascii="Arial" w:eastAsia="Times New Roman" w:hAnsi="Arial" w:cs="Arial"/>
                <w:color w:val="000000"/>
                <w:sz w:val="18"/>
                <w:szCs w:val="20"/>
                <w:lang w:eastAsia="en-GB"/>
              </w:rPr>
              <w:t xml:space="preserve">Accident investigation and reporting </w:t>
            </w:r>
          </w:p>
        </w:tc>
        <w:tc>
          <w:tcPr>
            <w:tcW w:w="531" w:type="dxa"/>
            <w:tcBorders>
              <w:top w:val="nil"/>
              <w:left w:val="nil"/>
              <w:bottom w:val="single" w:sz="4" w:space="0" w:color="auto"/>
              <w:right w:val="single" w:sz="4" w:space="0" w:color="auto"/>
            </w:tcBorders>
            <w:noWrap/>
            <w:vAlign w:val="bottom"/>
            <w:hideMark/>
          </w:tcPr>
          <w:p w14:paraId="3B046C0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33B1BED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44F2CD3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31B8918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10B39E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55E3692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1046766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7A38465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5BEEA4E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6D385DE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26780F3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66EB600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6ECEEFB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23809AED"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07849926"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Stress risk assessment for managers</w:t>
            </w:r>
          </w:p>
        </w:tc>
        <w:tc>
          <w:tcPr>
            <w:tcW w:w="531" w:type="dxa"/>
            <w:tcBorders>
              <w:top w:val="nil"/>
              <w:left w:val="nil"/>
              <w:bottom w:val="single" w:sz="4" w:space="0" w:color="auto"/>
              <w:right w:val="single" w:sz="4" w:space="0" w:color="auto"/>
            </w:tcBorders>
            <w:noWrap/>
            <w:vAlign w:val="bottom"/>
            <w:hideMark/>
          </w:tcPr>
          <w:p w14:paraId="04F3F67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noWrap/>
            <w:vAlign w:val="bottom"/>
            <w:hideMark/>
          </w:tcPr>
          <w:p w14:paraId="1E42D46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04DC1EF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0B9D64A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302BB3A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1798356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4546B16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44107A3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472E240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50288D9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3ECC8F0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4898E49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2C85C91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2F6F7205" w14:textId="77777777" w:rsidTr="00C15A1D">
        <w:trPr>
          <w:trHeight w:val="170"/>
        </w:trPr>
        <w:tc>
          <w:tcPr>
            <w:tcW w:w="658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14:paraId="17C43D95" w14:textId="77777777" w:rsidR="00BA6219" w:rsidRPr="00F53781" w:rsidRDefault="00BA6219" w:rsidP="00C15A1D">
            <w:pPr>
              <w:spacing w:after="0" w:line="240" w:lineRule="auto"/>
              <w:rPr>
                <w:rFonts w:ascii="Arial" w:eastAsia="Times New Roman" w:hAnsi="Arial" w:cs="Arial"/>
                <w:b/>
                <w:bCs/>
                <w:color w:val="000000"/>
                <w:sz w:val="18"/>
                <w:szCs w:val="20"/>
                <w:lang w:eastAsia="en-GB"/>
              </w:rPr>
            </w:pPr>
            <w:r w:rsidRPr="00F53781">
              <w:rPr>
                <w:rFonts w:ascii="Arial" w:eastAsia="Times New Roman" w:hAnsi="Arial" w:cs="Arial"/>
                <w:b/>
                <w:bCs/>
                <w:color w:val="000000"/>
                <w:sz w:val="18"/>
                <w:szCs w:val="20"/>
                <w:lang w:eastAsia="en-GB"/>
              </w:rPr>
              <w:t xml:space="preserve">Significant </w:t>
            </w:r>
            <w:r>
              <w:rPr>
                <w:rFonts w:ascii="Arial" w:eastAsia="Times New Roman" w:hAnsi="Arial" w:cs="Arial"/>
                <w:b/>
                <w:bCs/>
                <w:color w:val="000000"/>
                <w:sz w:val="18"/>
                <w:szCs w:val="20"/>
                <w:lang w:eastAsia="en-GB"/>
              </w:rPr>
              <w:t>h</w:t>
            </w:r>
            <w:r w:rsidRPr="00F53781">
              <w:rPr>
                <w:rFonts w:ascii="Arial" w:eastAsia="Times New Roman" w:hAnsi="Arial" w:cs="Arial"/>
                <w:b/>
                <w:bCs/>
                <w:color w:val="000000"/>
                <w:sz w:val="18"/>
                <w:szCs w:val="20"/>
                <w:lang w:eastAsia="en-GB"/>
              </w:rPr>
              <w:t xml:space="preserve">azards with your service </w:t>
            </w:r>
            <w:r>
              <w:rPr>
                <w:rFonts w:ascii="Arial" w:eastAsia="Times New Roman" w:hAnsi="Arial" w:cs="Arial"/>
                <w:b/>
                <w:bCs/>
                <w:color w:val="000000"/>
                <w:sz w:val="18"/>
                <w:szCs w:val="20"/>
                <w:lang w:eastAsia="en-GB"/>
              </w:rPr>
              <w:t>*</w:t>
            </w:r>
          </w:p>
        </w:tc>
        <w:tc>
          <w:tcPr>
            <w:tcW w:w="531" w:type="dxa"/>
            <w:tcBorders>
              <w:top w:val="nil"/>
              <w:left w:val="nil"/>
              <w:bottom w:val="single" w:sz="4" w:space="0" w:color="auto"/>
              <w:right w:val="single" w:sz="4" w:space="0" w:color="auto"/>
            </w:tcBorders>
            <w:shd w:val="clear" w:color="auto" w:fill="DDD9C3" w:themeFill="background2" w:themeFillShade="E6"/>
            <w:noWrap/>
            <w:vAlign w:val="bottom"/>
          </w:tcPr>
          <w:p w14:paraId="5E7B3B8B"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shd w:val="clear" w:color="auto" w:fill="DDD9C3" w:themeFill="background2" w:themeFillShade="E6"/>
            <w:noWrap/>
            <w:vAlign w:val="bottom"/>
          </w:tcPr>
          <w:p w14:paraId="38A8291A"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shd w:val="clear" w:color="auto" w:fill="DDD9C3" w:themeFill="background2" w:themeFillShade="E6"/>
            <w:noWrap/>
            <w:vAlign w:val="bottom"/>
          </w:tcPr>
          <w:p w14:paraId="263D899D"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shd w:val="clear" w:color="auto" w:fill="DDD9C3" w:themeFill="background2" w:themeFillShade="E6"/>
            <w:noWrap/>
            <w:vAlign w:val="bottom"/>
          </w:tcPr>
          <w:p w14:paraId="21D5043C"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shd w:val="clear" w:color="auto" w:fill="DDD9C3" w:themeFill="background2" w:themeFillShade="E6"/>
            <w:noWrap/>
            <w:vAlign w:val="bottom"/>
          </w:tcPr>
          <w:p w14:paraId="04102E1E"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531" w:type="dxa"/>
            <w:tcBorders>
              <w:top w:val="nil"/>
              <w:left w:val="nil"/>
              <w:bottom w:val="single" w:sz="4" w:space="0" w:color="auto"/>
              <w:right w:val="single" w:sz="4" w:space="0" w:color="auto"/>
            </w:tcBorders>
            <w:shd w:val="clear" w:color="auto" w:fill="DDD9C3" w:themeFill="background2" w:themeFillShade="E6"/>
            <w:noWrap/>
            <w:vAlign w:val="bottom"/>
          </w:tcPr>
          <w:p w14:paraId="7BC5F0D6"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73B54DEE"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shd w:val="clear" w:color="auto" w:fill="DDD9C3" w:themeFill="background2" w:themeFillShade="E6"/>
            <w:noWrap/>
            <w:vAlign w:val="bottom"/>
          </w:tcPr>
          <w:p w14:paraId="0D7B9DF9"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shd w:val="clear" w:color="auto" w:fill="DDD9C3" w:themeFill="background2" w:themeFillShade="E6"/>
            <w:noWrap/>
            <w:vAlign w:val="bottom"/>
          </w:tcPr>
          <w:p w14:paraId="5A680C55"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64ADFF87"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1415" w:type="dxa"/>
            <w:tcBorders>
              <w:top w:val="nil"/>
              <w:left w:val="nil"/>
              <w:bottom w:val="single" w:sz="4" w:space="0" w:color="auto"/>
              <w:right w:val="single" w:sz="4" w:space="0" w:color="auto"/>
            </w:tcBorders>
            <w:shd w:val="clear" w:color="auto" w:fill="DDD9C3" w:themeFill="background2" w:themeFillShade="E6"/>
            <w:noWrap/>
            <w:vAlign w:val="bottom"/>
          </w:tcPr>
          <w:p w14:paraId="0230D868"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26EAB2A6"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shd w:val="clear" w:color="auto" w:fill="DDD9C3" w:themeFill="background2" w:themeFillShade="E6"/>
            <w:noWrap/>
            <w:vAlign w:val="bottom"/>
          </w:tcPr>
          <w:p w14:paraId="14D44BDF"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r>
      <w:tr w:rsidR="00BA6219" w14:paraId="0BB13C03"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6175F2A5"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Managing asbestos and control of legionella</w:t>
            </w:r>
          </w:p>
        </w:tc>
        <w:tc>
          <w:tcPr>
            <w:tcW w:w="531" w:type="dxa"/>
            <w:tcBorders>
              <w:top w:val="nil"/>
              <w:left w:val="nil"/>
              <w:bottom w:val="single" w:sz="4" w:space="0" w:color="auto"/>
              <w:right w:val="single" w:sz="4" w:space="0" w:color="auto"/>
            </w:tcBorders>
            <w:noWrap/>
            <w:vAlign w:val="bottom"/>
            <w:hideMark/>
          </w:tcPr>
          <w:p w14:paraId="04EA931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36188E9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67236FD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5586EA1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33CF63C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531" w:type="dxa"/>
            <w:tcBorders>
              <w:top w:val="nil"/>
              <w:left w:val="nil"/>
              <w:bottom w:val="single" w:sz="4" w:space="0" w:color="auto"/>
              <w:right w:val="single" w:sz="4" w:space="0" w:color="auto"/>
            </w:tcBorders>
            <w:noWrap/>
            <w:vAlign w:val="bottom"/>
            <w:hideMark/>
          </w:tcPr>
          <w:p w14:paraId="3633809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70D8FCA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4F610CF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593B8DC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5CBB565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hideMark/>
          </w:tcPr>
          <w:p w14:paraId="19EC779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1FB58F5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1349A7A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755588E6"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2957F51D"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Building management </w:t>
            </w:r>
          </w:p>
        </w:tc>
        <w:tc>
          <w:tcPr>
            <w:tcW w:w="531" w:type="dxa"/>
            <w:tcBorders>
              <w:top w:val="nil"/>
              <w:left w:val="nil"/>
              <w:bottom w:val="single" w:sz="4" w:space="0" w:color="auto"/>
              <w:right w:val="single" w:sz="4" w:space="0" w:color="auto"/>
            </w:tcBorders>
            <w:noWrap/>
            <w:vAlign w:val="bottom"/>
            <w:hideMark/>
          </w:tcPr>
          <w:p w14:paraId="2E6331F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2E801E0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040BE75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57B6489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070CE41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R</w:t>
            </w:r>
          </w:p>
        </w:tc>
        <w:tc>
          <w:tcPr>
            <w:tcW w:w="531" w:type="dxa"/>
            <w:tcBorders>
              <w:top w:val="nil"/>
              <w:left w:val="nil"/>
              <w:bottom w:val="single" w:sz="4" w:space="0" w:color="auto"/>
              <w:right w:val="single" w:sz="4" w:space="0" w:color="auto"/>
            </w:tcBorders>
            <w:noWrap/>
            <w:vAlign w:val="bottom"/>
            <w:hideMark/>
          </w:tcPr>
          <w:p w14:paraId="14960DA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5B96C9A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42C42EB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7B4205A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2EDF3D8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hideMark/>
          </w:tcPr>
          <w:p w14:paraId="4547E22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71BC771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6630B32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3FFCF148"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6D71E66C"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Construction (design and management) </w:t>
            </w:r>
          </w:p>
        </w:tc>
        <w:tc>
          <w:tcPr>
            <w:tcW w:w="531" w:type="dxa"/>
            <w:tcBorders>
              <w:top w:val="nil"/>
              <w:left w:val="nil"/>
              <w:bottom w:val="single" w:sz="4" w:space="0" w:color="auto"/>
              <w:right w:val="single" w:sz="4" w:space="0" w:color="auto"/>
            </w:tcBorders>
            <w:noWrap/>
            <w:vAlign w:val="bottom"/>
            <w:hideMark/>
          </w:tcPr>
          <w:p w14:paraId="45A1BBA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68A8468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1AA6EC4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10C453D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56D0267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531" w:type="dxa"/>
            <w:tcBorders>
              <w:top w:val="nil"/>
              <w:left w:val="nil"/>
              <w:bottom w:val="single" w:sz="4" w:space="0" w:color="auto"/>
              <w:right w:val="single" w:sz="4" w:space="0" w:color="auto"/>
            </w:tcBorders>
            <w:noWrap/>
            <w:vAlign w:val="bottom"/>
            <w:hideMark/>
          </w:tcPr>
          <w:p w14:paraId="0A61274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4C2DC76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1346D19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1EE389A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1A240EC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7456C21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3F613DE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1091AF4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42AC8201"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65C1387C"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Management of work at height activities</w:t>
            </w:r>
          </w:p>
        </w:tc>
        <w:tc>
          <w:tcPr>
            <w:tcW w:w="531" w:type="dxa"/>
            <w:tcBorders>
              <w:top w:val="nil"/>
              <w:left w:val="nil"/>
              <w:bottom w:val="single" w:sz="4" w:space="0" w:color="auto"/>
              <w:right w:val="single" w:sz="4" w:space="0" w:color="auto"/>
            </w:tcBorders>
            <w:noWrap/>
            <w:vAlign w:val="bottom"/>
            <w:hideMark/>
          </w:tcPr>
          <w:p w14:paraId="40A0EB6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7872A52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6136BCD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0BF808C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4575B7B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5016109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79876FA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5BD2809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359B88C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2ADC14E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581B12D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21ADFCE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2ACAD72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74AA133E"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6F0438DA"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Management of contractors</w:t>
            </w:r>
          </w:p>
        </w:tc>
        <w:tc>
          <w:tcPr>
            <w:tcW w:w="531" w:type="dxa"/>
            <w:tcBorders>
              <w:top w:val="nil"/>
              <w:left w:val="nil"/>
              <w:bottom w:val="single" w:sz="4" w:space="0" w:color="auto"/>
              <w:right w:val="single" w:sz="4" w:space="0" w:color="auto"/>
            </w:tcBorders>
            <w:noWrap/>
            <w:vAlign w:val="bottom"/>
            <w:hideMark/>
          </w:tcPr>
          <w:p w14:paraId="1005F0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4EF731A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7C395AF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3F639A8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hideMark/>
          </w:tcPr>
          <w:p w14:paraId="6B2B52E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7818546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586B40F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25A7670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2228F6C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188EF0D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hideMark/>
          </w:tcPr>
          <w:p w14:paraId="3EBAB18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1B38D20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6DDDE51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4811F40E"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3BB12FC7"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Managing manual handling (risk assessment) </w:t>
            </w:r>
          </w:p>
        </w:tc>
        <w:tc>
          <w:tcPr>
            <w:tcW w:w="531" w:type="dxa"/>
            <w:tcBorders>
              <w:top w:val="nil"/>
              <w:left w:val="nil"/>
              <w:bottom w:val="single" w:sz="4" w:space="0" w:color="auto"/>
              <w:right w:val="single" w:sz="4" w:space="0" w:color="auto"/>
            </w:tcBorders>
            <w:noWrap/>
            <w:vAlign w:val="bottom"/>
            <w:hideMark/>
          </w:tcPr>
          <w:p w14:paraId="1782C1A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0E4D08A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3C50C8D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02362E2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7395A20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4E74C24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704EEE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1F2FA8C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0269946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276F3EA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noWrap/>
            <w:vAlign w:val="bottom"/>
            <w:hideMark/>
          </w:tcPr>
          <w:p w14:paraId="71C2B96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56505CA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63FEFBE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15E02CA7"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73CC8696"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Managing lone workers</w:t>
            </w:r>
          </w:p>
        </w:tc>
        <w:tc>
          <w:tcPr>
            <w:tcW w:w="531" w:type="dxa"/>
            <w:tcBorders>
              <w:top w:val="nil"/>
              <w:left w:val="nil"/>
              <w:bottom w:val="single" w:sz="4" w:space="0" w:color="auto"/>
              <w:right w:val="single" w:sz="4" w:space="0" w:color="auto"/>
            </w:tcBorders>
            <w:noWrap/>
            <w:vAlign w:val="bottom"/>
            <w:hideMark/>
          </w:tcPr>
          <w:p w14:paraId="08542FF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20C0D9C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21700A0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623D7AB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6B9AC0C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2AE3B3B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7C7270A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4D59D76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0AAA08C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38206DA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noWrap/>
            <w:vAlign w:val="bottom"/>
            <w:hideMark/>
          </w:tcPr>
          <w:p w14:paraId="4F1B569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66D5BE2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30ED2C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400910EF"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541DC5E1"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Managing COSHH </w:t>
            </w:r>
          </w:p>
        </w:tc>
        <w:tc>
          <w:tcPr>
            <w:tcW w:w="531" w:type="dxa"/>
            <w:tcBorders>
              <w:top w:val="nil"/>
              <w:left w:val="nil"/>
              <w:bottom w:val="single" w:sz="4" w:space="0" w:color="auto"/>
              <w:right w:val="single" w:sz="4" w:space="0" w:color="auto"/>
            </w:tcBorders>
            <w:noWrap/>
            <w:vAlign w:val="bottom"/>
            <w:hideMark/>
          </w:tcPr>
          <w:p w14:paraId="153D1FF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64FFBDF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42277CE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7FEF916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24A9A39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hideMark/>
          </w:tcPr>
          <w:p w14:paraId="1AF6824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7DF1634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hideMark/>
          </w:tcPr>
          <w:p w14:paraId="307B0B3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7B6AF8A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51D2022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noWrap/>
            <w:vAlign w:val="bottom"/>
            <w:hideMark/>
          </w:tcPr>
          <w:p w14:paraId="00AA343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1CA200D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0E07104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534F725E"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36DB7070"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Fire evacuation using Evac+™ Chair operator </w:t>
            </w:r>
          </w:p>
        </w:tc>
        <w:tc>
          <w:tcPr>
            <w:tcW w:w="531" w:type="dxa"/>
            <w:tcBorders>
              <w:top w:val="nil"/>
              <w:left w:val="nil"/>
              <w:bottom w:val="single" w:sz="4" w:space="0" w:color="auto"/>
              <w:right w:val="single" w:sz="4" w:space="0" w:color="auto"/>
            </w:tcBorders>
            <w:noWrap/>
            <w:vAlign w:val="bottom"/>
            <w:hideMark/>
          </w:tcPr>
          <w:p w14:paraId="1B753F1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7C03583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275BE23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0B012BE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hideMark/>
          </w:tcPr>
          <w:p w14:paraId="46FCDB1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531" w:type="dxa"/>
            <w:tcBorders>
              <w:top w:val="nil"/>
              <w:left w:val="nil"/>
              <w:bottom w:val="single" w:sz="4" w:space="0" w:color="auto"/>
              <w:right w:val="single" w:sz="4" w:space="0" w:color="auto"/>
            </w:tcBorders>
            <w:noWrap/>
            <w:vAlign w:val="bottom"/>
            <w:hideMark/>
          </w:tcPr>
          <w:p w14:paraId="6D6DA2F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hideMark/>
          </w:tcPr>
          <w:p w14:paraId="2212FFD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hideMark/>
          </w:tcPr>
          <w:p w14:paraId="4DED572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shd w:val="clear" w:color="auto" w:fill="BFBFBF"/>
            <w:noWrap/>
            <w:vAlign w:val="bottom"/>
            <w:hideMark/>
          </w:tcPr>
          <w:p w14:paraId="25349B8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6E3E69C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hideMark/>
          </w:tcPr>
          <w:p w14:paraId="6B6C967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3FD51C4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hideMark/>
          </w:tcPr>
          <w:p w14:paraId="6DAAFA4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r>
      <w:tr w:rsidR="00BA6219" w14:paraId="2892460C"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noWrap/>
            <w:vAlign w:val="bottom"/>
            <w:hideMark/>
          </w:tcPr>
          <w:p w14:paraId="29E36993" w14:textId="77777777" w:rsidR="00BA6219" w:rsidRPr="008727A7" w:rsidRDefault="00BA6219" w:rsidP="00C15A1D">
            <w:pPr>
              <w:spacing w:after="0" w:line="240" w:lineRule="auto"/>
              <w:rPr>
                <w:rFonts w:ascii="Arial" w:eastAsia="Times New Roman" w:hAnsi="Arial" w:cs="Arial"/>
                <w:color w:val="FF0000"/>
                <w:sz w:val="18"/>
                <w:szCs w:val="20"/>
                <w:lang w:eastAsia="en-GB"/>
              </w:rPr>
            </w:pPr>
            <w:r>
              <w:rPr>
                <w:rFonts w:ascii="Arial" w:eastAsia="Times New Roman" w:hAnsi="Arial" w:cs="Arial"/>
                <w:color w:val="000000"/>
                <w:sz w:val="18"/>
                <w:szCs w:val="20"/>
                <w:lang w:eastAsia="en-GB"/>
              </w:rPr>
              <w:t>Fire evacuation using Evac+™ Chair operator refresher</w:t>
            </w:r>
            <w:r>
              <w:rPr>
                <w:rFonts w:ascii="Arial" w:eastAsia="Times New Roman" w:hAnsi="Arial" w:cs="Arial"/>
                <w:color w:val="FF0000"/>
                <w:sz w:val="18"/>
                <w:szCs w:val="20"/>
                <w:lang w:eastAsia="en-GB"/>
              </w:rPr>
              <w:t>*</w:t>
            </w:r>
          </w:p>
        </w:tc>
        <w:tc>
          <w:tcPr>
            <w:tcW w:w="531" w:type="dxa"/>
            <w:tcBorders>
              <w:top w:val="nil"/>
              <w:left w:val="single" w:sz="4" w:space="0" w:color="auto"/>
              <w:bottom w:val="single" w:sz="4" w:space="0" w:color="auto"/>
              <w:right w:val="single" w:sz="4" w:space="0" w:color="auto"/>
            </w:tcBorders>
            <w:noWrap/>
            <w:vAlign w:val="bottom"/>
            <w:hideMark/>
          </w:tcPr>
          <w:p w14:paraId="1455F5A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40BF06C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7B73CFB7"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436" w:type="dxa"/>
            <w:tcBorders>
              <w:top w:val="nil"/>
              <w:left w:val="nil"/>
              <w:bottom w:val="single" w:sz="4" w:space="0" w:color="auto"/>
              <w:right w:val="single" w:sz="4" w:space="0" w:color="auto"/>
            </w:tcBorders>
            <w:noWrap/>
            <w:vAlign w:val="bottom"/>
            <w:hideMark/>
          </w:tcPr>
          <w:p w14:paraId="24F48E00"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436" w:type="dxa"/>
            <w:tcBorders>
              <w:top w:val="nil"/>
              <w:left w:val="nil"/>
              <w:bottom w:val="single" w:sz="4" w:space="0" w:color="auto"/>
              <w:right w:val="single" w:sz="4" w:space="0" w:color="auto"/>
            </w:tcBorders>
            <w:noWrap/>
            <w:vAlign w:val="bottom"/>
            <w:hideMark/>
          </w:tcPr>
          <w:p w14:paraId="54F86CD7"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531" w:type="dxa"/>
            <w:tcBorders>
              <w:top w:val="nil"/>
              <w:left w:val="nil"/>
              <w:bottom w:val="single" w:sz="4" w:space="0" w:color="auto"/>
              <w:right w:val="single" w:sz="4" w:space="0" w:color="auto"/>
            </w:tcBorders>
            <w:noWrap/>
            <w:vAlign w:val="bottom"/>
            <w:hideMark/>
          </w:tcPr>
          <w:p w14:paraId="597461F3"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600" w:type="dxa"/>
            <w:tcBorders>
              <w:top w:val="nil"/>
              <w:left w:val="nil"/>
              <w:bottom w:val="single" w:sz="4" w:space="0" w:color="auto"/>
              <w:right w:val="single" w:sz="4" w:space="0" w:color="auto"/>
            </w:tcBorders>
            <w:noWrap/>
            <w:vAlign w:val="bottom"/>
            <w:hideMark/>
          </w:tcPr>
          <w:p w14:paraId="60DE8C0E"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412" w:type="dxa"/>
            <w:tcBorders>
              <w:top w:val="nil"/>
              <w:left w:val="nil"/>
              <w:bottom w:val="single" w:sz="4" w:space="0" w:color="auto"/>
              <w:right w:val="single" w:sz="4" w:space="0" w:color="auto"/>
            </w:tcBorders>
            <w:noWrap/>
            <w:vAlign w:val="bottom"/>
            <w:hideMark/>
          </w:tcPr>
          <w:p w14:paraId="54AFDAB0"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411" w:type="dxa"/>
            <w:tcBorders>
              <w:top w:val="nil"/>
              <w:left w:val="nil"/>
              <w:bottom w:val="single" w:sz="4" w:space="0" w:color="auto"/>
              <w:right w:val="single" w:sz="4" w:space="0" w:color="auto"/>
            </w:tcBorders>
            <w:shd w:val="clear" w:color="auto" w:fill="BFBFBF"/>
            <w:noWrap/>
            <w:vAlign w:val="bottom"/>
            <w:hideMark/>
          </w:tcPr>
          <w:p w14:paraId="79657776"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44A4EECA"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1415" w:type="dxa"/>
            <w:tcBorders>
              <w:top w:val="nil"/>
              <w:left w:val="nil"/>
              <w:bottom w:val="single" w:sz="4" w:space="0" w:color="auto"/>
              <w:right w:val="single" w:sz="4" w:space="0" w:color="auto"/>
            </w:tcBorders>
            <w:noWrap/>
            <w:vAlign w:val="bottom"/>
            <w:hideMark/>
          </w:tcPr>
          <w:p w14:paraId="06699E38"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600" w:type="dxa"/>
            <w:tcBorders>
              <w:top w:val="nil"/>
              <w:left w:val="nil"/>
              <w:bottom w:val="single" w:sz="4" w:space="0" w:color="auto"/>
              <w:right w:val="single" w:sz="4" w:space="0" w:color="auto"/>
            </w:tcBorders>
            <w:noWrap/>
            <w:vAlign w:val="bottom"/>
            <w:hideMark/>
          </w:tcPr>
          <w:p w14:paraId="1CE76DDD"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c>
          <w:tcPr>
            <w:tcW w:w="600" w:type="dxa"/>
            <w:tcBorders>
              <w:top w:val="nil"/>
              <w:left w:val="nil"/>
              <w:bottom w:val="single" w:sz="4" w:space="0" w:color="auto"/>
              <w:right w:val="single" w:sz="4" w:space="0" w:color="auto"/>
            </w:tcBorders>
            <w:noWrap/>
            <w:vAlign w:val="bottom"/>
            <w:hideMark/>
          </w:tcPr>
          <w:p w14:paraId="756E6E81" w14:textId="77777777" w:rsidR="00BA6219" w:rsidRDefault="00BA6219" w:rsidP="00C15A1D">
            <w:pPr>
              <w:spacing w:after="0" w:line="240" w:lineRule="auto"/>
              <w:jc w:val="center"/>
              <w:rPr>
                <w:rFonts w:ascii="Arial" w:eastAsia="Times New Roman" w:hAnsi="Arial" w:cs="Arial"/>
                <w:color w:val="FF0000"/>
                <w:sz w:val="18"/>
                <w:szCs w:val="20"/>
                <w:lang w:eastAsia="en-GB"/>
              </w:rPr>
            </w:pPr>
            <w:r>
              <w:rPr>
                <w:rFonts w:ascii="Arial" w:eastAsia="Times New Roman" w:hAnsi="Arial" w:cs="Arial"/>
                <w:color w:val="FF0000"/>
                <w:sz w:val="18"/>
                <w:szCs w:val="20"/>
                <w:lang w:eastAsia="en-GB"/>
              </w:rPr>
              <w:t>*</w:t>
            </w:r>
          </w:p>
        </w:tc>
      </w:tr>
      <w:tr w:rsidR="00BA6219" w14:paraId="7DAAF8A4"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noWrap/>
            <w:vAlign w:val="bottom"/>
            <w:hideMark/>
          </w:tcPr>
          <w:p w14:paraId="0E960584"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Trips and adventurous activities - EVOLVE™- Educational Visits Coordinator </w:t>
            </w:r>
          </w:p>
        </w:tc>
        <w:tc>
          <w:tcPr>
            <w:tcW w:w="531" w:type="dxa"/>
            <w:tcBorders>
              <w:top w:val="nil"/>
              <w:left w:val="single" w:sz="4" w:space="0" w:color="auto"/>
              <w:bottom w:val="single" w:sz="4" w:space="0" w:color="auto"/>
              <w:right w:val="single" w:sz="4" w:space="0" w:color="auto"/>
            </w:tcBorders>
            <w:noWrap/>
            <w:vAlign w:val="bottom"/>
            <w:hideMark/>
          </w:tcPr>
          <w:p w14:paraId="2C5E538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noWrap/>
            <w:vAlign w:val="bottom"/>
            <w:hideMark/>
          </w:tcPr>
          <w:p w14:paraId="39B7FD5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627F10D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3FB66D0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noWrap/>
            <w:vAlign w:val="bottom"/>
            <w:hideMark/>
          </w:tcPr>
          <w:p w14:paraId="5480E28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531" w:type="dxa"/>
            <w:tcBorders>
              <w:top w:val="nil"/>
              <w:left w:val="nil"/>
              <w:bottom w:val="single" w:sz="4" w:space="0" w:color="auto"/>
              <w:right w:val="single" w:sz="4" w:space="0" w:color="auto"/>
            </w:tcBorders>
            <w:noWrap/>
            <w:vAlign w:val="bottom"/>
            <w:hideMark/>
          </w:tcPr>
          <w:p w14:paraId="6F8052F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hideMark/>
          </w:tcPr>
          <w:p w14:paraId="28FB2DA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noWrap/>
            <w:vAlign w:val="bottom"/>
            <w:hideMark/>
          </w:tcPr>
          <w:p w14:paraId="4713902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548CEC6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noWrap/>
            <w:vAlign w:val="bottom"/>
          </w:tcPr>
          <w:p w14:paraId="3D55D78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tcPr>
          <w:p w14:paraId="213B158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tcPr>
          <w:p w14:paraId="72B6166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tcPr>
          <w:p w14:paraId="4E85CA3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r>
      <w:tr w:rsidR="00BA6219" w14:paraId="00FF4D46"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noWrap/>
            <w:vAlign w:val="bottom"/>
          </w:tcPr>
          <w:p w14:paraId="23119DEC"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Trips and adventurous activities - EVOLVE™- Visit Leader training</w:t>
            </w:r>
          </w:p>
        </w:tc>
        <w:tc>
          <w:tcPr>
            <w:tcW w:w="531" w:type="dxa"/>
            <w:tcBorders>
              <w:top w:val="nil"/>
              <w:left w:val="single" w:sz="4" w:space="0" w:color="auto"/>
              <w:bottom w:val="single" w:sz="4" w:space="0" w:color="auto"/>
              <w:right w:val="single" w:sz="4" w:space="0" w:color="auto"/>
            </w:tcBorders>
            <w:noWrap/>
            <w:vAlign w:val="bottom"/>
          </w:tcPr>
          <w:p w14:paraId="75E42166"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noWrap/>
            <w:vAlign w:val="bottom"/>
          </w:tcPr>
          <w:p w14:paraId="4BE24EE0"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noWrap/>
            <w:vAlign w:val="bottom"/>
          </w:tcPr>
          <w:p w14:paraId="43F8B4ED"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noWrap/>
            <w:vAlign w:val="bottom"/>
          </w:tcPr>
          <w:p w14:paraId="3741C1DD"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36" w:type="dxa"/>
            <w:tcBorders>
              <w:top w:val="nil"/>
              <w:left w:val="nil"/>
              <w:bottom w:val="single" w:sz="4" w:space="0" w:color="auto"/>
              <w:right w:val="single" w:sz="4" w:space="0" w:color="auto"/>
            </w:tcBorders>
            <w:noWrap/>
            <w:vAlign w:val="bottom"/>
          </w:tcPr>
          <w:p w14:paraId="70B705FC"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531" w:type="dxa"/>
            <w:tcBorders>
              <w:top w:val="nil"/>
              <w:left w:val="nil"/>
              <w:bottom w:val="single" w:sz="4" w:space="0" w:color="auto"/>
              <w:right w:val="single" w:sz="4" w:space="0" w:color="auto"/>
            </w:tcBorders>
            <w:noWrap/>
            <w:vAlign w:val="bottom"/>
          </w:tcPr>
          <w:p w14:paraId="386D986C"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5F7D3515"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2" w:type="dxa"/>
            <w:tcBorders>
              <w:top w:val="nil"/>
              <w:left w:val="nil"/>
              <w:bottom w:val="single" w:sz="4" w:space="0" w:color="auto"/>
              <w:right w:val="single" w:sz="4" w:space="0" w:color="auto"/>
            </w:tcBorders>
            <w:noWrap/>
            <w:vAlign w:val="bottom"/>
          </w:tcPr>
          <w:p w14:paraId="616A5C44"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411" w:type="dxa"/>
            <w:tcBorders>
              <w:top w:val="nil"/>
              <w:left w:val="nil"/>
              <w:bottom w:val="single" w:sz="4" w:space="0" w:color="auto"/>
              <w:right w:val="single" w:sz="4" w:space="0" w:color="auto"/>
            </w:tcBorders>
            <w:shd w:val="clear" w:color="auto" w:fill="BFBFBF"/>
            <w:noWrap/>
            <w:vAlign w:val="bottom"/>
          </w:tcPr>
          <w:p w14:paraId="48627D49" w14:textId="77777777" w:rsidR="00BA6219" w:rsidRDefault="00BA6219" w:rsidP="00C15A1D">
            <w:pPr>
              <w:spacing w:after="0" w:line="240" w:lineRule="auto"/>
              <w:jc w:val="center"/>
              <w:rPr>
                <w:rFonts w:ascii="Arial" w:eastAsia="Times New Roman" w:hAnsi="Arial" w:cs="Arial"/>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056D388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tcPr>
          <w:p w14:paraId="4A1E792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tcPr>
          <w:p w14:paraId="0E1B569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600" w:type="dxa"/>
            <w:tcBorders>
              <w:top w:val="nil"/>
              <w:left w:val="nil"/>
              <w:bottom w:val="single" w:sz="4" w:space="0" w:color="auto"/>
              <w:right w:val="single" w:sz="4" w:space="0" w:color="auto"/>
            </w:tcBorders>
            <w:noWrap/>
            <w:vAlign w:val="bottom"/>
          </w:tcPr>
          <w:p w14:paraId="49D4BA6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r>
      <w:tr w:rsidR="00BA6219" w14:paraId="6B811D70"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D4419B8" w14:textId="77777777" w:rsidR="00BA6219" w:rsidRDefault="00BA6219" w:rsidP="00C15A1D">
            <w:pPr>
              <w:spacing w:after="0" w:line="240" w:lineRule="auto"/>
              <w:rPr>
                <w:rFonts w:ascii="Arial" w:eastAsia="Times New Roman" w:hAnsi="Arial" w:cs="Arial"/>
                <w:b/>
                <w:bCs/>
                <w:color w:val="000000"/>
                <w:sz w:val="18"/>
                <w:szCs w:val="20"/>
                <w:lang w:eastAsia="en-GB"/>
              </w:rPr>
            </w:pPr>
            <w:bookmarkStart w:id="0" w:name="_Hlk120267728"/>
            <w:proofErr w:type="spellStart"/>
            <w:r>
              <w:rPr>
                <w:rFonts w:ascii="Arial" w:eastAsia="Times New Roman" w:hAnsi="Arial" w:cs="Arial"/>
                <w:b/>
                <w:bCs/>
                <w:color w:val="000000"/>
                <w:sz w:val="18"/>
                <w:szCs w:val="20"/>
                <w:lang w:eastAsia="en-GB"/>
              </w:rPr>
              <w:t>ELearning</w:t>
            </w:r>
            <w:proofErr w:type="spellEnd"/>
            <w:r>
              <w:rPr>
                <w:rFonts w:ascii="Arial" w:eastAsia="Times New Roman" w:hAnsi="Arial" w:cs="Arial"/>
                <w:b/>
                <w:bCs/>
                <w:color w:val="000000"/>
                <w:sz w:val="18"/>
                <w:szCs w:val="20"/>
                <w:lang w:eastAsia="en-GB"/>
              </w:rPr>
              <w:t xml:space="preserve"> policies annually</w:t>
            </w:r>
          </w:p>
        </w:tc>
        <w:tc>
          <w:tcPr>
            <w:tcW w:w="531" w:type="dxa"/>
            <w:tcBorders>
              <w:top w:val="nil"/>
              <w:left w:val="nil"/>
              <w:bottom w:val="single" w:sz="4" w:space="0" w:color="auto"/>
              <w:right w:val="single" w:sz="4" w:space="0" w:color="auto"/>
            </w:tcBorders>
            <w:shd w:val="clear" w:color="auto" w:fill="BFBFBF"/>
            <w:noWrap/>
            <w:vAlign w:val="bottom"/>
            <w:hideMark/>
          </w:tcPr>
          <w:p w14:paraId="189B96E4"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23F86F1D"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0CCB6D8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73366EA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0A409C0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531" w:type="dxa"/>
            <w:tcBorders>
              <w:top w:val="nil"/>
              <w:left w:val="nil"/>
              <w:bottom w:val="single" w:sz="4" w:space="0" w:color="auto"/>
              <w:right w:val="single" w:sz="4" w:space="0" w:color="auto"/>
            </w:tcBorders>
            <w:shd w:val="clear" w:color="auto" w:fill="BFBFBF"/>
            <w:noWrap/>
            <w:vAlign w:val="bottom"/>
            <w:hideMark/>
          </w:tcPr>
          <w:p w14:paraId="6BAE361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155D2A9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32383CA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327C6D7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6A7F9BE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shd w:val="clear" w:color="auto" w:fill="BFBFBF"/>
            <w:noWrap/>
            <w:vAlign w:val="bottom"/>
            <w:hideMark/>
          </w:tcPr>
          <w:p w14:paraId="3C8C156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651DE44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46CAC1F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bookmarkEnd w:id="0"/>
      <w:tr w:rsidR="00BA6219" w14:paraId="0F34F322"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53534EAB"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Health and Safety Policy </w:t>
            </w:r>
          </w:p>
        </w:tc>
        <w:tc>
          <w:tcPr>
            <w:tcW w:w="531" w:type="dxa"/>
            <w:tcBorders>
              <w:top w:val="nil"/>
              <w:left w:val="nil"/>
              <w:bottom w:val="single" w:sz="4" w:space="0" w:color="auto"/>
              <w:right w:val="single" w:sz="4" w:space="0" w:color="auto"/>
            </w:tcBorders>
            <w:noWrap/>
            <w:vAlign w:val="bottom"/>
          </w:tcPr>
          <w:p w14:paraId="3DFDCF1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4CFD639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2FE27C5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1EC8B8F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156CF81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107700D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4069356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1F330B8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044D5891"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264B5A1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33CBECA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3142F41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709B41B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16DA3DBC"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D601752" w14:textId="77777777" w:rsidR="00BA6219" w:rsidRDefault="00BA6219" w:rsidP="00C15A1D">
            <w:pPr>
              <w:spacing w:after="0" w:line="240" w:lineRule="auto"/>
              <w:rPr>
                <w:rFonts w:ascii="Arial" w:eastAsia="Times New Roman" w:hAnsi="Arial" w:cs="Arial"/>
                <w:b/>
                <w:bCs/>
                <w:color w:val="000000"/>
                <w:sz w:val="18"/>
                <w:szCs w:val="20"/>
                <w:lang w:eastAsia="en-GB"/>
              </w:rPr>
            </w:pPr>
            <w:bookmarkStart w:id="1" w:name="_Hlk121132226"/>
            <w:proofErr w:type="spellStart"/>
            <w:r>
              <w:rPr>
                <w:rFonts w:ascii="Arial" w:eastAsia="Times New Roman" w:hAnsi="Arial" w:cs="Arial"/>
                <w:b/>
                <w:bCs/>
                <w:color w:val="000000"/>
                <w:sz w:val="18"/>
                <w:szCs w:val="20"/>
                <w:lang w:eastAsia="en-GB"/>
              </w:rPr>
              <w:t>ELearning</w:t>
            </w:r>
            <w:proofErr w:type="spellEnd"/>
            <w:r>
              <w:rPr>
                <w:rFonts w:ascii="Arial" w:eastAsia="Times New Roman" w:hAnsi="Arial" w:cs="Arial"/>
                <w:b/>
                <w:bCs/>
                <w:color w:val="000000"/>
                <w:sz w:val="18"/>
                <w:szCs w:val="20"/>
                <w:lang w:eastAsia="en-GB"/>
              </w:rPr>
              <w:t xml:space="preserve"> courses refreshed annually </w:t>
            </w:r>
          </w:p>
        </w:tc>
        <w:tc>
          <w:tcPr>
            <w:tcW w:w="531" w:type="dxa"/>
            <w:tcBorders>
              <w:top w:val="nil"/>
              <w:left w:val="nil"/>
              <w:bottom w:val="single" w:sz="4" w:space="0" w:color="auto"/>
              <w:right w:val="single" w:sz="4" w:space="0" w:color="auto"/>
            </w:tcBorders>
            <w:shd w:val="clear" w:color="auto" w:fill="BFBFBF"/>
            <w:noWrap/>
            <w:vAlign w:val="bottom"/>
            <w:hideMark/>
          </w:tcPr>
          <w:p w14:paraId="6A6B98ED"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3CD6AAEB"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1267C5A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321647B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1BC9621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531" w:type="dxa"/>
            <w:tcBorders>
              <w:top w:val="nil"/>
              <w:left w:val="nil"/>
              <w:bottom w:val="single" w:sz="4" w:space="0" w:color="auto"/>
              <w:right w:val="single" w:sz="4" w:space="0" w:color="auto"/>
            </w:tcBorders>
            <w:shd w:val="clear" w:color="auto" w:fill="BFBFBF"/>
            <w:noWrap/>
            <w:vAlign w:val="bottom"/>
            <w:hideMark/>
          </w:tcPr>
          <w:p w14:paraId="17C3D6F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4F1A31F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3AFCD7E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10F4AC9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158CE7C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shd w:val="clear" w:color="auto" w:fill="BFBFBF"/>
            <w:noWrap/>
            <w:vAlign w:val="bottom"/>
            <w:hideMark/>
          </w:tcPr>
          <w:p w14:paraId="59A3AFF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77A2F3F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41773FE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bookmarkEnd w:id="1"/>
      <w:tr w:rsidR="00BA6219" w14:paraId="241FF053"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4D7F021A"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Fire safety and evacuation*</w:t>
            </w:r>
          </w:p>
        </w:tc>
        <w:tc>
          <w:tcPr>
            <w:tcW w:w="531" w:type="dxa"/>
            <w:tcBorders>
              <w:top w:val="nil"/>
              <w:left w:val="nil"/>
              <w:bottom w:val="single" w:sz="4" w:space="0" w:color="auto"/>
              <w:right w:val="single" w:sz="4" w:space="0" w:color="auto"/>
            </w:tcBorders>
            <w:noWrap/>
            <w:vAlign w:val="bottom"/>
          </w:tcPr>
          <w:p w14:paraId="1C80911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0B4BCE1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762D356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3F67428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776F39C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0108B59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462AB56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6F7ED51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hideMark/>
          </w:tcPr>
          <w:p w14:paraId="6FC1A506"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600" w:type="dxa"/>
            <w:tcBorders>
              <w:top w:val="nil"/>
              <w:left w:val="nil"/>
              <w:bottom w:val="single" w:sz="4" w:space="0" w:color="auto"/>
              <w:right w:val="single" w:sz="4" w:space="0" w:color="auto"/>
            </w:tcBorders>
            <w:noWrap/>
            <w:vAlign w:val="bottom"/>
          </w:tcPr>
          <w:p w14:paraId="72E4D71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501C1CD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618C3B3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5BC8097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6A25C4CF"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78536EAD"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Safer manual handling *</w:t>
            </w:r>
          </w:p>
        </w:tc>
        <w:tc>
          <w:tcPr>
            <w:tcW w:w="531" w:type="dxa"/>
            <w:tcBorders>
              <w:top w:val="nil"/>
              <w:left w:val="nil"/>
              <w:bottom w:val="single" w:sz="4" w:space="0" w:color="auto"/>
              <w:right w:val="single" w:sz="4" w:space="0" w:color="auto"/>
            </w:tcBorders>
            <w:noWrap/>
            <w:vAlign w:val="bottom"/>
          </w:tcPr>
          <w:p w14:paraId="33C9CA7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noWrap/>
            <w:vAlign w:val="bottom"/>
          </w:tcPr>
          <w:p w14:paraId="5F6965E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tcPr>
          <w:p w14:paraId="69769ED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tcPr>
          <w:p w14:paraId="06B77A3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tcPr>
          <w:p w14:paraId="47D9467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7571D21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2A95D4C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511001F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6E298693"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4A1CA7A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1415" w:type="dxa"/>
            <w:tcBorders>
              <w:top w:val="nil"/>
              <w:left w:val="nil"/>
              <w:bottom w:val="single" w:sz="4" w:space="0" w:color="auto"/>
              <w:right w:val="single" w:sz="4" w:space="0" w:color="auto"/>
            </w:tcBorders>
            <w:noWrap/>
            <w:vAlign w:val="bottom"/>
          </w:tcPr>
          <w:p w14:paraId="4859251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1EF182C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323303C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690FC592"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45FC2446"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Lone working *</w:t>
            </w:r>
          </w:p>
        </w:tc>
        <w:tc>
          <w:tcPr>
            <w:tcW w:w="531" w:type="dxa"/>
            <w:tcBorders>
              <w:top w:val="nil"/>
              <w:left w:val="nil"/>
              <w:bottom w:val="single" w:sz="4" w:space="0" w:color="auto"/>
              <w:right w:val="single" w:sz="4" w:space="0" w:color="auto"/>
            </w:tcBorders>
            <w:noWrap/>
            <w:vAlign w:val="bottom"/>
          </w:tcPr>
          <w:p w14:paraId="75085A8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5C87049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42C7798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798D3E9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3AA773A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450BF80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7736E6C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1040500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0E4A5657"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54DEF38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0830D35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54296A6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53E3E68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5CF1EFB0"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1D1B6DE6"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Handling Violence and aggression *</w:t>
            </w:r>
          </w:p>
        </w:tc>
        <w:tc>
          <w:tcPr>
            <w:tcW w:w="531" w:type="dxa"/>
            <w:tcBorders>
              <w:top w:val="nil"/>
              <w:left w:val="nil"/>
              <w:bottom w:val="single" w:sz="4" w:space="0" w:color="auto"/>
              <w:right w:val="single" w:sz="4" w:space="0" w:color="auto"/>
            </w:tcBorders>
            <w:noWrap/>
            <w:vAlign w:val="bottom"/>
          </w:tcPr>
          <w:p w14:paraId="4053CDB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6A0707E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2AC6BB0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2502B9E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74A317D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2FD6075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40E4810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1936BD0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63FE0344"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22D0261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2652FB4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587EBD5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113297B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4C73D547"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488507FB" w14:textId="77777777"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Introduction to risk assessment </w:t>
            </w:r>
          </w:p>
        </w:tc>
        <w:tc>
          <w:tcPr>
            <w:tcW w:w="531" w:type="dxa"/>
            <w:tcBorders>
              <w:top w:val="nil"/>
              <w:left w:val="nil"/>
              <w:bottom w:val="single" w:sz="4" w:space="0" w:color="auto"/>
              <w:right w:val="single" w:sz="4" w:space="0" w:color="auto"/>
            </w:tcBorders>
            <w:noWrap/>
            <w:vAlign w:val="bottom"/>
          </w:tcPr>
          <w:p w14:paraId="3290083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1" w:type="dxa"/>
            <w:tcBorders>
              <w:top w:val="nil"/>
              <w:left w:val="nil"/>
              <w:bottom w:val="single" w:sz="4" w:space="0" w:color="auto"/>
              <w:right w:val="single" w:sz="4" w:space="0" w:color="auto"/>
            </w:tcBorders>
            <w:noWrap/>
            <w:vAlign w:val="bottom"/>
          </w:tcPr>
          <w:p w14:paraId="5A99071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12" w:type="dxa"/>
            <w:tcBorders>
              <w:top w:val="nil"/>
              <w:left w:val="nil"/>
              <w:bottom w:val="single" w:sz="4" w:space="0" w:color="auto"/>
              <w:right w:val="single" w:sz="4" w:space="0" w:color="auto"/>
            </w:tcBorders>
            <w:noWrap/>
            <w:vAlign w:val="bottom"/>
          </w:tcPr>
          <w:p w14:paraId="3BB2E68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R</w:t>
            </w:r>
          </w:p>
        </w:tc>
        <w:tc>
          <w:tcPr>
            <w:tcW w:w="436" w:type="dxa"/>
            <w:tcBorders>
              <w:top w:val="nil"/>
              <w:left w:val="nil"/>
              <w:bottom w:val="single" w:sz="4" w:space="0" w:color="auto"/>
              <w:right w:val="single" w:sz="4" w:space="0" w:color="auto"/>
            </w:tcBorders>
            <w:noWrap/>
            <w:vAlign w:val="bottom"/>
          </w:tcPr>
          <w:p w14:paraId="5941F68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529C333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4D65EDC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5A6067A6"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3F75428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10859B6C"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70A82D1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7ED5ACC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66534D8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24D2F7A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4CB07CFC" w14:textId="77777777" w:rsidTr="00C15A1D">
        <w:trPr>
          <w:trHeight w:val="170"/>
        </w:trPr>
        <w:tc>
          <w:tcPr>
            <w:tcW w:w="658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2C9D831" w14:textId="2ED963D2" w:rsidR="00BA6219" w:rsidRDefault="00BA6219" w:rsidP="00C15A1D">
            <w:pPr>
              <w:spacing w:after="0" w:line="240" w:lineRule="auto"/>
              <w:rPr>
                <w:rFonts w:ascii="Arial" w:eastAsia="Times New Roman" w:hAnsi="Arial" w:cs="Arial"/>
                <w:b/>
                <w:bCs/>
                <w:color w:val="000000"/>
                <w:sz w:val="18"/>
                <w:szCs w:val="20"/>
                <w:lang w:eastAsia="en-GB"/>
              </w:rPr>
            </w:pPr>
            <w:proofErr w:type="spellStart"/>
            <w:r>
              <w:rPr>
                <w:rFonts w:ascii="Arial" w:eastAsia="Times New Roman" w:hAnsi="Arial" w:cs="Arial"/>
                <w:b/>
                <w:bCs/>
                <w:color w:val="000000"/>
                <w:sz w:val="18"/>
                <w:szCs w:val="20"/>
                <w:lang w:eastAsia="en-GB"/>
              </w:rPr>
              <w:t>ELearning</w:t>
            </w:r>
            <w:proofErr w:type="spellEnd"/>
            <w:r>
              <w:rPr>
                <w:rFonts w:ascii="Arial" w:eastAsia="Times New Roman" w:hAnsi="Arial" w:cs="Arial"/>
                <w:b/>
                <w:bCs/>
                <w:color w:val="000000"/>
                <w:sz w:val="18"/>
                <w:szCs w:val="20"/>
                <w:lang w:eastAsia="en-GB"/>
              </w:rPr>
              <w:t xml:space="preserve"> courses to be refreshed </w:t>
            </w:r>
            <w:r w:rsidR="000C16EB">
              <w:rPr>
                <w:rFonts w:ascii="Arial" w:eastAsia="Times New Roman" w:hAnsi="Arial" w:cs="Arial"/>
                <w:b/>
                <w:bCs/>
                <w:color w:val="000000"/>
                <w:sz w:val="18"/>
                <w:szCs w:val="20"/>
                <w:lang w:eastAsia="en-GB"/>
              </w:rPr>
              <w:t>annually</w:t>
            </w:r>
          </w:p>
        </w:tc>
        <w:tc>
          <w:tcPr>
            <w:tcW w:w="531" w:type="dxa"/>
            <w:tcBorders>
              <w:top w:val="nil"/>
              <w:left w:val="nil"/>
              <w:bottom w:val="single" w:sz="4" w:space="0" w:color="auto"/>
              <w:right w:val="single" w:sz="4" w:space="0" w:color="auto"/>
            </w:tcBorders>
            <w:shd w:val="clear" w:color="auto" w:fill="BFBFBF"/>
            <w:noWrap/>
            <w:vAlign w:val="bottom"/>
            <w:hideMark/>
          </w:tcPr>
          <w:p w14:paraId="647789A5"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58E86179"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65F0335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4AEDE53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36" w:type="dxa"/>
            <w:tcBorders>
              <w:top w:val="nil"/>
              <w:left w:val="nil"/>
              <w:bottom w:val="single" w:sz="4" w:space="0" w:color="auto"/>
              <w:right w:val="single" w:sz="4" w:space="0" w:color="auto"/>
            </w:tcBorders>
            <w:shd w:val="clear" w:color="auto" w:fill="BFBFBF"/>
            <w:noWrap/>
            <w:vAlign w:val="bottom"/>
            <w:hideMark/>
          </w:tcPr>
          <w:p w14:paraId="237F8F0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531" w:type="dxa"/>
            <w:tcBorders>
              <w:top w:val="nil"/>
              <w:left w:val="nil"/>
              <w:bottom w:val="single" w:sz="4" w:space="0" w:color="auto"/>
              <w:right w:val="single" w:sz="4" w:space="0" w:color="auto"/>
            </w:tcBorders>
            <w:shd w:val="clear" w:color="auto" w:fill="BFBFBF"/>
            <w:noWrap/>
            <w:vAlign w:val="bottom"/>
            <w:hideMark/>
          </w:tcPr>
          <w:p w14:paraId="6F9ED8C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3BEF574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2" w:type="dxa"/>
            <w:tcBorders>
              <w:top w:val="nil"/>
              <w:left w:val="nil"/>
              <w:bottom w:val="single" w:sz="4" w:space="0" w:color="auto"/>
              <w:right w:val="single" w:sz="4" w:space="0" w:color="auto"/>
            </w:tcBorders>
            <w:shd w:val="clear" w:color="auto" w:fill="BFBFBF"/>
            <w:noWrap/>
            <w:vAlign w:val="bottom"/>
            <w:hideMark/>
          </w:tcPr>
          <w:p w14:paraId="67F545D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411" w:type="dxa"/>
            <w:tcBorders>
              <w:top w:val="nil"/>
              <w:left w:val="nil"/>
              <w:bottom w:val="single" w:sz="4" w:space="0" w:color="auto"/>
              <w:right w:val="single" w:sz="4" w:space="0" w:color="auto"/>
            </w:tcBorders>
            <w:shd w:val="clear" w:color="auto" w:fill="BFBFBF"/>
            <w:noWrap/>
            <w:vAlign w:val="bottom"/>
            <w:hideMark/>
          </w:tcPr>
          <w:p w14:paraId="478548A2"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5F404E8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1415" w:type="dxa"/>
            <w:tcBorders>
              <w:top w:val="nil"/>
              <w:left w:val="nil"/>
              <w:bottom w:val="single" w:sz="4" w:space="0" w:color="auto"/>
              <w:right w:val="single" w:sz="4" w:space="0" w:color="auto"/>
            </w:tcBorders>
            <w:shd w:val="clear" w:color="auto" w:fill="BFBFBF"/>
            <w:noWrap/>
            <w:vAlign w:val="bottom"/>
            <w:hideMark/>
          </w:tcPr>
          <w:p w14:paraId="4111B5E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5F7B9051"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c>
          <w:tcPr>
            <w:tcW w:w="600" w:type="dxa"/>
            <w:tcBorders>
              <w:top w:val="nil"/>
              <w:left w:val="nil"/>
              <w:bottom w:val="single" w:sz="4" w:space="0" w:color="auto"/>
              <w:right w:val="single" w:sz="4" w:space="0" w:color="auto"/>
            </w:tcBorders>
            <w:shd w:val="clear" w:color="auto" w:fill="BFBFBF"/>
            <w:noWrap/>
            <w:vAlign w:val="bottom"/>
            <w:hideMark/>
          </w:tcPr>
          <w:p w14:paraId="225C5EE0"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w:t>
            </w:r>
          </w:p>
        </w:tc>
      </w:tr>
      <w:tr w:rsidR="00BA6219" w14:paraId="2ABB02EF"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tcPr>
          <w:p w14:paraId="29B79F92" w14:textId="64D740BC"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Display Screen Equipment fixed*</w:t>
            </w:r>
          </w:p>
        </w:tc>
        <w:tc>
          <w:tcPr>
            <w:tcW w:w="531" w:type="dxa"/>
            <w:tcBorders>
              <w:top w:val="nil"/>
              <w:left w:val="nil"/>
              <w:bottom w:val="single" w:sz="4" w:space="0" w:color="auto"/>
              <w:right w:val="single" w:sz="4" w:space="0" w:color="auto"/>
            </w:tcBorders>
            <w:noWrap/>
            <w:vAlign w:val="bottom"/>
          </w:tcPr>
          <w:p w14:paraId="04717D95"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10EB72E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33A4D7F9"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55FE382F"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14BE3CEB"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6133AEA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16C1229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0A593C2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tcPr>
          <w:p w14:paraId="1C662FBD"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r>
              <w:rPr>
                <w:rFonts w:ascii="Arial" w:eastAsia="Times New Roman" w:hAnsi="Arial" w:cs="Arial"/>
                <w:b/>
                <w:bCs/>
                <w:color w:val="000000"/>
                <w:sz w:val="18"/>
                <w:szCs w:val="20"/>
                <w:lang w:eastAsia="en-GB"/>
              </w:rPr>
              <w:t> </w:t>
            </w:r>
          </w:p>
        </w:tc>
        <w:tc>
          <w:tcPr>
            <w:tcW w:w="600" w:type="dxa"/>
            <w:tcBorders>
              <w:top w:val="nil"/>
              <w:left w:val="nil"/>
              <w:bottom w:val="single" w:sz="4" w:space="0" w:color="auto"/>
              <w:right w:val="single" w:sz="4" w:space="0" w:color="auto"/>
            </w:tcBorders>
            <w:noWrap/>
            <w:vAlign w:val="bottom"/>
          </w:tcPr>
          <w:p w14:paraId="174231A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61771B1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3157629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006E8398"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r w:rsidR="00BA6219" w14:paraId="1AC99001" w14:textId="77777777" w:rsidTr="00C15A1D">
        <w:trPr>
          <w:trHeight w:val="170"/>
        </w:trPr>
        <w:tc>
          <w:tcPr>
            <w:tcW w:w="6588" w:type="dxa"/>
            <w:tcBorders>
              <w:top w:val="nil"/>
              <w:left w:val="single" w:sz="4" w:space="0" w:color="auto"/>
              <w:bottom w:val="single" w:sz="4" w:space="0" w:color="auto"/>
              <w:right w:val="single" w:sz="4" w:space="0" w:color="auto"/>
            </w:tcBorders>
            <w:noWrap/>
            <w:vAlign w:val="bottom"/>
            <w:hideMark/>
          </w:tcPr>
          <w:p w14:paraId="636C64D0" w14:textId="30DB5725" w:rsidR="00BA6219" w:rsidRDefault="00BA6219" w:rsidP="00C15A1D">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Display Screen Equipment remote*</w:t>
            </w:r>
          </w:p>
        </w:tc>
        <w:tc>
          <w:tcPr>
            <w:tcW w:w="531" w:type="dxa"/>
            <w:tcBorders>
              <w:top w:val="nil"/>
              <w:left w:val="nil"/>
              <w:bottom w:val="single" w:sz="4" w:space="0" w:color="auto"/>
              <w:right w:val="single" w:sz="4" w:space="0" w:color="auto"/>
            </w:tcBorders>
            <w:noWrap/>
            <w:vAlign w:val="bottom"/>
          </w:tcPr>
          <w:p w14:paraId="50646AA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noWrap/>
            <w:vAlign w:val="bottom"/>
          </w:tcPr>
          <w:p w14:paraId="375D283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0BDDB19C"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52F3746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36" w:type="dxa"/>
            <w:tcBorders>
              <w:top w:val="nil"/>
              <w:left w:val="nil"/>
              <w:bottom w:val="single" w:sz="4" w:space="0" w:color="auto"/>
              <w:right w:val="single" w:sz="4" w:space="0" w:color="auto"/>
            </w:tcBorders>
            <w:noWrap/>
            <w:vAlign w:val="bottom"/>
          </w:tcPr>
          <w:p w14:paraId="60C57F3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531" w:type="dxa"/>
            <w:tcBorders>
              <w:top w:val="nil"/>
              <w:left w:val="nil"/>
              <w:bottom w:val="single" w:sz="4" w:space="0" w:color="auto"/>
              <w:right w:val="single" w:sz="4" w:space="0" w:color="auto"/>
            </w:tcBorders>
            <w:noWrap/>
            <w:vAlign w:val="bottom"/>
          </w:tcPr>
          <w:p w14:paraId="13AF2F9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42C25574"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2" w:type="dxa"/>
            <w:tcBorders>
              <w:top w:val="nil"/>
              <w:left w:val="nil"/>
              <w:bottom w:val="single" w:sz="4" w:space="0" w:color="auto"/>
              <w:right w:val="single" w:sz="4" w:space="0" w:color="auto"/>
            </w:tcBorders>
            <w:noWrap/>
            <w:vAlign w:val="bottom"/>
          </w:tcPr>
          <w:p w14:paraId="34551E8E"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411" w:type="dxa"/>
            <w:tcBorders>
              <w:top w:val="nil"/>
              <w:left w:val="nil"/>
              <w:bottom w:val="single" w:sz="4" w:space="0" w:color="auto"/>
              <w:right w:val="single" w:sz="4" w:space="0" w:color="auto"/>
            </w:tcBorders>
            <w:shd w:val="clear" w:color="auto" w:fill="BFBFBF"/>
            <w:noWrap/>
            <w:vAlign w:val="bottom"/>
            <w:hideMark/>
          </w:tcPr>
          <w:p w14:paraId="4081F824" w14:textId="77777777" w:rsidR="00BA6219" w:rsidRDefault="00BA6219" w:rsidP="00C15A1D">
            <w:pPr>
              <w:spacing w:after="0" w:line="240" w:lineRule="auto"/>
              <w:jc w:val="center"/>
              <w:rPr>
                <w:rFonts w:ascii="Arial" w:eastAsia="Times New Roman" w:hAnsi="Arial" w:cs="Arial"/>
                <w:b/>
                <w:bCs/>
                <w:color w:val="000000"/>
                <w:sz w:val="18"/>
                <w:szCs w:val="20"/>
                <w:lang w:eastAsia="en-GB"/>
              </w:rPr>
            </w:pPr>
          </w:p>
        </w:tc>
        <w:tc>
          <w:tcPr>
            <w:tcW w:w="600" w:type="dxa"/>
            <w:tcBorders>
              <w:top w:val="nil"/>
              <w:left w:val="nil"/>
              <w:bottom w:val="single" w:sz="4" w:space="0" w:color="auto"/>
              <w:right w:val="single" w:sz="4" w:space="0" w:color="auto"/>
            </w:tcBorders>
            <w:noWrap/>
            <w:vAlign w:val="bottom"/>
          </w:tcPr>
          <w:p w14:paraId="55194CA7"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1415" w:type="dxa"/>
            <w:tcBorders>
              <w:top w:val="nil"/>
              <w:left w:val="nil"/>
              <w:bottom w:val="single" w:sz="4" w:space="0" w:color="auto"/>
              <w:right w:val="single" w:sz="4" w:space="0" w:color="auto"/>
            </w:tcBorders>
            <w:noWrap/>
            <w:vAlign w:val="bottom"/>
          </w:tcPr>
          <w:p w14:paraId="469E78C3"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488B9F5D"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c>
          <w:tcPr>
            <w:tcW w:w="600" w:type="dxa"/>
            <w:tcBorders>
              <w:top w:val="nil"/>
              <w:left w:val="nil"/>
              <w:bottom w:val="single" w:sz="4" w:space="0" w:color="auto"/>
              <w:right w:val="single" w:sz="4" w:space="0" w:color="auto"/>
            </w:tcBorders>
            <w:noWrap/>
            <w:vAlign w:val="bottom"/>
          </w:tcPr>
          <w:p w14:paraId="2F6D9A6A" w14:textId="77777777" w:rsidR="00BA6219" w:rsidRDefault="00BA6219" w:rsidP="00C15A1D">
            <w:pPr>
              <w:spacing w:after="0" w:line="240" w:lineRule="auto"/>
              <w:jc w:val="center"/>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M</w:t>
            </w:r>
          </w:p>
        </w:tc>
      </w:tr>
    </w:tbl>
    <w:p w14:paraId="41A63262" w14:textId="77777777" w:rsidR="00BA6219" w:rsidRDefault="00BA6219" w:rsidP="00BA6219">
      <w:pPr>
        <w:pStyle w:val="NoSpacing"/>
        <w:rPr>
          <w:rFonts w:ascii="Arial" w:hAnsi="Arial" w:cs="Arial"/>
          <w:b/>
          <w:sz w:val="16"/>
          <w:szCs w:val="24"/>
        </w:rPr>
      </w:pPr>
    </w:p>
    <w:p w14:paraId="1FE7A009" w14:textId="77777777" w:rsidR="00BA6219" w:rsidRDefault="00BA6219" w:rsidP="00BA6219">
      <w:pPr>
        <w:pStyle w:val="NoSpacing"/>
        <w:rPr>
          <w:rFonts w:ascii="Arial" w:hAnsi="Arial" w:cs="Arial"/>
          <w:sz w:val="16"/>
          <w:szCs w:val="24"/>
        </w:rPr>
      </w:pPr>
      <w:r>
        <w:rPr>
          <w:rFonts w:ascii="Arial" w:hAnsi="Arial" w:cs="Arial"/>
          <w:b/>
          <w:sz w:val="16"/>
          <w:szCs w:val="24"/>
        </w:rPr>
        <w:t>M</w:t>
      </w:r>
      <w:r>
        <w:rPr>
          <w:rFonts w:ascii="Arial" w:hAnsi="Arial" w:cs="Arial"/>
          <w:sz w:val="16"/>
          <w:szCs w:val="24"/>
        </w:rPr>
        <w:t xml:space="preserve"> = mandatory. Courses must be completed within 12 months of starting and for existing staff must be refreshed every 3 years.</w:t>
      </w:r>
    </w:p>
    <w:p w14:paraId="13F34939" w14:textId="77777777" w:rsidR="00BA6219" w:rsidRDefault="00BA6219" w:rsidP="00BA6219">
      <w:pPr>
        <w:pStyle w:val="NoSpacing"/>
        <w:rPr>
          <w:rFonts w:ascii="Arial" w:hAnsi="Arial" w:cs="Arial"/>
          <w:sz w:val="16"/>
          <w:szCs w:val="24"/>
        </w:rPr>
      </w:pPr>
      <w:r>
        <w:rPr>
          <w:rFonts w:ascii="Arial" w:hAnsi="Arial" w:cs="Arial"/>
          <w:b/>
          <w:sz w:val="16"/>
          <w:szCs w:val="24"/>
        </w:rPr>
        <w:t>R</w:t>
      </w:r>
      <w:r>
        <w:rPr>
          <w:rFonts w:ascii="Arial" w:hAnsi="Arial" w:cs="Arial"/>
          <w:sz w:val="16"/>
          <w:szCs w:val="24"/>
        </w:rPr>
        <w:t xml:space="preserve"> = recommended. If undertaken refresh every 3 years.</w:t>
      </w:r>
    </w:p>
    <w:p w14:paraId="774CBBE9" w14:textId="77777777" w:rsidR="00BA6219" w:rsidRDefault="00BA6219" w:rsidP="00BA6219">
      <w:pPr>
        <w:pStyle w:val="NoSpacing"/>
        <w:rPr>
          <w:rFonts w:ascii="Arial" w:hAnsi="Arial" w:cs="Arial"/>
          <w:sz w:val="16"/>
          <w:szCs w:val="24"/>
        </w:rPr>
      </w:pPr>
      <w:r>
        <w:rPr>
          <w:rFonts w:ascii="Arial" w:hAnsi="Arial" w:cs="Arial"/>
          <w:sz w:val="16"/>
          <w:szCs w:val="24"/>
        </w:rPr>
        <w:t>*Managers to attend if the hazard is significant and relevant to your service.</w:t>
      </w:r>
    </w:p>
    <w:p w14:paraId="55D1E04A" w14:textId="77777777" w:rsidR="00BA6219" w:rsidRDefault="00BA6219" w:rsidP="00BA6219">
      <w:pPr>
        <w:pStyle w:val="NoSpacing"/>
        <w:rPr>
          <w:rFonts w:ascii="Arial" w:hAnsi="Arial" w:cs="Arial"/>
          <w:sz w:val="16"/>
          <w:szCs w:val="24"/>
        </w:rPr>
      </w:pPr>
      <w:r>
        <w:rPr>
          <w:rFonts w:ascii="Arial" w:hAnsi="Arial" w:cs="Arial"/>
          <w:color w:val="FF0000"/>
          <w:sz w:val="16"/>
          <w:szCs w:val="24"/>
        </w:rPr>
        <w:lastRenderedPageBreak/>
        <w:t>*</w:t>
      </w:r>
      <w:r>
        <w:rPr>
          <w:rFonts w:ascii="Arial" w:hAnsi="Arial" w:cs="Arial"/>
          <w:sz w:val="16"/>
          <w:szCs w:val="24"/>
        </w:rPr>
        <w:t xml:space="preserve"> </w:t>
      </w:r>
      <w:proofErr w:type="gramStart"/>
      <w:r>
        <w:rPr>
          <w:rFonts w:ascii="Arial" w:hAnsi="Arial" w:cs="Arial"/>
          <w:sz w:val="16"/>
          <w:szCs w:val="24"/>
        </w:rPr>
        <w:t>refresher</w:t>
      </w:r>
      <w:proofErr w:type="gramEnd"/>
      <w:r>
        <w:rPr>
          <w:rFonts w:ascii="Arial" w:hAnsi="Arial" w:cs="Arial"/>
          <w:sz w:val="16"/>
          <w:szCs w:val="24"/>
        </w:rPr>
        <w:t xml:space="preserve"> courses for those who have completed the </w:t>
      </w:r>
      <w:proofErr w:type="spellStart"/>
      <w:r>
        <w:rPr>
          <w:rFonts w:ascii="Arial" w:hAnsi="Arial" w:cs="Arial"/>
          <w:sz w:val="16"/>
          <w:szCs w:val="24"/>
        </w:rPr>
        <w:t>Evac+Chair</w:t>
      </w:r>
      <w:proofErr w:type="spellEnd"/>
      <w:r>
        <w:rPr>
          <w:rFonts w:ascii="Arial" w:hAnsi="Arial" w:cs="Arial"/>
          <w:sz w:val="16"/>
          <w:szCs w:val="24"/>
        </w:rPr>
        <w:t xml:space="preserve"> operator course</w:t>
      </w:r>
    </w:p>
    <w:p w14:paraId="6F966074" w14:textId="165E24FE" w:rsidR="00BA6219" w:rsidRDefault="00BA6219" w:rsidP="00BA6219">
      <w:pPr>
        <w:pStyle w:val="NoSpacing"/>
        <w:rPr>
          <w:rFonts w:ascii="Arial" w:hAnsi="Arial" w:cs="Arial"/>
          <w:sz w:val="16"/>
          <w:szCs w:val="24"/>
        </w:rPr>
      </w:pPr>
      <w:r>
        <w:rPr>
          <w:rFonts w:ascii="Arial" w:hAnsi="Arial" w:cs="Arial"/>
          <w:sz w:val="16"/>
          <w:szCs w:val="24"/>
        </w:rPr>
        <w:t xml:space="preserve">Some colleagues may fit into more than one category on the matrix.  Some colleagues are also required to complete service specific H&amp;S training. Therefore, colleagues may need to combine CHST mandatory/recommended training requirements with that service specific training. This will be identified through GPCs and the service training matrix.  Details of course content can be found in the H&amp;S course programme on </w:t>
      </w:r>
      <w:proofErr w:type="spellStart"/>
      <w:r>
        <w:rPr>
          <w:rFonts w:ascii="Arial" w:hAnsi="Arial" w:cs="Arial"/>
          <w:sz w:val="16"/>
          <w:szCs w:val="24"/>
        </w:rPr>
        <w:t>MiDerby</w:t>
      </w:r>
      <w:proofErr w:type="spellEnd"/>
      <w:r>
        <w:rPr>
          <w:rFonts w:ascii="Arial" w:hAnsi="Arial" w:cs="Arial"/>
          <w:sz w:val="16"/>
          <w:szCs w:val="24"/>
        </w:rPr>
        <w:t>.</w:t>
      </w:r>
    </w:p>
    <w:p w14:paraId="76FF3FB8" w14:textId="77777777" w:rsidR="00BA6219" w:rsidRDefault="00BA6219" w:rsidP="00BA6219">
      <w:pPr>
        <w:pStyle w:val="NoSpacing"/>
        <w:rPr>
          <w:rFonts w:ascii="Arial" w:hAnsi="Arial" w:cs="Arial"/>
          <w:sz w:val="16"/>
          <w:szCs w:val="24"/>
        </w:rPr>
      </w:pPr>
    </w:p>
    <w:p w14:paraId="393C602B" w14:textId="77777777" w:rsidR="00BA6219" w:rsidRDefault="00BA6219" w:rsidP="00BA6219">
      <w:pPr>
        <w:pStyle w:val="NoSpacing"/>
        <w:rPr>
          <w:rFonts w:ascii="Arial" w:hAnsi="Arial" w:cs="Arial"/>
          <w:b/>
          <w:sz w:val="16"/>
          <w:szCs w:val="24"/>
        </w:rPr>
      </w:pPr>
      <w:r>
        <w:rPr>
          <w:rFonts w:ascii="Arial" w:hAnsi="Arial" w:cs="Arial"/>
          <w:b/>
          <w:sz w:val="16"/>
          <w:szCs w:val="24"/>
        </w:rPr>
        <w:t xml:space="preserve">E-Learning: </w:t>
      </w:r>
    </w:p>
    <w:p w14:paraId="5C4221DE" w14:textId="77777777" w:rsidR="00BA6219" w:rsidRDefault="00BA6219" w:rsidP="00BA6219">
      <w:pPr>
        <w:pStyle w:val="NoSpacing"/>
        <w:rPr>
          <w:rFonts w:ascii="Arial" w:hAnsi="Arial" w:cs="Arial"/>
          <w:sz w:val="16"/>
          <w:szCs w:val="24"/>
        </w:rPr>
      </w:pPr>
      <w:r>
        <w:rPr>
          <w:rFonts w:ascii="Arial" w:hAnsi="Arial" w:cs="Arial"/>
          <w:sz w:val="16"/>
          <w:szCs w:val="24"/>
        </w:rPr>
        <w:t>*  = mandatory, unless you do not receive face-to-face training on this subject. To be refreshed annually.</w:t>
      </w:r>
    </w:p>
    <w:p w14:paraId="701A3017" w14:textId="319B494D" w:rsidR="00BA6219" w:rsidRDefault="00BA6219" w:rsidP="00BA6219">
      <w:pPr>
        <w:pStyle w:val="NoSpacing"/>
        <w:rPr>
          <w:rFonts w:ascii="Arial" w:hAnsi="Arial" w:cs="Arial"/>
          <w:sz w:val="16"/>
          <w:szCs w:val="24"/>
        </w:rPr>
      </w:pPr>
      <w:r>
        <w:rPr>
          <w:rFonts w:ascii="Arial" w:hAnsi="Arial" w:cs="Arial"/>
          <w:sz w:val="16"/>
          <w:szCs w:val="24"/>
        </w:rPr>
        <w:t xml:space="preserve">* = </w:t>
      </w:r>
      <w:r w:rsidR="00B64B51">
        <w:rPr>
          <w:rFonts w:ascii="Arial" w:hAnsi="Arial" w:cs="Arial"/>
          <w:sz w:val="16"/>
          <w:szCs w:val="24"/>
        </w:rPr>
        <w:t>Mandatory if deemed a ‘user’ of DSE equipment. T</w:t>
      </w:r>
      <w:r>
        <w:rPr>
          <w:rFonts w:ascii="Arial" w:hAnsi="Arial" w:cs="Arial"/>
          <w:sz w:val="16"/>
          <w:szCs w:val="24"/>
        </w:rPr>
        <w:t>o be refreshed</w:t>
      </w:r>
      <w:r w:rsidR="00124105">
        <w:rPr>
          <w:rFonts w:ascii="Arial" w:hAnsi="Arial" w:cs="Arial"/>
          <w:sz w:val="16"/>
          <w:szCs w:val="24"/>
        </w:rPr>
        <w:t xml:space="preserve"> annually</w:t>
      </w:r>
      <w:r>
        <w:rPr>
          <w:rFonts w:ascii="Arial" w:hAnsi="Arial" w:cs="Arial"/>
          <w:sz w:val="16"/>
          <w:szCs w:val="24"/>
        </w:rPr>
        <w:t xml:space="preserve">. </w:t>
      </w:r>
    </w:p>
    <w:p w14:paraId="37B3D885" w14:textId="77777777" w:rsidR="00BA6219" w:rsidRDefault="00BA6219" w:rsidP="00BA6219"/>
    <w:p w14:paraId="169EA43F" w14:textId="77777777" w:rsidR="001B4457" w:rsidRPr="001B4457" w:rsidRDefault="001B4457" w:rsidP="001B4457">
      <w:pPr>
        <w:pStyle w:val="NoSpacing"/>
        <w:rPr>
          <w:rFonts w:ascii="Arial" w:hAnsi="Arial" w:cs="Arial"/>
          <w:b/>
          <w:sz w:val="16"/>
          <w:szCs w:val="24"/>
        </w:rPr>
      </w:pPr>
    </w:p>
    <w:p w14:paraId="5F0FCCBE" w14:textId="77777777" w:rsidR="001B4457" w:rsidRPr="001B4457" w:rsidRDefault="001B4457" w:rsidP="001B4457">
      <w:pPr>
        <w:pStyle w:val="NoSpacing"/>
        <w:rPr>
          <w:rFonts w:ascii="Arial" w:hAnsi="Arial" w:cs="Arial"/>
          <w:sz w:val="16"/>
          <w:szCs w:val="24"/>
        </w:rPr>
      </w:pPr>
    </w:p>
    <w:p w14:paraId="7C2E7647" w14:textId="7694692A" w:rsidR="001B4457" w:rsidRDefault="001B4457" w:rsidP="001B4457">
      <w:pPr>
        <w:pStyle w:val="NoSpacing"/>
        <w:rPr>
          <w:rFonts w:ascii="Arial" w:hAnsi="Arial" w:cs="Arial"/>
          <w:sz w:val="16"/>
          <w:szCs w:val="24"/>
        </w:rPr>
      </w:pPr>
    </w:p>
    <w:p w14:paraId="36937050" w14:textId="514870DF" w:rsidR="00BA6219" w:rsidRDefault="00BA6219" w:rsidP="001B4457">
      <w:pPr>
        <w:pStyle w:val="NoSpacing"/>
        <w:rPr>
          <w:rFonts w:ascii="Arial" w:hAnsi="Arial" w:cs="Arial"/>
          <w:sz w:val="16"/>
          <w:szCs w:val="24"/>
        </w:rPr>
      </w:pPr>
    </w:p>
    <w:p w14:paraId="631F039C" w14:textId="37DA6764" w:rsidR="00BA6219" w:rsidRDefault="00BA6219" w:rsidP="001B4457">
      <w:pPr>
        <w:pStyle w:val="NoSpacing"/>
        <w:rPr>
          <w:rFonts w:ascii="Arial" w:hAnsi="Arial" w:cs="Arial"/>
          <w:sz w:val="16"/>
          <w:szCs w:val="24"/>
        </w:rPr>
      </w:pPr>
    </w:p>
    <w:p w14:paraId="50BD3A7F" w14:textId="067A0BCF" w:rsidR="00BA6219" w:rsidRDefault="00BA6219" w:rsidP="001B4457">
      <w:pPr>
        <w:pStyle w:val="NoSpacing"/>
        <w:rPr>
          <w:rFonts w:ascii="Arial" w:hAnsi="Arial" w:cs="Arial"/>
          <w:sz w:val="16"/>
          <w:szCs w:val="24"/>
        </w:rPr>
      </w:pPr>
    </w:p>
    <w:p w14:paraId="1323A65F" w14:textId="59B23764" w:rsidR="00BA6219" w:rsidRDefault="00BA6219" w:rsidP="001B4457">
      <w:pPr>
        <w:pStyle w:val="NoSpacing"/>
        <w:rPr>
          <w:rFonts w:ascii="Arial" w:hAnsi="Arial" w:cs="Arial"/>
          <w:sz w:val="16"/>
          <w:szCs w:val="24"/>
        </w:rPr>
      </w:pPr>
    </w:p>
    <w:p w14:paraId="2503EFF7" w14:textId="23199B24" w:rsidR="00BA6219" w:rsidRDefault="00BA6219" w:rsidP="001B4457">
      <w:pPr>
        <w:pStyle w:val="NoSpacing"/>
        <w:rPr>
          <w:rFonts w:ascii="Arial" w:hAnsi="Arial" w:cs="Arial"/>
          <w:sz w:val="16"/>
          <w:szCs w:val="24"/>
        </w:rPr>
      </w:pPr>
    </w:p>
    <w:p w14:paraId="286187B3" w14:textId="409FACC7" w:rsidR="00BA6219" w:rsidRDefault="00BA6219" w:rsidP="001B4457">
      <w:pPr>
        <w:pStyle w:val="NoSpacing"/>
        <w:rPr>
          <w:rFonts w:ascii="Arial" w:hAnsi="Arial" w:cs="Arial"/>
          <w:sz w:val="16"/>
          <w:szCs w:val="24"/>
        </w:rPr>
      </w:pPr>
    </w:p>
    <w:p w14:paraId="48B42476" w14:textId="41E7985C" w:rsidR="00BA6219" w:rsidRDefault="00BA6219" w:rsidP="001B4457">
      <w:pPr>
        <w:pStyle w:val="NoSpacing"/>
        <w:rPr>
          <w:rFonts w:ascii="Arial" w:hAnsi="Arial" w:cs="Arial"/>
          <w:sz w:val="16"/>
          <w:szCs w:val="24"/>
        </w:rPr>
      </w:pPr>
    </w:p>
    <w:p w14:paraId="6CCCE4ED" w14:textId="0B773A55" w:rsidR="00BA6219" w:rsidRDefault="00BA6219" w:rsidP="001B4457">
      <w:pPr>
        <w:pStyle w:val="NoSpacing"/>
        <w:rPr>
          <w:rFonts w:ascii="Arial" w:hAnsi="Arial" w:cs="Arial"/>
          <w:sz w:val="16"/>
          <w:szCs w:val="24"/>
        </w:rPr>
      </w:pPr>
    </w:p>
    <w:p w14:paraId="78058772" w14:textId="072A25F1" w:rsidR="00BA6219" w:rsidRDefault="00BA6219" w:rsidP="001B4457">
      <w:pPr>
        <w:pStyle w:val="NoSpacing"/>
        <w:rPr>
          <w:rFonts w:ascii="Arial" w:hAnsi="Arial" w:cs="Arial"/>
          <w:sz w:val="16"/>
          <w:szCs w:val="24"/>
        </w:rPr>
      </w:pPr>
    </w:p>
    <w:p w14:paraId="76FE3609" w14:textId="116BECE9" w:rsidR="00BA6219" w:rsidRDefault="00BA6219" w:rsidP="001B4457">
      <w:pPr>
        <w:pStyle w:val="NoSpacing"/>
        <w:rPr>
          <w:rFonts w:ascii="Arial" w:hAnsi="Arial" w:cs="Arial"/>
          <w:sz w:val="16"/>
          <w:szCs w:val="24"/>
        </w:rPr>
      </w:pPr>
    </w:p>
    <w:p w14:paraId="746C6103" w14:textId="7CD29D08" w:rsidR="00BA6219" w:rsidRDefault="00BA6219" w:rsidP="001B4457">
      <w:pPr>
        <w:pStyle w:val="NoSpacing"/>
        <w:rPr>
          <w:rFonts w:ascii="Arial" w:hAnsi="Arial" w:cs="Arial"/>
          <w:sz w:val="16"/>
          <w:szCs w:val="24"/>
        </w:rPr>
      </w:pPr>
    </w:p>
    <w:p w14:paraId="36DF404E" w14:textId="2DB2C8AE" w:rsidR="00BA6219" w:rsidRDefault="00BA6219" w:rsidP="001B4457">
      <w:pPr>
        <w:pStyle w:val="NoSpacing"/>
        <w:rPr>
          <w:rFonts w:ascii="Arial" w:hAnsi="Arial" w:cs="Arial"/>
          <w:sz w:val="16"/>
          <w:szCs w:val="24"/>
        </w:rPr>
      </w:pPr>
    </w:p>
    <w:p w14:paraId="3EC9749B" w14:textId="518B3D64" w:rsidR="00BA6219" w:rsidRDefault="00BA6219" w:rsidP="001B4457">
      <w:pPr>
        <w:pStyle w:val="NoSpacing"/>
        <w:rPr>
          <w:rFonts w:ascii="Arial" w:hAnsi="Arial" w:cs="Arial"/>
          <w:sz w:val="16"/>
          <w:szCs w:val="24"/>
        </w:rPr>
      </w:pPr>
    </w:p>
    <w:p w14:paraId="65BF126C" w14:textId="6E32A50E" w:rsidR="00BA6219" w:rsidRDefault="00BA6219" w:rsidP="001B4457">
      <w:pPr>
        <w:pStyle w:val="NoSpacing"/>
        <w:rPr>
          <w:rFonts w:ascii="Arial" w:hAnsi="Arial" w:cs="Arial"/>
          <w:sz w:val="16"/>
          <w:szCs w:val="24"/>
        </w:rPr>
      </w:pPr>
    </w:p>
    <w:p w14:paraId="27F2F28A" w14:textId="2E4F53B4" w:rsidR="00BA6219" w:rsidRDefault="00BA6219" w:rsidP="001B4457">
      <w:pPr>
        <w:pStyle w:val="NoSpacing"/>
        <w:rPr>
          <w:rFonts w:ascii="Arial" w:hAnsi="Arial" w:cs="Arial"/>
          <w:sz w:val="16"/>
          <w:szCs w:val="24"/>
        </w:rPr>
      </w:pPr>
    </w:p>
    <w:p w14:paraId="344AE361" w14:textId="3801C28D" w:rsidR="00BA6219" w:rsidRDefault="00BA6219" w:rsidP="001B4457">
      <w:pPr>
        <w:pStyle w:val="NoSpacing"/>
        <w:rPr>
          <w:rFonts w:ascii="Arial" w:hAnsi="Arial" w:cs="Arial"/>
          <w:sz w:val="16"/>
          <w:szCs w:val="24"/>
        </w:rPr>
      </w:pPr>
    </w:p>
    <w:p w14:paraId="36916B8C" w14:textId="03D7A8EA" w:rsidR="00BA6219" w:rsidRDefault="00BA6219" w:rsidP="001B4457">
      <w:pPr>
        <w:pStyle w:val="NoSpacing"/>
        <w:rPr>
          <w:rFonts w:ascii="Arial" w:hAnsi="Arial" w:cs="Arial"/>
          <w:sz w:val="16"/>
          <w:szCs w:val="24"/>
        </w:rPr>
      </w:pPr>
    </w:p>
    <w:p w14:paraId="0377BE53" w14:textId="23CD3B2A" w:rsidR="00BA6219" w:rsidRDefault="00BA6219" w:rsidP="001B4457">
      <w:pPr>
        <w:pStyle w:val="NoSpacing"/>
        <w:rPr>
          <w:rFonts w:ascii="Arial" w:hAnsi="Arial" w:cs="Arial"/>
          <w:sz w:val="16"/>
          <w:szCs w:val="24"/>
        </w:rPr>
      </w:pPr>
    </w:p>
    <w:p w14:paraId="136378E7" w14:textId="6A21E3B2" w:rsidR="00BA6219" w:rsidRDefault="00BA6219" w:rsidP="001B4457">
      <w:pPr>
        <w:pStyle w:val="NoSpacing"/>
        <w:rPr>
          <w:rFonts w:ascii="Arial" w:hAnsi="Arial" w:cs="Arial"/>
          <w:sz w:val="16"/>
          <w:szCs w:val="24"/>
        </w:rPr>
      </w:pPr>
    </w:p>
    <w:p w14:paraId="31292331" w14:textId="1237EE7D" w:rsidR="00BA6219" w:rsidRDefault="00BA6219" w:rsidP="001B4457">
      <w:pPr>
        <w:pStyle w:val="NoSpacing"/>
        <w:rPr>
          <w:rFonts w:ascii="Arial" w:hAnsi="Arial" w:cs="Arial"/>
          <w:sz w:val="16"/>
          <w:szCs w:val="24"/>
        </w:rPr>
      </w:pPr>
    </w:p>
    <w:p w14:paraId="06C4E32B" w14:textId="4A4B8D1C" w:rsidR="00BA6219" w:rsidRDefault="00BA6219" w:rsidP="001B4457">
      <w:pPr>
        <w:pStyle w:val="NoSpacing"/>
        <w:rPr>
          <w:rFonts w:ascii="Arial" w:hAnsi="Arial" w:cs="Arial"/>
          <w:sz w:val="16"/>
          <w:szCs w:val="24"/>
        </w:rPr>
      </w:pPr>
    </w:p>
    <w:p w14:paraId="4F71569E" w14:textId="4A14D75F" w:rsidR="00BA6219" w:rsidRDefault="00BA6219" w:rsidP="001B4457">
      <w:pPr>
        <w:pStyle w:val="NoSpacing"/>
        <w:rPr>
          <w:rFonts w:ascii="Arial" w:hAnsi="Arial" w:cs="Arial"/>
          <w:sz w:val="16"/>
          <w:szCs w:val="24"/>
        </w:rPr>
      </w:pPr>
    </w:p>
    <w:p w14:paraId="1C97278A" w14:textId="6DD48C4E" w:rsidR="00BA6219" w:rsidRDefault="00BA6219" w:rsidP="001B4457">
      <w:pPr>
        <w:pStyle w:val="NoSpacing"/>
        <w:rPr>
          <w:rFonts w:ascii="Arial" w:hAnsi="Arial" w:cs="Arial"/>
          <w:sz w:val="16"/>
          <w:szCs w:val="24"/>
        </w:rPr>
      </w:pPr>
    </w:p>
    <w:p w14:paraId="0E178EDD" w14:textId="38D077F2" w:rsidR="00BA6219" w:rsidRDefault="00BA6219" w:rsidP="001B4457">
      <w:pPr>
        <w:pStyle w:val="NoSpacing"/>
        <w:rPr>
          <w:rFonts w:ascii="Arial" w:hAnsi="Arial" w:cs="Arial"/>
          <w:sz w:val="16"/>
          <w:szCs w:val="24"/>
        </w:rPr>
      </w:pPr>
    </w:p>
    <w:p w14:paraId="30965994" w14:textId="12F7545E" w:rsidR="00BA6219" w:rsidRDefault="00BA6219" w:rsidP="001B4457">
      <w:pPr>
        <w:pStyle w:val="NoSpacing"/>
        <w:rPr>
          <w:rFonts w:ascii="Arial" w:hAnsi="Arial" w:cs="Arial"/>
          <w:sz w:val="16"/>
          <w:szCs w:val="24"/>
        </w:rPr>
      </w:pPr>
    </w:p>
    <w:p w14:paraId="356C4635" w14:textId="15CE319A" w:rsidR="00BA6219" w:rsidRDefault="00BA6219" w:rsidP="001B4457">
      <w:pPr>
        <w:pStyle w:val="NoSpacing"/>
        <w:rPr>
          <w:rFonts w:ascii="Arial" w:hAnsi="Arial" w:cs="Arial"/>
          <w:sz w:val="16"/>
          <w:szCs w:val="24"/>
        </w:rPr>
      </w:pPr>
    </w:p>
    <w:p w14:paraId="2251AC53" w14:textId="324CBBA7" w:rsidR="00BA6219" w:rsidRDefault="00BA6219" w:rsidP="001B4457">
      <w:pPr>
        <w:pStyle w:val="NoSpacing"/>
        <w:rPr>
          <w:rFonts w:ascii="Arial" w:hAnsi="Arial" w:cs="Arial"/>
          <w:sz w:val="16"/>
          <w:szCs w:val="24"/>
        </w:rPr>
      </w:pPr>
    </w:p>
    <w:p w14:paraId="44C7C4CB" w14:textId="3ED57264" w:rsidR="00BA6219" w:rsidRDefault="00BA6219" w:rsidP="001B4457">
      <w:pPr>
        <w:pStyle w:val="NoSpacing"/>
        <w:rPr>
          <w:rFonts w:ascii="Arial" w:hAnsi="Arial" w:cs="Arial"/>
          <w:sz w:val="16"/>
          <w:szCs w:val="24"/>
        </w:rPr>
      </w:pPr>
    </w:p>
    <w:p w14:paraId="1D924D95" w14:textId="10B70C26" w:rsidR="00BA6219" w:rsidRDefault="00BA6219" w:rsidP="001B4457">
      <w:pPr>
        <w:pStyle w:val="NoSpacing"/>
        <w:rPr>
          <w:rFonts w:ascii="Arial" w:hAnsi="Arial" w:cs="Arial"/>
          <w:sz w:val="16"/>
          <w:szCs w:val="24"/>
        </w:rPr>
      </w:pPr>
    </w:p>
    <w:p w14:paraId="5959B810" w14:textId="61F728BC" w:rsidR="00BA6219" w:rsidRDefault="00BA6219" w:rsidP="001B4457">
      <w:pPr>
        <w:pStyle w:val="NoSpacing"/>
        <w:rPr>
          <w:rFonts w:ascii="Arial" w:hAnsi="Arial" w:cs="Arial"/>
          <w:sz w:val="16"/>
          <w:szCs w:val="24"/>
        </w:rPr>
      </w:pPr>
    </w:p>
    <w:p w14:paraId="61E295DA" w14:textId="4C9BB911" w:rsidR="00BA6219" w:rsidRDefault="00BA6219" w:rsidP="001B4457">
      <w:pPr>
        <w:pStyle w:val="NoSpacing"/>
        <w:rPr>
          <w:rFonts w:ascii="Arial" w:hAnsi="Arial" w:cs="Arial"/>
          <w:sz w:val="16"/>
          <w:szCs w:val="24"/>
        </w:rPr>
      </w:pPr>
    </w:p>
    <w:p w14:paraId="0D179819" w14:textId="5D329F2B" w:rsidR="00BA6219" w:rsidRDefault="00BA6219" w:rsidP="001B4457">
      <w:pPr>
        <w:pStyle w:val="NoSpacing"/>
        <w:rPr>
          <w:rFonts w:ascii="Arial" w:hAnsi="Arial" w:cs="Arial"/>
          <w:sz w:val="16"/>
          <w:szCs w:val="24"/>
        </w:rPr>
      </w:pPr>
    </w:p>
    <w:p w14:paraId="7A111546" w14:textId="7C6A2AC4" w:rsidR="00BA6219" w:rsidRDefault="00BA6219" w:rsidP="001B4457">
      <w:pPr>
        <w:pStyle w:val="NoSpacing"/>
        <w:rPr>
          <w:rFonts w:ascii="Arial" w:hAnsi="Arial" w:cs="Arial"/>
          <w:sz w:val="16"/>
          <w:szCs w:val="24"/>
        </w:rPr>
      </w:pPr>
    </w:p>
    <w:p w14:paraId="0FF7A9A7" w14:textId="2B34164E" w:rsidR="00BA6219" w:rsidRDefault="00BA6219" w:rsidP="001B4457">
      <w:pPr>
        <w:pStyle w:val="NoSpacing"/>
        <w:rPr>
          <w:rFonts w:ascii="Arial" w:hAnsi="Arial" w:cs="Arial"/>
          <w:sz w:val="16"/>
          <w:szCs w:val="24"/>
        </w:rPr>
      </w:pPr>
    </w:p>
    <w:p w14:paraId="08486F61" w14:textId="5DE582D3" w:rsidR="00BA6219" w:rsidRDefault="00BA6219" w:rsidP="001B4457">
      <w:pPr>
        <w:pStyle w:val="NoSpacing"/>
        <w:rPr>
          <w:rFonts w:ascii="Arial" w:hAnsi="Arial" w:cs="Arial"/>
          <w:sz w:val="16"/>
          <w:szCs w:val="24"/>
        </w:rPr>
      </w:pPr>
    </w:p>
    <w:p w14:paraId="48D8C765" w14:textId="3F66595D" w:rsidR="00BA6219" w:rsidRDefault="00BA6219" w:rsidP="001B4457">
      <w:pPr>
        <w:pStyle w:val="NoSpacing"/>
        <w:rPr>
          <w:rFonts w:ascii="Arial" w:hAnsi="Arial" w:cs="Arial"/>
          <w:sz w:val="16"/>
          <w:szCs w:val="24"/>
        </w:rPr>
      </w:pPr>
    </w:p>
    <w:p w14:paraId="547F1F4C" w14:textId="2BE090A2" w:rsidR="00BA6219" w:rsidRDefault="00BA6219" w:rsidP="001B4457">
      <w:pPr>
        <w:pStyle w:val="NoSpacing"/>
        <w:rPr>
          <w:rFonts w:ascii="Arial" w:hAnsi="Arial" w:cs="Arial"/>
          <w:sz w:val="16"/>
          <w:szCs w:val="24"/>
        </w:rPr>
      </w:pPr>
    </w:p>
    <w:p w14:paraId="61197183" w14:textId="2824A68D" w:rsidR="00BA6219" w:rsidRDefault="00BA6219" w:rsidP="001B4457">
      <w:pPr>
        <w:pStyle w:val="NoSpacing"/>
        <w:rPr>
          <w:rFonts w:ascii="Arial" w:hAnsi="Arial" w:cs="Arial"/>
          <w:sz w:val="16"/>
          <w:szCs w:val="24"/>
        </w:rPr>
      </w:pPr>
    </w:p>
    <w:p w14:paraId="211641A5" w14:textId="6DE12949" w:rsidR="00BA6219" w:rsidRDefault="00BA6219" w:rsidP="001B4457">
      <w:pPr>
        <w:pStyle w:val="NoSpacing"/>
        <w:rPr>
          <w:rFonts w:ascii="Arial" w:hAnsi="Arial" w:cs="Arial"/>
          <w:sz w:val="16"/>
          <w:szCs w:val="24"/>
        </w:rPr>
      </w:pPr>
    </w:p>
    <w:p w14:paraId="71F9C742" w14:textId="77777777" w:rsidR="00BA6219" w:rsidRPr="001B4457" w:rsidRDefault="00BA6219" w:rsidP="001B4457">
      <w:pPr>
        <w:pStyle w:val="NoSpacing"/>
        <w:rPr>
          <w:rFonts w:ascii="Arial" w:hAnsi="Arial" w:cs="Arial"/>
          <w:sz w:val="16"/>
          <w:szCs w:val="24"/>
        </w:rPr>
      </w:pPr>
    </w:p>
    <w:p w14:paraId="1D7C7928" w14:textId="77777777" w:rsidR="001B4457" w:rsidRDefault="001B4457" w:rsidP="001B4457">
      <w:pPr>
        <w:pStyle w:val="NoSpacing"/>
        <w:rPr>
          <w:rFonts w:ascii="Arial" w:hAnsi="Arial" w:cs="Arial"/>
          <w:b/>
          <w:sz w:val="24"/>
          <w:szCs w:val="24"/>
        </w:rPr>
      </w:pPr>
    </w:p>
    <w:p w14:paraId="4B40B4A5" w14:textId="77777777" w:rsidR="00A0333E" w:rsidRDefault="00A0333E" w:rsidP="0054073F">
      <w:pPr>
        <w:pStyle w:val="NoSpacing"/>
        <w:jc w:val="right"/>
        <w:rPr>
          <w:rFonts w:ascii="Arial" w:hAnsi="Arial" w:cs="Arial"/>
          <w:b/>
          <w:sz w:val="24"/>
          <w:szCs w:val="24"/>
        </w:rPr>
      </w:pPr>
      <w:r w:rsidRPr="00284271">
        <w:rPr>
          <w:rFonts w:ascii="Arial" w:hAnsi="Arial" w:cs="Arial"/>
          <w:b/>
          <w:sz w:val="24"/>
          <w:szCs w:val="24"/>
        </w:rPr>
        <w:t>Appendix 2</w:t>
      </w:r>
    </w:p>
    <w:p w14:paraId="0C5EF1DD" w14:textId="77777777" w:rsidR="00CF0A70" w:rsidRDefault="00CF0A70" w:rsidP="00CF0A70">
      <w:pPr>
        <w:pStyle w:val="NoSpacing"/>
        <w:rPr>
          <w:rFonts w:ascii="Arial" w:hAnsi="Arial" w:cs="Arial"/>
          <w:sz w:val="24"/>
          <w:szCs w:val="24"/>
        </w:rPr>
      </w:pPr>
      <w:r w:rsidRPr="00A0333E">
        <w:rPr>
          <w:rFonts w:ascii="Arial" w:hAnsi="Arial" w:cs="Arial"/>
          <w:b/>
          <w:sz w:val="24"/>
          <w:szCs w:val="28"/>
        </w:rPr>
        <w:t>Team Health and Safety training matrix template</w:t>
      </w:r>
      <w:r w:rsidRPr="00A0333E">
        <w:rPr>
          <w:rFonts w:ascii="Arial" w:hAnsi="Arial" w:cs="Arial"/>
          <w:szCs w:val="24"/>
        </w:rPr>
        <w:tab/>
      </w:r>
      <w:r w:rsidRPr="00A0333E">
        <w:rPr>
          <w:rFonts w:ascii="Arial" w:hAnsi="Arial" w:cs="Arial"/>
          <w:szCs w:val="24"/>
        </w:rPr>
        <w:tab/>
      </w:r>
      <w:r w:rsidRPr="00A0333E">
        <w:rPr>
          <w:rFonts w:ascii="Arial" w:hAnsi="Arial" w:cs="Arial"/>
          <w:szCs w:val="24"/>
        </w:rPr>
        <w:tab/>
      </w:r>
      <w:r w:rsidRPr="00A0333E">
        <w:rPr>
          <w:rFonts w:ascii="Arial" w:hAnsi="Arial" w:cs="Arial"/>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4A0" w:firstRow="1" w:lastRow="0" w:firstColumn="1" w:lastColumn="0" w:noHBand="0" w:noVBand="1"/>
      </w:tblPr>
      <w:tblGrid>
        <w:gridCol w:w="2081"/>
        <w:gridCol w:w="1850"/>
        <w:gridCol w:w="1723"/>
        <w:gridCol w:w="1924"/>
        <w:gridCol w:w="1664"/>
      </w:tblGrid>
      <w:tr w:rsidR="00CF0A70" w:rsidRPr="00C62B8E" w14:paraId="29EC6E94" w14:textId="77777777" w:rsidTr="00A0333E">
        <w:tc>
          <w:tcPr>
            <w:tcW w:w="2081" w:type="dxa"/>
            <w:shd w:val="clear" w:color="auto" w:fill="A6A6A6" w:themeFill="background1" w:themeFillShade="A6"/>
          </w:tcPr>
          <w:p w14:paraId="31716F8C" w14:textId="77777777" w:rsidR="00CF0A70" w:rsidRPr="00C62B8E" w:rsidRDefault="00CF0A70" w:rsidP="00182B5D">
            <w:pPr>
              <w:pStyle w:val="NoSpacing"/>
              <w:rPr>
                <w:rFonts w:ascii="Arial" w:hAnsi="Arial" w:cs="Arial"/>
                <w:b/>
                <w:sz w:val="24"/>
                <w:szCs w:val="24"/>
              </w:rPr>
            </w:pPr>
            <w:r w:rsidRPr="00C62B8E">
              <w:rPr>
                <w:rFonts w:ascii="Arial" w:hAnsi="Arial" w:cs="Arial"/>
                <w:b/>
                <w:sz w:val="24"/>
                <w:szCs w:val="24"/>
              </w:rPr>
              <w:t>Directorate</w:t>
            </w:r>
          </w:p>
        </w:tc>
        <w:tc>
          <w:tcPr>
            <w:tcW w:w="1850" w:type="dxa"/>
            <w:shd w:val="clear" w:color="auto" w:fill="A6A6A6" w:themeFill="background1" w:themeFillShade="A6"/>
          </w:tcPr>
          <w:p w14:paraId="67D1138A" w14:textId="77777777" w:rsidR="00CF0A70" w:rsidRPr="00C62B8E" w:rsidRDefault="00CF0A70" w:rsidP="00182B5D">
            <w:pPr>
              <w:pStyle w:val="NoSpacing"/>
              <w:rPr>
                <w:rFonts w:ascii="Arial" w:hAnsi="Arial" w:cs="Arial"/>
                <w:b/>
                <w:sz w:val="24"/>
                <w:szCs w:val="24"/>
              </w:rPr>
            </w:pPr>
            <w:r w:rsidRPr="00C62B8E">
              <w:rPr>
                <w:rFonts w:ascii="Arial" w:hAnsi="Arial" w:cs="Arial"/>
                <w:b/>
                <w:sz w:val="24"/>
                <w:szCs w:val="24"/>
              </w:rPr>
              <w:t>Service</w:t>
            </w:r>
          </w:p>
        </w:tc>
        <w:tc>
          <w:tcPr>
            <w:tcW w:w="1723" w:type="dxa"/>
            <w:shd w:val="clear" w:color="auto" w:fill="A6A6A6" w:themeFill="background1" w:themeFillShade="A6"/>
          </w:tcPr>
          <w:p w14:paraId="5AE7927D" w14:textId="77777777" w:rsidR="00CF0A70" w:rsidRPr="00C62B8E" w:rsidRDefault="00CF0A70" w:rsidP="00182B5D">
            <w:pPr>
              <w:pStyle w:val="NoSpacing"/>
              <w:rPr>
                <w:rFonts w:ascii="Arial" w:hAnsi="Arial" w:cs="Arial"/>
                <w:b/>
                <w:sz w:val="24"/>
                <w:szCs w:val="24"/>
              </w:rPr>
            </w:pPr>
            <w:r w:rsidRPr="00C62B8E">
              <w:rPr>
                <w:rFonts w:ascii="Arial" w:hAnsi="Arial" w:cs="Arial"/>
                <w:b/>
                <w:sz w:val="24"/>
                <w:szCs w:val="24"/>
              </w:rPr>
              <w:t>Team</w:t>
            </w:r>
          </w:p>
        </w:tc>
        <w:tc>
          <w:tcPr>
            <w:tcW w:w="1924" w:type="dxa"/>
            <w:shd w:val="clear" w:color="auto" w:fill="A6A6A6" w:themeFill="background1" w:themeFillShade="A6"/>
          </w:tcPr>
          <w:p w14:paraId="00EB9AD5" w14:textId="77777777" w:rsidR="00CF0A70" w:rsidRPr="00C62B8E" w:rsidRDefault="00CF0A70" w:rsidP="00182B5D">
            <w:pPr>
              <w:pStyle w:val="NoSpacing"/>
              <w:rPr>
                <w:rFonts w:ascii="Arial" w:hAnsi="Arial" w:cs="Arial"/>
                <w:b/>
                <w:sz w:val="24"/>
                <w:szCs w:val="24"/>
              </w:rPr>
            </w:pPr>
            <w:r w:rsidRPr="00C62B8E">
              <w:rPr>
                <w:rFonts w:ascii="Arial" w:hAnsi="Arial" w:cs="Arial"/>
                <w:b/>
                <w:sz w:val="24"/>
                <w:szCs w:val="24"/>
              </w:rPr>
              <w:t>Manager</w:t>
            </w:r>
          </w:p>
        </w:tc>
        <w:tc>
          <w:tcPr>
            <w:tcW w:w="1664" w:type="dxa"/>
            <w:shd w:val="clear" w:color="auto" w:fill="A6A6A6" w:themeFill="background1" w:themeFillShade="A6"/>
          </w:tcPr>
          <w:p w14:paraId="699F938D" w14:textId="77777777" w:rsidR="00CF0A70" w:rsidRPr="00C62B8E" w:rsidRDefault="00CF0A70" w:rsidP="00182B5D">
            <w:pPr>
              <w:pStyle w:val="NoSpacing"/>
              <w:jc w:val="center"/>
              <w:rPr>
                <w:rFonts w:ascii="Arial" w:hAnsi="Arial" w:cs="Arial"/>
                <w:b/>
                <w:sz w:val="24"/>
                <w:szCs w:val="24"/>
              </w:rPr>
            </w:pPr>
            <w:r w:rsidRPr="00C62B8E">
              <w:rPr>
                <w:rFonts w:ascii="Arial" w:hAnsi="Arial" w:cs="Arial"/>
                <w:b/>
                <w:sz w:val="24"/>
                <w:szCs w:val="24"/>
              </w:rPr>
              <w:t>Year</w:t>
            </w:r>
          </w:p>
        </w:tc>
      </w:tr>
      <w:tr w:rsidR="00CF0A70" w14:paraId="18D9427E" w14:textId="77777777" w:rsidTr="00A0333E">
        <w:tc>
          <w:tcPr>
            <w:tcW w:w="2081" w:type="dxa"/>
          </w:tcPr>
          <w:p w14:paraId="6E5AE759" w14:textId="77777777" w:rsidR="00CF0A70" w:rsidRDefault="00CF0A70" w:rsidP="00182B5D">
            <w:pPr>
              <w:pStyle w:val="NoSpacing"/>
              <w:rPr>
                <w:rFonts w:ascii="Arial" w:hAnsi="Arial" w:cs="Arial"/>
                <w:sz w:val="24"/>
                <w:szCs w:val="24"/>
              </w:rPr>
            </w:pPr>
          </w:p>
        </w:tc>
        <w:tc>
          <w:tcPr>
            <w:tcW w:w="1850" w:type="dxa"/>
          </w:tcPr>
          <w:p w14:paraId="306A3B64" w14:textId="77777777" w:rsidR="00CF0A70" w:rsidRDefault="00CF0A70" w:rsidP="00182B5D">
            <w:pPr>
              <w:pStyle w:val="NoSpacing"/>
              <w:rPr>
                <w:rFonts w:ascii="Arial" w:hAnsi="Arial" w:cs="Arial"/>
                <w:sz w:val="24"/>
                <w:szCs w:val="24"/>
              </w:rPr>
            </w:pPr>
          </w:p>
        </w:tc>
        <w:tc>
          <w:tcPr>
            <w:tcW w:w="1723" w:type="dxa"/>
          </w:tcPr>
          <w:p w14:paraId="7675411E" w14:textId="77777777" w:rsidR="00CF0A70" w:rsidRDefault="00CF0A70" w:rsidP="00182B5D">
            <w:pPr>
              <w:pStyle w:val="NoSpacing"/>
              <w:rPr>
                <w:rFonts w:ascii="Arial" w:hAnsi="Arial" w:cs="Arial"/>
                <w:sz w:val="24"/>
                <w:szCs w:val="24"/>
              </w:rPr>
            </w:pPr>
          </w:p>
        </w:tc>
        <w:tc>
          <w:tcPr>
            <w:tcW w:w="1924" w:type="dxa"/>
          </w:tcPr>
          <w:p w14:paraId="0B501B48" w14:textId="77777777" w:rsidR="00CF0A70" w:rsidRDefault="00CF0A70" w:rsidP="00182B5D">
            <w:pPr>
              <w:pStyle w:val="NoSpacing"/>
              <w:rPr>
                <w:rFonts w:ascii="Arial" w:hAnsi="Arial" w:cs="Arial"/>
                <w:sz w:val="24"/>
                <w:szCs w:val="24"/>
              </w:rPr>
            </w:pPr>
          </w:p>
        </w:tc>
        <w:tc>
          <w:tcPr>
            <w:tcW w:w="1664" w:type="dxa"/>
          </w:tcPr>
          <w:p w14:paraId="1B33448B" w14:textId="77777777" w:rsidR="00CF0A70" w:rsidRDefault="00CF0A70" w:rsidP="00182B5D">
            <w:pPr>
              <w:pStyle w:val="NoSpacing"/>
              <w:rPr>
                <w:rFonts w:ascii="Arial" w:hAnsi="Arial" w:cs="Arial"/>
                <w:sz w:val="24"/>
                <w:szCs w:val="24"/>
              </w:rPr>
            </w:pPr>
          </w:p>
        </w:tc>
      </w:tr>
    </w:tbl>
    <w:p w14:paraId="61D8A5E0" w14:textId="77777777" w:rsidR="00CF0A70" w:rsidRDefault="00CF0A70" w:rsidP="00CF0A7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81"/>
        <w:gridCol w:w="1005"/>
        <w:gridCol w:w="1007"/>
        <w:gridCol w:w="1007"/>
        <w:gridCol w:w="1007"/>
        <w:gridCol w:w="1007"/>
        <w:gridCol w:w="1006"/>
        <w:gridCol w:w="1007"/>
        <w:gridCol w:w="1007"/>
        <w:gridCol w:w="1007"/>
        <w:gridCol w:w="1007"/>
      </w:tblGrid>
      <w:tr w:rsidR="00CF0A70" w14:paraId="6518A515" w14:textId="77777777" w:rsidTr="00182B5D">
        <w:tc>
          <w:tcPr>
            <w:tcW w:w="3936" w:type="dxa"/>
            <w:vMerge w:val="restart"/>
          </w:tcPr>
          <w:p w14:paraId="4F6074DD" w14:textId="77777777" w:rsidR="00CF0A70" w:rsidRDefault="00CF0A70" w:rsidP="00182B5D">
            <w:pPr>
              <w:pStyle w:val="NoSpacing"/>
              <w:rPr>
                <w:rFonts w:ascii="Arial" w:hAnsi="Arial" w:cs="Arial"/>
                <w:sz w:val="24"/>
                <w:szCs w:val="24"/>
              </w:rPr>
            </w:pPr>
          </w:p>
        </w:tc>
        <w:tc>
          <w:tcPr>
            <w:tcW w:w="10238" w:type="dxa"/>
            <w:gridSpan w:val="10"/>
            <w:shd w:val="clear" w:color="auto" w:fill="BFBFBF" w:themeFill="background1" w:themeFillShade="BF"/>
          </w:tcPr>
          <w:p w14:paraId="4270311B" w14:textId="77777777" w:rsidR="00CF0A70" w:rsidRPr="00284271" w:rsidRDefault="00CF0A70" w:rsidP="00182B5D">
            <w:pPr>
              <w:pStyle w:val="NoSpacing"/>
              <w:jc w:val="center"/>
              <w:rPr>
                <w:rFonts w:ascii="Arial" w:hAnsi="Arial" w:cs="Arial"/>
                <w:b/>
                <w:sz w:val="24"/>
                <w:szCs w:val="24"/>
              </w:rPr>
            </w:pPr>
            <w:r w:rsidRPr="00284271">
              <w:rPr>
                <w:rFonts w:ascii="Arial" w:hAnsi="Arial" w:cs="Arial"/>
                <w:b/>
                <w:sz w:val="24"/>
                <w:szCs w:val="24"/>
              </w:rPr>
              <w:t>Employee names and date completed</w:t>
            </w:r>
          </w:p>
        </w:tc>
      </w:tr>
      <w:tr w:rsidR="00CF0A70" w14:paraId="040924D8" w14:textId="77777777" w:rsidTr="00182B5D">
        <w:tc>
          <w:tcPr>
            <w:tcW w:w="3936" w:type="dxa"/>
            <w:vMerge/>
            <w:tcBorders>
              <w:bottom w:val="single" w:sz="4" w:space="0" w:color="auto"/>
            </w:tcBorders>
          </w:tcPr>
          <w:p w14:paraId="7D821362"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022E8101"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4D17B424"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2166AC70"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7AF2099E"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3267F6CC"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5973C873"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49DDC389"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5BA33DDA"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2088C14B"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396C1FB5" w14:textId="77777777" w:rsidR="00CF0A70" w:rsidRDefault="00CF0A70" w:rsidP="00182B5D">
            <w:pPr>
              <w:pStyle w:val="NoSpacing"/>
              <w:rPr>
                <w:rFonts w:ascii="Arial" w:hAnsi="Arial" w:cs="Arial"/>
                <w:sz w:val="24"/>
                <w:szCs w:val="24"/>
              </w:rPr>
            </w:pPr>
          </w:p>
        </w:tc>
      </w:tr>
      <w:tr w:rsidR="00CF0A70" w14:paraId="32467D0A" w14:textId="77777777" w:rsidTr="00182B5D">
        <w:tc>
          <w:tcPr>
            <w:tcW w:w="3936" w:type="dxa"/>
            <w:shd w:val="clear" w:color="auto" w:fill="BFBFBF" w:themeFill="background1" w:themeFillShade="BF"/>
          </w:tcPr>
          <w:p w14:paraId="6DD72DE2" w14:textId="77777777" w:rsidR="00CF0A70" w:rsidRPr="00284271" w:rsidRDefault="00CF0A70" w:rsidP="00182B5D">
            <w:pPr>
              <w:pStyle w:val="NoSpacing"/>
              <w:rPr>
                <w:rFonts w:ascii="Arial" w:hAnsi="Arial" w:cs="Arial"/>
                <w:b/>
                <w:sz w:val="24"/>
                <w:szCs w:val="24"/>
              </w:rPr>
            </w:pPr>
            <w:r w:rsidRPr="00284271">
              <w:rPr>
                <w:rFonts w:ascii="Arial" w:hAnsi="Arial" w:cs="Arial"/>
                <w:b/>
                <w:sz w:val="24"/>
                <w:szCs w:val="24"/>
              </w:rPr>
              <w:t xml:space="preserve">Mandatory H&amp;S training </w:t>
            </w:r>
          </w:p>
        </w:tc>
        <w:tc>
          <w:tcPr>
            <w:tcW w:w="1023" w:type="dxa"/>
            <w:shd w:val="clear" w:color="auto" w:fill="BFBFBF" w:themeFill="background1" w:themeFillShade="BF"/>
          </w:tcPr>
          <w:p w14:paraId="730838E0"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1D7ADA4B"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0D153EE6"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031AB442"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3281EC05" w14:textId="77777777" w:rsidR="00CF0A70" w:rsidRDefault="00CF0A70" w:rsidP="00182B5D">
            <w:pPr>
              <w:pStyle w:val="NoSpacing"/>
              <w:rPr>
                <w:rFonts w:ascii="Arial" w:hAnsi="Arial" w:cs="Arial"/>
                <w:sz w:val="24"/>
                <w:szCs w:val="24"/>
              </w:rPr>
            </w:pPr>
          </w:p>
        </w:tc>
        <w:tc>
          <w:tcPr>
            <w:tcW w:w="1023" w:type="dxa"/>
            <w:shd w:val="clear" w:color="auto" w:fill="BFBFBF" w:themeFill="background1" w:themeFillShade="BF"/>
          </w:tcPr>
          <w:p w14:paraId="3D483D75"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176A807B"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6BCFB364"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1A21F2D3" w14:textId="77777777" w:rsidR="00CF0A70" w:rsidRDefault="00CF0A70" w:rsidP="00182B5D">
            <w:pPr>
              <w:pStyle w:val="NoSpacing"/>
              <w:rPr>
                <w:rFonts w:ascii="Arial" w:hAnsi="Arial" w:cs="Arial"/>
                <w:sz w:val="24"/>
                <w:szCs w:val="24"/>
              </w:rPr>
            </w:pPr>
          </w:p>
        </w:tc>
        <w:tc>
          <w:tcPr>
            <w:tcW w:w="1024" w:type="dxa"/>
            <w:shd w:val="clear" w:color="auto" w:fill="BFBFBF" w:themeFill="background1" w:themeFillShade="BF"/>
          </w:tcPr>
          <w:p w14:paraId="236D46EB" w14:textId="77777777" w:rsidR="00CF0A70" w:rsidRDefault="00CF0A70" w:rsidP="00182B5D">
            <w:pPr>
              <w:pStyle w:val="NoSpacing"/>
              <w:rPr>
                <w:rFonts w:ascii="Arial" w:hAnsi="Arial" w:cs="Arial"/>
                <w:sz w:val="24"/>
                <w:szCs w:val="24"/>
              </w:rPr>
            </w:pPr>
          </w:p>
        </w:tc>
      </w:tr>
      <w:tr w:rsidR="00CF0A70" w14:paraId="2FA815F0" w14:textId="77777777" w:rsidTr="00182B5D">
        <w:tc>
          <w:tcPr>
            <w:tcW w:w="3936" w:type="dxa"/>
          </w:tcPr>
          <w:p w14:paraId="5537B00A" w14:textId="77777777" w:rsidR="00CF0A70" w:rsidRDefault="00CF0A70" w:rsidP="00182B5D">
            <w:pPr>
              <w:pStyle w:val="NoSpacing"/>
              <w:rPr>
                <w:rFonts w:ascii="Arial" w:hAnsi="Arial" w:cs="Arial"/>
                <w:sz w:val="24"/>
                <w:szCs w:val="24"/>
              </w:rPr>
            </w:pPr>
          </w:p>
        </w:tc>
        <w:tc>
          <w:tcPr>
            <w:tcW w:w="1023" w:type="dxa"/>
          </w:tcPr>
          <w:p w14:paraId="54694D71" w14:textId="77777777" w:rsidR="00CF0A70" w:rsidRDefault="00CF0A70" w:rsidP="00182B5D">
            <w:pPr>
              <w:pStyle w:val="NoSpacing"/>
              <w:rPr>
                <w:rFonts w:ascii="Arial" w:hAnsi="Arial" w:cs="Arial"/>
                <w:sz w:val="24"/>
                <w:szCs w:val="24"/>
              </w:rPr>
            </w:pPr>
          </w:p>
        </w:tc>
        <w:tc>
          <w:tcPr>
            <w:tcW w:w="1024" w:type="dxa"/>
          </w:tcPr>
          <w:p w14:paraId="66CCD1C6" w14:textId="77777777" w:rsidR="00CF0A70" w:rsidRDefault="00CF0A70" w:rsidP="00182B5D">
            <w:pPr>
              <w:pStyle w:val="NoSpacing"/>
              <w:rPr>
                <w:rFonts w:ascii="Arial" w:hAnsi="Arial" w:cs="Arial"/>
                <w:sz w:val="24"/>
                <w:szCs w:val="24"/>
              </w:rPr>
            </w:pPr>
          </w:p>
        </w:tc>
        <w:tc>
          <w:tcPr>
            <w:tcW w:w="1024" w:type="dxa"/>
          </w:tcPr>
          <w:p w14:paraId="5A987E15" w14:textId="77777777" w:rsidR="00CF0A70" w:rsidRDefault="00CF0A70" w:rsidP="00182B5D">
            <w:pPr>
              <w:pStyle w:val="NoSpacing"/>
              <w:rPr>
                <w:rFonts w:ascii="Arial" w:hAnsi="Arial" w:cs="Arial"/>
                <w:sz w:val="24"/>
                <w:szCs w:val="24"/>
              </w:rPr>
            </w:pPr>
          </w:p>
        </w:tc>
        <w:tc>
          <w:tcPr>
            <w:tcW w:w="1024" w:type="dxa"/>
          </w:tcPr>
          <w:p w14:paraId="2729CDB6" w14:textId="77777777" w:rsidR="00CF0A70" w:rsidRDefault="00CF0A70" w:rsidP="00182B5D">
            <w:pPr>
              <w:pStyle w:val="NoSpacing"/>
              <w:rPr>
                <w:rFonts w:ascii="Arial" w:hAnsi="Arial" w:cs="Arial"/>
                <w:sz w:val="24"/>
                <w:szCs w:val="24"/>
              </w:rPr>
            </w:pPr>
          </w:p>
        </w:tc>
        <w:tc>
          <w:tcPr>
            <w:tcW w:w="1024" w:type="dxa"/>
          </w:tcPr>
          <w:p w14:paraId="09C5900B" w14:textId="77777777" w:rsidR="00CF0A70" w:rsidRDefault="00CF0A70" w:rsidP="00182B5D">
            <w:pPr>
              <w:pStyle w:val="NoSpacing"/>
              <w:rPr>
                <w:rFonts w:ascii="Arial" w:hAnsi="Arial" w:cs="Arial"/>
                <w:sz w:val="24"/>
                <w:szCs w:val="24"/>
              </w:rPr>
            </w:pPr>
          </w:p>
        </w:tc>
        <w:tc>
          <w:tcPr>
            <w:tcW w:w="1023" w:type="dxa"/>
          </w:tcPr>
          <w:p w14:paraId="7B33B010" w14:textId="77777777" w:rsidR="00CF0A70" w:rsidRDefault="00CF0A70" w:rsidP="00182B5D">
            <w:pPr>
              <w:pStyle w:val="NoSpacing"/>
              <w:rPr>
                <w:rFonts w:ascii="Arial" w:hAnsi="Arial" w:cs="Arial"/>
                <w:sz w:val="24"/>
                <w:szCs w:val="24"/>
              </w:rPr>
            </w:pPr>
          </w:p>
        </w:tc>
        <w:tc>
          <w:tcPr>
            <w:tcW w:w="1024" w:type="dxa"/>
          </w:tcPr>
          <w:p w14:paraId="08F64D40" w14:textId="77777777" w:rsidR="00CF0A70" w:rsidRDefault="00CF0A70" w:rsidP="00182B5D">
            <w:pPr>
              <w:pStyle w:val="NoSpacing"/>
              <w:rPr>
                <w:rFonts w:ascii="Arial" w:hAnsi="Arial" w:cs="Arial"/>
                <w:sz w:val="24"/>
                <w:szCs w:val="24"/>
              </w:rPr>
            </w:pPr>
          </w:p>
        </w:tc>
        <w:tc>
          <w:tcPr>
            <w:tcW w:w="1024" w:type="dxa"/>
          </w:tcPr>
          <w:p w14:paraId="6BFE5867" w14:textId="77777777" w:rsidR="00CF0A70" w:rsidRDefault="00CF0A70" w:rsidP="00182B5D">
            <w:pPr>
              <w:pStyle w:val="NoSpacing"/>
              <w:rPr>
                <w:rFonts w:ascii="Arial" w:hAnsi="Arial" w:cs="Arial"/>
                <w:sz w:val="24"/>
                <w:szCs w:val="24"/>
              </w:rPr>
            </w:pPr>
          </w:p>
        </w:tc>
        <w:tc>
          <w:tcPr>
            <w:tcW w:w="1024" w:type="dxa"/>
          </w:tcPr>
          <w:p w14:paraId="1792648D" w14:textId="77777777" w:rsidR="00CF0A70" w:rsidRDefault="00CF0A70" w:rsidP="00182B5D">
            <w:pPr>
              <w:pStyle w:val="NoSpacing"/>
              <w:rPr>
                <w:rFonts w:ascii="Arial" w:hAnsi="Arial" w:cs="Arial"/>
                <w:sz w:val="24"/>
                <w:szCs w:val="24"/>
              </w:rPr>
            </w:pPr>
          </w:p>
        </w:tc>
        <w:tc>
          <w:tcPr>
            <w:tcW w:w="1024" w:type="dxa"/>
          </w:tcPr>
          <w:p w14:paraId="662835E2" w14:textId="77777777" w:rsidR="00CF0A70" w:rsidRDefault="00CF0A70" w:rsidP="00182B5D">
            <w:pPr>
              <w:pStyle w:val="NoSpacing"/>
              <w:rPr>
                <w:rFonts w:ascii="Arial" w:hAnsi="Arial" w:cs="Arial"/>
                <w:sz w:val="24"/>
                <w:szCs w:val="24"/>
              </w:rPr>
            </w:pPr>
          </w:p>
        </w:tc>
      </w:tr>
      <w:tr w:rsidR="00CF0A70" w14:paraId="23CEA000" w14:textId="77777777" w:rsidTr="00182B5D">
        <w:tc>
          <w:tcPr>
            <w:tcW w:w="3936" w:type="dxa"/>
          </w:tcPr>
          <w:p w14:paraId="5E5E752C" w14:textId="77777777" w:rsidR="00CF0A70" w:rsidRDefault="00CF0A70" w:rsidP="00182B5D">
            <w:pPr>
              <w:pStyle w:val="NoSpacing"/>
              <w:rPr>
                <w:rFonts w:ascii="Arial" w:hAnsi="Arial" w:cs="Arial"/>
                <w:sz w:val="24"/>
                <w:szCs w:val="24"/>
              </w:rPr>
            </w:pPr>
          </w:p>
        </w:tc>
        <w:tc>
          <w:tcPr>
            <w:tcW w:w="1023" w:type="dxa"/>
          </w:tcPr>
          <w:p w14:paraId="68C202C8" w14:textId="77777777" w:rsidR="00CF0A70" w:rsidRDefault="00CF0A70" w:rsidP="00182B5D">
            <w:pPr>
              <w:pStyle w:val="NoSpacing"/>
              <w:rPr>
                <w:rFonts w:ascii="Arial" w:hAnsi="Arial" w:cs="Arial"/>
                <w:sz w:val="24"/>
                <w:szCs w:val="24"/>
              </w:rPr>
            </w:pPr>
          </w:p>
        </w:tc>
        <w:tc>
          <w:tcPr>
            <w:tcW w:w="1024" w:type="dxa"/>
          </w:tcPr>
          <w:p w14:paraId="75F19EC6" w14:textId="77777777" w:rsidR="00CF0A70" w:rsidRDefault="00CF0A70" w:rsidP="00182B5D">
            <w:pPr>
              <w:pStyle w:val="NoSpacing"/>
              <w:rPr>
                <w:rFonts w:ascii="Arial" w:hAnsi="Arial" w:cs="Arial"/>
                <w:sz w:val="24"/>
                <w:szCs w:val="24"/>
              </w:rPr>
            </w:pPr>
          </w:p>
        </w:tc>
        <w:tc>
          <w:tcPr>
            <w:tcW w:w="1024" w:type="dxa"/>
          </w:tcPr>
          <w:p w14:paraId="51651641" w14:textId="77777777" w:rsidR="00CF0A70" w:rsidRDefault="00CF0A70" w:rsidP="00182B5D">
            <w:pPr>
              <w:pStyle w:val="NoSpacing"/>
              <w:rPr>
                <w:rFonts w:ascii="Arial" w:hAnsi="Arial" w:cs="Arial"/>
                <w:sz w:val="24"/>
                <w:szCs w:val="24"/>
              </w:rPr>
            </w:pPr>
          </w:p>
        </w:tc>
        <w:tc>
          <w:tcPr>
            <w:tcW w:w="1024" w:type="dxa"/>
          </w:tcPr>
          <w:p w14:paraId="2E138D10" w14:textId="77777777" w:rsidR="00CF0A70" w:rsidRDefault="00CF0A70" w:rsidP="00182B5D">
            <w:pPr>
              <w:pStyle w:val="NoSpacing"/>
              <w:rPr>
                <w:rFonts w:ascii="Arial" w:hAnsi="Arial" w:cs="Arial"/>
                <w:sz w:val="24"/>
                <w:szCs w:val="24"/>
              </w:rPr>
            </w:pPr>
          </w:p>
        </w:tc>
        <w:tc>
          <w:tcPr>
            <w:tcW w:w="1024" w:type="dxa"/>
          </w:tcPr>
          <w:p w14:paraId="3F17634C" w14:textId="77777777" w:rsidR="00CF0A70" w:rsidRDefault="00CF0A70" w:rsidP="00182B5D">
            <w:pPr>
              <w:pStyle w:val="NoSpacing"/>
              <w:rPr>
                <w:rFonts w:ascii="Arial" w:hAnsi="Arial" w:cs="Arial"/>
                <w:sz w:val="24"/>
                <w:szCs w:val="24"/>
              </w:rPr>
            </w:pPr>
          </w:p>
        </w:tc>
        <w:tc>
          <w:tcPr>
            <w:tcW w:w="1023" w:type="dxa"/>
          </w:tcPr>
          <w:p w14:paraId="7F493532" w14:textId="77777777" w:rsidR="00CF0A70" w:rsidRDefault="00CF0A70" w:rsidP="00182B5D">
            <w:pPr>
              <w:pStyle w:val="NoSpacing"/>
              <w:rPr>
                <w:rFonts w:ascii="Arial" w:hAnsi="Arial" w:cs="Arial"/>
                <w:sz w:val="24"/>
                <w:szCs w:val="24"/>
              </w:rPr>
            </w:pPr>
          </w:p>
        </w:tc>
        <w:tc>
          <w:tcPr>
            <w:tcW w:w="1024" w:type="dxa"/>
          </w:tcPr>
          <w:p w14:paraId="368AB028" w14:textId="77777777" w:rsidR="00CF0A70" w:rsidRDefault="00CF0A70" w:rsidP="00182B5D">
            <w:pPr>
              <w:pStyle w:val="NoSpacing"/>
              <w:rPr>
                <w:rFonts w:ascii="Arial" w:hAnsi="Arial" w:cs="Arial"/>
                <w:sz w:val="24"/>
                <w:szCs w:val="24"/>
              </w:rPr>
            </w:pPr>
          </w:p>
        </w:tc>
        <w:tc>
          <w:tcPr>
            <w:tcW w:w="1024" w:type="dxa"/>
          </w:tcPr>
          <w:p w14:paraId="0194C514" w14:textId="77777777" w:rsidR="00CF0A70" w:rsidRDefault="00CF0A70" w:rsidP="00182B5D">
            <w:pPr>
              <w:pStyle w:val="NoSpacing"/>
              <w:rPr>
                <w:rFonts w:ascii="Arial" w:hAnsi="Arial" w:cs="Arial"/>
                <w:sz w:val="24"/>
                <w:szCs w:val="24"/>
              </w:rPr>
            </w:pPr>
          </w:p>
        </w:tc>
        <w:tc>
          <w:tcPr>
            <w:tcW w:w="1024" w:type="dxa"/>
          </w:tcPr>
          <w:p w14:paraId="43593BE0" w14:textId="77777777" w:rsidR="00CF0A70" w:rsidRDefault="00CF0A70" w:rsidP="00182B5D">
            <w:pPr>
              <w:pStyle w:val="NoSpacing"/>
              <w:rPr>
                <w:rFonts w:ascii="Arial" w:hAnsi="Arial" w:cs="Arial"/>
                <w:sz w:val="24"/>
                <w:szCs w:val="24"/>
              </w:rPr>
            </w:pPr>
          </w:p>
        </w:tc>
        <w:tc>
          <w:tcPr>
            <w:tcW w:w="1024" w:type="dxa"/>
          </w:tcPr>
          <w:p w14:paraId="515ACF46" w14:textId="77777777" w:rsidR="00CF0A70" w:rsidRDefault="00CF0A70" w:rsidP="00182B5D">
            <w:pPr>
              <w:pStyle w:val="NoSpacing"/>
              <w:rPr>
                <w:rFonts w:ascii="Arial" w:hAnsi="Arial" w:cs="Arial"/>
                <w:sz w:val="24"/>
                <w:szCs w:val="24"/>
              </w:rPr>
            </w:pPr>
          </w:p>
        </w:tc>
      </w:tr>
      <w:tr w:rsidR="00CF0A70" w14:paraId="3DD63A1F" w14:textId="77777777" w:rsidTr="00182B5D">
        <w:tc>
          <w:tcPr>
            <w:tcW w:w="3936" w:type="dxa"/>
          </w:tcPr>
          <w:p w14:paraId="48DCE53C" w14:textId="77777777" w:rsidR="00CF0A70" w:rsidRDefault="00CF0A70" w:rsidP="00182B5D">
            <w:pPr>
              <w:pStyle w:val="NoSpacing"/>
              <w:rPr>
                <w:rFonts w:ascii="Arial" w:hAnsi="Arial" w:cs="Arial"/>
                <w:sz w:val="24"/>
                <w:szCs w:val="24"/>
              </w:rPr>
            </w:pPr>
          </w:p>
        </w:tc>
        <w:tc>
          <w:tcPr>
            <w:tcW w:w="1023" w:type="dxa"/>
          </w:tcPr>
          <w:p w14:paraId="5D530257" w14:textId="77777777" w:rsidR="00CF0A70" w:rsidRDefault="00CF0A70" w:rsidP="00182B5D">
            <w:pPr>
              <w:pStyle w:val="NoSpacing"/>
              <w:rPr>
                <w:rFonts w:ascii="Arial" w:hAnsi="Arial" w:cs="Arial"/>
                <w:sz w:val="24"/>
                <w:szCs w:val="24"/>
              </w:rPr>
            </w:pPr>
          </w:p>
        </w:tc>
        <w:tc>
          <w:tcPr>
            <w:tcW w:w="1024" w:type="dxa"/>
          </w:tcPr>
          <w:p w14:paraId="548DB1C0" w14:textId="77777777" w:rsidR="00CF0A70" w:rsidRDefault="00CF0A70" w:rsidP="00182B5D">
            <w:pPr>
              <w:pStyle w:val="NoSpacing"/>
              <w:rPr>
                <w:rFonts w:ascii="Arial" w:hAnsi="Arial" w:cs="Arial"/>
                <w:sz w:val="24"/>
                <w:szCs w:val="24"/>
              </w:rPr>
            </w:pPr>
          </w:p>
        </w:tc>
        <w:tc>
          <w:tcPr>
            <w:tcW w:w="1024" w:type="dxa"/>
          </w:tcPr>
          <w:p w14:paraId="5AE8ED0A" w14:textId="77777777" w:rsidR="00CF0A70" w:rsidRDefault="00CF0A70" w:rsidP="00182B5D">
            <w:pPr>
              <w:pStyle w:val="NoSpacing"/>
              <w:rPr>
                <w:rFonts w:ascii="Arial" w:hAnsi="Arial" w:cs="Arial"/>
                <w:sz w:val="24"/>
                <w:szCs w:val="24"/>
              </w:rPr>
            </w:pPr>
          </w:p>
        </w:tc>
        <w:tc>
          <w:tcPr>
            <w:tcW w:w="1024" w:type="dxa"/>
          </w:tcPr>
          <w:p w14:paraId="34DA6DC1" w14:textId="77777777" w:rsidR="00CF0A70" w:rsidRDefault="00CF0A70" w:rsidP="00182B5D">
            <w:pPr>
              <w:pStyle w:val="NoSpacing"/>
              <w:rPr>
                <w:rFonts w:ascii="Arial" w:hAnsi="Arial" w:cs="Arial"/>
                <w:sz w:val="24"/>
                <w:szCs w:val="24"/>
              </w:rPr>
            </w:pPr>
          </w:p>
        </w:tc>
        <w:tc>
          <w:tcPr>
            <w:tcW w:w="1024" w:type="dxa"/>
          </w:tcPr>
          <w:p w14:paraId="3AB145C7" w14:textId="77777777" w:rsidR="00CF0A70" w:rsidRDefault="00CF0A70" w:rsidP="00182B5D">
            <w:pPr>
              <w:pStyle w:val="NoSpacing"/>
              <w:rPr>
                <w:rFonts w:ascii="Arial" w:hAnsi="Arial" w:cs="Arial"/>
                <w:sz w:val="24"/>
                <w:szCs w:val="24"/>
              </w:rPr>
            </w:pPr>
          </w:p>
        </w:tc>
        <w:tc>
          <w:tcPr>
            <w:tcW w:w="1023" w:type="dxa"/>
          </w:tcPr>
          <w:p w14:paraId="3DCEB3C4" w14:textId="77777777" w:rsidR="00CF0A70" w:rsidRDefault="00CF0A70" w:rsidP="00182B5D">
            <w:pPr>
              <w:pStyle w:val="NoSpacing"/>
              <w:rPr>
                <w:rFonts w:ascii="Arial" w:hAnsi="Arial" w:cs="Arial"/>
                <w:sz w:val="24"/>
                <w:szCs w:val="24"/>
              </w:rPr>
            </w:pPr>
          </w:p>
        </w:tc>
        <w:tc>
          <w:tcPr>
            <w:tcW w:w="1024" w:type="dxa"/>
          </w:tcPr>
          <w:p w14:paraId="3DD34331" w14:textId="77777777" w:rsidR="00CF0A70" w:rsidRDefault="00CF0A70" w:rsidP="00182B5D">
            <w:pPr>
              <w:pStyle w:val="NoSpacing"/>
              <w:rPr>
                <w:rFonts w:ascii="Arial" w:hAnsi="Arial" w:cs="Arial"/>
                <w:sz w:val="24"/>
                <w:szCs w:val="24"/>
              </w:rPr>
            </w:pPr>
          </w:p>
        </w:tc>
        <w:tc>
          <w:tcPr>
            <w:tcW w:w="1024" w:type="dxa"/>
          </w:tcPr>
          <w:p w14:paraId="6CC5723C" w14:textId="77777777" w:rsidR="00CF0A70" w:rsidRDefault="00CF0A70" w:rsidP="00182B5D">
            <w:pPr>
              <w:pStyle w:val="NoSpacing"/>
              <w:rPr>
                <w:rFonts w:ascii="Arial" w:hAnsi="Arial" w:cs="Arial"/>
                <w:sz w:val="24"/>
                <w:szCs w:val="24"/>
              </w:rPr>
            </w:pPr>
          </w:p>
        </w:tc>
        <w:tc>
          <w:tcPr>
            <w:tcW w:w="1024" w:type="dxa"/>
          </w:tcPr>
          <w:p w14:paraId="6DBC53EA" w14:textId="77777777" w:rsidR="00CF0A70" w:rsidRDefault="00CF0A70" w:rsidP="00182B5D">
            <w:pPr>
              <w:pStyle w:val="NoSpacing"/>
              <w:rPr>
                <w:rFonts w:ascii="Arial" w:hAnsi="Arial" w:cs="Arial"/>
                <w:sz w:val="24"/>
                <w:szCs w:val="24"/>
              </w:rPr>
            </w:pPr>
          </w:p>
        </w:tc>
        <w:tc>
          <w:tcPr>
            <w:tcW w:w="1024" w:type="dxa"/>
          </w:tcPr>
          <w:p w14:paraId="6CEC3C67" w14:textId="77777777" w:rsidR="00CF0A70" w:rsidRDefault="00CF0A70" w:rsidP="00182B5D">
            <w:pPr>
              <w:pStyle w:val="NoSpacing"/>
              <w:rPr>
                <w:rFonts w:ascii="Arial" w:hAnsi="Arial" w:cs="Arial"/>
                <w:sz w:val="24"/>
                <w:szCs w:val="24"/>
              </w:rPr>
            </w:pPr>
          </w:p>
        </w:tc>
      </w:tr>
      <w:tr w:rsidR="00CF0A70" w14:paraId="6D7593D8" w14:textId="77777777" w:rsidTr="00182B5D">
        <w:tc>
          <w:tcPr>
            <w:tcW w:w="3936" w:type="dxa"/>
          </w:tcPr>
          <w:p w14:paraId="5E809718" w14:textId="77777777" w:rsidR="00CF0A70" w:rsidRDefault="00CF0A70" w:rsidP="00182B5D">
            <w:pPr>
              <w:pStyle w:val="NoSpacing"/>
              <w:rPr>
                <w:rFonts w:ascii="Arial" w:hAnsi="Arial" w:cs="Arial"/>
                <w:sz w:val="24"/>
                <w:szCs w:val="24"/>
              </w:rPr>
            </w:pPr>
          </w:p>
        </w:tc>
        <w:tc>
          <w:tcPr>
            <w:tcW w:w="1023" w:type="dxa"/>
          </w:tcPr>
          <w:p w14:paraId="063159C6" w14:textId="77777777" w:rsidR="00CF0A70" w:rsidRDefault="00CF0A70" w:rsidP="00182B5D">
            <w:pPr>
              <w:pStyle w:val="NoSpacing"/>
              <w:rPr>
                <w:rFonts w:ascii="Arial" w:hAnsi="Arial" w:cs="Arial"/>
                <w:sz w:val="24"/>
                <w:szCs w:val="24"/>
              </w:rPr>
            </w:pPr>
          </w:p>
        </w:tc>
        <w:tc>
          <w:tcPr>
            <w:tcW w:w="1024" w:type="dxa"/>
          </w:tcPr>
          <w:p w14:paraId="2E4DC38B" w14:textId="77777777" w:rsidR="00CF0A70" w:rsidRDefault="00CF0A70" w:rsidP="00182B5D">
            <w:pPr>
              <w:pStyle w:val="NoSpacing"/>
              <w:rPr>
                <w:rFonts w:ascii="Arial" w:hAnsi="Arial" w:cs="Arial"/>
                <w:sz w:val="24"/>
                <w:szCs w:val="24"/>
              </w:rPr>
            </w:pPr>
          </w:p>
        </w:tc>
        <w:tc>
          <w:tcPr>
            <w:tcW w:w="1024" w:type="dxa"/>
          </w:tcPr>
          <w:p w14:paraId="78537153" w14:textId="77777777" w:rsidR="00CF0A70" w:rsidRDefault="00CF0A70" w:rsidP="00182B5D">
            <w:pPr>
              <w:pStyle w:val="NoSpacing"/>
              <w:rPr>
                <w:rFonts w:ascii="Arial" w:hAnsi="Arial" w:cs="Arial"/>
                <w:sz w:val="24"/>
                <w:szCs w:val="24"/>
              </w:rPr>
            </w:pPr>
          </w:p>
        </w:tc>
        <w:tc>
          <w:tcPr>
            <w:tcW w:w="1024" w:type="dxa"/>
          </w:tcPr>
          <w:p w14:paraId="342F8872" w14:textId="77777777" w:rsidR="00CF0A70" w:rsidRDefault="00CF0A70" w:rsidP="00182B5D">
            <w:pPr>
              <w:pStyle w:val="NoSpacing"/>
              <w:rPr>
                <w:rFonts w:ascii="Arial" w:hAnsi="Arial" w:cs="Arial"/>
                <w:sz w:val="24"/>
                <w:szCs w:val="24"/>
              </w:rPr>
            </w:pPr>
          </w:p>
        </w:tc>
        <w:tc>
          <w:tcPr>
            <w:tcW w:w="1024" w:type="dxa"/>
          </w:tcPr>
          <w:p w14:paraId="1E924AAB" w14:textId="77777777" w:rsidR="00CF0A70" w:rsidRDefault="00CF0A70" w:rsidP="00182B5D">
            <w:pPr>
              <w:pStyle w:val="NoSpacing"/>
              <w:rPr>
                <w:rFonts w:ascii="Arial" w:hAnsi="Arial" w:cs="Arial"/>
                <w:sz w:val="24"/>
                <w:szCs w:val="24"/>
              </w:rPr>
            </w:pPr>
          </w:p>
        </w:tc>
        <w:tc>
          <w:tcPr>
            <w:tcW w:w="1023" w:type="dxa"/>
          </w:tcPr>
          <w:p w14:paraId="6D474002" w14:textId="77777777" w:rsidR="00CF0A70" w:rsidRDefault="00CF0A70" w:rsidP="00182B5D">
            <w:pPr>
              <w:pStyle w:val="NoSpacing"/>
              <w:rPr>
                <w:rFonts w:ascii="Arial" w:hAnsi="Arial" w:cs="Arial"/>
                <w:sz w:val="24"/>
                <w:szCs w:val="24"/>
              </w:rPr>
            </w:pPr>
          </w:p>
        </w:tc>
        <w:tc>
          <w:tcPr>
            <w:tcW w:w="1024" w:type="dxa"/>
          </w:tcPr>
          <w:p w14:paraId="616F8E47" w14:textId="77777777" w:rsidR="00CF0A70" w:rsidRDefault="00CF0A70" w:rsidP="00182B5D">
            <w:pPr>
              <w:pStyle w:val="NoSpacing"/>
              <w:rPr>
                <w:rFonts w:ascii="Arial" w:hAnsi="Arial" w:cs="Arial"/>
                <w:sz w:val="24"/>
                <w:szCs w:val="24"/>
              </w:rPr>
            </w:pPr>
          </w:p>
        </w:tc>
        <w:tc>
          <w:tcPr>
            <w:tcW w:w="1024" w:type="dxa"/>
          </w:tcPr>
          <w:p w14:paraId="0FB215E2" w14:textId="77777777" w:rsidR="00CF0A70" w:rsidRDefault="00CF0A70" w:rsidP="00182B5D">
            <w:pPr>
              <w:pStyle w:val="NoSpacing"/>
              <w:rPr>
                <w:rFonts w:ascii="Arial" w:hAnsi="Arial" w:cs="Arial"/>
                <w:sz w:val="24"/>
                <w:szCs w:val="24"/>
              </w:rPr>
            </w:pPr>
          </w:p>
        </w:tc>
        <w:tc>
          <w:tcPr>
            <w:tcW w:w="1024" w:type="dxa"/>
          </w:tcPr>
          <w:p w14:paraId="3DFE3BA5" w14:textId="77777777" w:rsidR="00CF0A70" w:rsidRDefault="00CF0A70" w:rsidP="00182B5D">
            <w:pPr>
              <w:pStyle w:val="NoSpacing"/>
              <w:rPr>
                <w:rFonts w:ascii="Arial" w:hAnsi="Arial" w:cs="Arial"/>
                <w:sz w:val="24"/>
                <w:szCs w:val="24"/>
              </w:rPr>
            </w:pPr>
          </w:p>
        </w:tc>
        <w:tc>
          <w:tcPr>
            <w:tcW w:w="1024" w:type="dxa"/>
          </w:tcPr>
          <w:p w14:paraId="5D42F9CA" w14:textId="77777777" w:rsidR="00CF0A70" w:rsidRDefault="00CF0A70" w:rsidP="00182B5D">
            <w:pPr>
              <w:pStyle w:val="NoSpacing"/>
              <w:rPr>
                <w:rFonts w:ascii="Arial" w:hAnsi="Arial" w:cs="Arial"/>
                <w:sz w:val="24"/>
                <w:szCs w:val="24"/>
              </w:rPr>
            </w:pPr>
          </w:p>
        </w:tc>
      </w:tr>
      <w:tr w:rsidR="00CF0A70" w14:paraId="3833908C" w14:textId="77777777" w:rsidTr="00182B5D">
        <w:tc>
          <w:tcPr>
            <w:tcW w:w="3936" w:type="dxa"/>
          </w:tcPr>
          <w:p w14:paraId="52B5C106" w14:textId="77777777" w:rsidR="00CF0A70" w:rsidRDefault="00CF0A70" w:rsidP="00182B5D">
            <w:pPr>
              <w:pStyle w:val="NoSpacing"/>
              <w:rPr>
                <w:rFonts w:ascii="Arial" w:hAnsi="Arial" w:cs="Arial"/>
                <w:sz w:val="24"/>
                <w:szCs w:val="24"/>
              </w:rPr>
            </w:pPr>
          </w:p>
        </w:tc>
        <w:tc>
          <w:tcPr>
            <w:tcW w:w="1023" w:type="dxa"/>
          </w:tcPr>
          <w:p w14:paraId="21BAF140" w14:textId="77777777" w:rsidR="00CF0A70" w:rsidRDefault="00CF0A70" w:rsidP="00182B5D">
            <w:pPr>
              <w:pStyle w:val="NoSpacing"/>
              <w:rPr>
                <w:rFonts w:ascii="Arial" w:hAnsi="Arial" w:cs="Arial"/>
                <w:sz w:val="24"/>
                <w:szCs w:val="24"/>
              </w:rPr>
            </w:pPr>
          </w:p>
        </w:tc>
        <w:tc>
          <w:tcPr>
            <w:tcW w:w="1024" w:type="dxa"/>
          </w:tcPr>
          <w:p w14:paraId="1BC5F793" w14:textId="77777777" w:rsidR="00CF0A70" w:rsidRDefault="00CF0A70" w:rsidP="00182B5D">
            <w:pPr>
              <w:pStyle w:val="NoSpacing"/>
              <w:rPr>
                <w:rFonts w:ascii="Arial" w:hAnsi="Arial" w:cs="Arial"/>
                <w:sz w:val="24"/>
                <w:szCs w:val="24"/>
              </w:rPr>
            </w:pPr>
          </w:p>
        </w:tc>
        <w:tc>
          <w:tcPr>
            <w:tcW w:w="1024" w:type="dxa"/>
          </w:tcPr>
          <w:p w14:paraId="14B77548" w14:textId="77777777" w:rsidR="00CF0A70" w:rsidRDefault="00CF0A70" w:rsidP="00182B5D">
            <w:pPr>
              <w:pStyle w:val="NoSpacing"/>
              <w:rPr>
                <w:rFonts w:ascii="Arial" w:hAnsi="Arial" w:cs="Arial"/>
                <w:sz w:val="24"/>
                <w:szCs w:val="24"/>
              </w:rPr>
            </w:pPr>
          </w:p>
        </w:tc>
        <w:tc>
          <w:tcPr>
            <w:tcW w:w="1024" w:type="dxa"/>
          </w:tcPr>
          <w:p w14:paraId="5D1B0B71" w14:textId="77777777" w:rsidR="00CF0A70" w:rsidRDefault="00CF0A70" w:rsidP="00182B5D">
            <w:pPr>
              <w:pStyle w:val="NoSpacing"/>
              <w:rPr>
                <w:rFonts w:ascii="Arial" w:hAnsi="Arial" w:cs="Arial"/>
                <w:sz w:val="24"/>
                <w:szCs w:val="24"/>
              </w:rPr>
            </w:pPr>
          </w:p>
        </w:tc>
        <w:tc>
          <w:tcPr>
            <w:tcW w:w="1024" w:type="dxa"/>
          </w:tcPr>
          <w:p w14:paraId="7192E868" w14:textId="77777777" w:rsidR="00CF0A70" w:rsidRDefault="00CF0A70" w:rsidP="00182B5D">
            <w:pPr>
              <w:pStyle w:val="NoSpacing"/>
              <w:rPr>
                <w:rFonts w:ascii="Arial" w:hAnsi="Arial" w:cs="Arial"/>
                <w:sz w:val="24"/>
                <w:szCs w:val="24"/>
              </w:rPr>
            </w:pPr>
          </w:p>
        </w:tc>
        <w:tc>
          <w:tcPr>
            <w:tcW w:w="1023" w:type="dxa"/>
          </w:tcPr>
          <w:p w14:paraId="2BEACF60" w14:textId="77777777" w:rsidR="00CF0A70" w:rsidRDefault="00CF0A70" w:rsidP="00182B5D">
            <w:pPr>
              <w:pStyle w:val="NoSpacing"/>
              <w:rPr>
                <w:rFonts w:ascii="Arial" w:hAnsi="Arial" w:cs="Arial"/>
                <w:sz w:val="24"/>
                <w:szCs w:val="24"/>
              </w:rPr>
            </w:pPr>
          </w:p>
        </w:tc>
        <w:tc>
          <w:tcPr>
            <w:tcW w:w="1024" w:type="dxa"/>
          </w:tcPr>
          <w:p w14:paraId="6A22576F" w14:textId="77777777" w:rsidR="00CF0A70" w:rsidRDefault="00CF0A70" w:rsidP="00182B5D">
            <w:pPr>
              <w:pStyle w:val="NoSpacing"/>
              <w:rPr>
                <w:rFonts w:ascii="Arial" w:hAnsi="Arial" w:cs="Arial"/>
                <w:sz w:val="24"/>
                <w:szCs w:val="24"/>
              </w:rPr>
            </w:pPr>
          </w:p>
        </w:tc>
        <w:tc>
          <w:tcPr>
            <w:tcW w:w="1024" w:type="dxa"/>
          </w:tcPr>
          <w:p w14:paraId="42813B0E" w14:textId="77777777" w:rsidR="00CF0A70" w:rsidRDefault="00CF0A70" w:rsidP="00182B5D">
            <w:pPr>
              <w:pStyle w:val="NoSpacing"/>
              <w:rPr>
                <w:rFonts w:ascii="Arial" w:hAnsi="Arial" w:cs="Arial"/>
                <w:sz w:val="24"/>
                <w:szCs w:val="24"/>
              </w:rPr>
            </w:pPr>
          </w:p>
        </w:tc>
        <w:tc>
          <w:tcPr>
            <w:tcW w:w="1024" w:type="dxa"/>
          </w:tcPr>
          <w:p w14:paraId="72C359FB" w14:textId="77777777" w:rsidR="00CF0A70" w:rsidRDefault="00CF0A70" w:rsidP="00182B5D">
            <w:pPr>
              <w:pStyle w:val="NoSpacing"/>
              <w:rPr>
                <w:rFonts w:ascii="Arial" w:hAnsi="Arial" w:cs="Arial"/>
                <w:sz w:val="24"/>
                <w:szCs w:val="24"/>
              </w:rPr>
            </w:pPr>
          </w:p>
        </w:tc>
        <w:tc>
          <w:tcPr>
            <w:tcW w:w="1024" w:type="dxa"/>
          </w:tcPr>
          <w:p w14:paraId="4B5FE07A" w14:textId="77777777" w:rsidR="00CF0A70" w:rsidRDefault="00CF0A70" w:rsidP="00182B5D">
            <w:pPr>
              <w:pStyle w:val="NoSpacing"/>
              <w:rPr>
                <w:rFonts w:ascii="Arial" w:hAnsi="Arial" w:cs="Arial"/>
                <w:sz w:val="24"/>
                <w:szCs w:val="24"/>
              </w:rPr>
            </w:pPr>
          </w:p>
        </w:tc>
      </w:tr>
      <w:tr w:rsidR="00CF0A70" w14:paraId="557CE634" w14:textId="77777777" w:rsidTr="00182B5D">
        <w:tc>
          <w:tcPr>
            <w:tcW w:w="3936" w:type="dxa"/>
            <w:tcBorders>
              <w:bottom w:val="single" w:sz="4" w:space="0" w:color="auto"/>
            </w:tcBorders>
          </w:tcPr>
          <w:p w14:paraId="2D3D17BD"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1BC46F13"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59E5F555"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66019804"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6631BEFF"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1D792BE8"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4C963301"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392F9165"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70E995F9"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4C2B59D5"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36221B45" w14:textId="77777777" w:rsidR="00CF0A70" w:rsidRDefault="00CF0A70" w:rsidP="00182B5D">
            <w:pPr>
              <w:pStyle w:val="NoSpacing"/>
              <w:rPr>
                <w:rFonts w:ascii="Arial" w:hAnsi="Arial" w:cs="Arial"/>
                <w:sz w:val="24"/>
                <w:szCs w:val="24"/>
              </w:rPr>
            </w:pPr>
          </w:p>
        </w:tc>
      </w:tr>
      <w:tr w:rsidR="00CF0A70" w14:paraId="24ADC48B" w14:textId="77777777" w:rsidTr="00182B5D">
        <w:tc>
          <w:tcPr>
            <w:tcW w:w="3936" w:type="dxa"/>
            <w:shd w:val="clear" w:color="auto" w:fill="A6A6A6" w:themeFill="background1" w:themeFillShade="A6"/>
          </w:tcPr>
          <w:p w14:paraId="33984550" w14:textId="77777777" w:rsidR="00CF0A70" w:rsidRPr="00284271" w:rsidRDefault="00CF0A70" w:rsidP="00182B5D">
            <w:pPr>
              <w:pStyle w:val="NoSpacing"/>
              <w:rPr>
                <w:rFonts w:ascii="Arial" w:hAnsi="Arial" w:cs="Arial"/>
                <w:b/>
                <w:sz w:val="24"/>
                <w:szCs w:val="24"/>
              </w:rPr>
            </w:pPr>
            <w:r w:rsidRPr="00284271">
              <w:rPr>
                <w:rFonts w:ascii="Arial" w:hAnsi="Arial" w:cs="Arial"/>
                <w:b/>
                <w:sz w:val="24"/>
                <w:szCs w:val="24"/>
              </w:rPr>
              <w:t>Role-specific training</w:t>
            </w:r>
          </w:p>
        </w:tc>
        <w:tc>
          <w:tcPr>
            <w:tcW w:w="1023" w:type="dxa"/>
            <w:shd w:val="clear" w:color="auto" w:fill="A6A6A6" w:themeFill="background1" w:themeFillShade="A6"/>
          </w:tcPr>
          <w:p w14:paraId="73A7E188"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0A840596"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05D7039E"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24B279C0"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6DF57AD0" w14:textId="77777777" w:rsidR="00CF0A70" w:rsidRDefault="00CF0A70" w:rsidP="00182B5D">
            <w:pPr>
              <w:pStyle w:val="NoSpacing"/>
              <w:rPr>
                <w:rFonts w:ascii="Arial" w:hAnsi="Arial" w:cs="Arial"/>
                <w:sz w:val="24"/>
                <w:szCs w:val="24"/>
              </w:rPr>
            </w:pPr>
          </w:p>
        </w:tc>
        <w:tc>
          <w:tcPr>
            <w:tcW w:w="1023" w:type="dxa"/>
            <w:shd w:val="clear" w:color="auto" w:fill="A6A6A6" w:themeFill="background1" w:themeFillShade="A6"/>
          </w:tcPr>
          <w:p w14:paraId="7D756303"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1B646832"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75FE149C"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2F69ABB2"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03EC8B6F" w14:textId="77777777" w:rsidR="00CF0A70" w:rsidRDefault="00CF0A70" w:rsidP="00182B5D">
            <w:pPr>
              <w:pStyle w:val="NoSpacing"/>
              <w:rPr>
                <w:rFonts w:ascii="Arial" w:hAnsi="Arial" w:cs="Arial"/>
                <w:sz w:val="24"/>
                <w:szCs w:val="24"/>
              </w:rPr>
            </w:pPr>
          </w:p>
        </w:tc>
      </w:tr>
      <w:tr w:rsidR="00CF0A70" w14:paraId="2C3AC39F" w14:textId="77777777" w:rsidTr="00182B5D">
        <w:tc>
          <w:tcPr>
            <w:tcW w:w="3936" w:type="dxa"/>
          </w:tcPr>
          <w:p w14:paraId="3959CA35" w14:textId="77777777" w:rsidR="00CF0A70" w:rsidRDefault="00CF0A70" w:rsidP="00182B5D">
            <w:pPr>
              <w:pStyle w:val="NoSpacing"/>
              <w:rPr>
                <w:rFonts w:ascii="Arial" w:hAnsi="Arial" w:cs="Arial"/>
                <w:sz w:val="24"/>
                <w:szCs w:val="24"/>
              </w:rPr>
            </w:pPr>
          </w:p>
        </w:tc>
        <w:tc>
          <w:tcPr>
            <w:tcW w:w="1023" w:type="dxa"/>
          </w:tcPr>
          <w:p w14:paraId="44AF388F" w14:textId="77777777" w:rsidR="00CF0A70" w:rsidRDefault="00CF0A70" w:rsidP="00182B5D">
            <w:pPr>
              <w:pStyle w:val="NoSpacing"/>
              <w:rPr>
                <w:rFonts w:ascii="Arial" w:hAnsi="Arial" w:cs="Arial"/>
                <w:sz w:val="24"/>
                <w:szCs w:val="24"/>
              </w:rPr>
            </w:pPr>
          </w:p>
        </w:tc>
        <w:tc>
          <w:tcPr>
            <w:tcW w:w="1024" w:type="dxa"/>
          </w:tcPr>
          <w:p w14:paraId="11198F9B" w14:textId="77777777" w:rsidR="00CF0A70" w:rsidRDefault="00CF0A70" w:rsidP="00182B5D">
            <w:pPr>
              <w:pStyle w:val="NoSpacing"/>
              <w:rPr>
                <w:rFonts w:ascii="Arial" w:hAnsi="Arial" w:cs="Arial"/>
                <w:sz w:val="24"/>
                <w:szCs w:val="24"/>
              </w:rPr>
            </w:pPr>
          </w:p>
        </w:tc>
        <w:tc>
          <w:tcPr>
            <w:tcW w:w="1024" w:type="dxa"/>
          </w:tcPr>
          <w:p w14:paraId="1CA6F5FE" w14:textId="77777777" w:rsidR="00CF0A70" w:rsidRDefault="00CF0A70" w:rsidP="00182B5D">
            <w:pPr>
              <w:pStyle w:val="NoSpacing"/>
              <w:rPr>
                <w:rFonts w:ascii="Arial" w:hAnsi="Arial" w:cs="Arial"/>
                <w:sz w:val="24"/>
                <w:szCs w:val="24"/>
              </w:rPr>
            </w:pPr>
          </w:p>
        </w:tc>
        <w:tc>
          <w:tcPr>
            <w:tcW w:w="1024" w:type="dxa"/>
          </w:tcPr>
          <w:p w14:paraId="4C37CC17" w14:textId="77777777" w:rsidR="00CF0A70" w:rsidRDefault="00CF0A70" w:rsidP="00182B5D">
            <w:pPr>
              <w:pStyle w:val="NoSpacing"/>
              <w:rPr>
                <w:rFonts w:ascii="Arial" w:hAnsi="Arial" w:cs="Arial"/>
                <w:sz w:val="24"/>
                <w:szCs w:val="24"/>
              </w:rPr>
            </w:pPr>
          </w:p>
        </w:tc>
        <w:tc>
          <w:tcPr>
            <w:tcW w:w="1024" w:type="dxa"/>
          </w:tcPr>
          <w:p w14:paraId="139D7EC0" w14:textId="77777777" w:rsidR="00CF0A70" w:rsidRDefault="00CF0A70" w:rsidP="00182B5D">
            <w:pPr>
              <w:pStyle w:val="NoSpacing"/>
              <w:rPr>
                <w:rFonts w:ascii="Arial" w:hAnsi="Arial" w:cs="Arial"/>
                <w:sz w:val="24"/>
                <w:szCs w:val="24"/>
              </w:rPr>
            </w:pPr>
          </w:p>
        </w:tc>
        <w:tc>
          <w:tcPr>
            <w:tcW w:w="1023" w:type="dxa"/>
          </w:tcPr>
          <w:p w14:paraId="1C1450E9" w14:textId="77777777" w:rsidR="00CF0A70" w:rsidRDefault="00CF0A70" w:rsidP="00182B5D">
            <w:pPr>
              <w:pStyle w:val="NoSpacing"/>
              <w:rPr>
                <w:rFonts w:ascii="Arial" w:hAnsi="Arial" w:cs="Arial"/>
                <w:sz w:val="24"/>
                <w:szCs w:val="24"/>
              </w:rPr>
            </w:pPr>
          </w:p>
        </w:tc>
        <w:tc>
          <w:tcPr>
            <w:tcW w:w="1024" w:type="dxa"/>
          </w:tcPr>
          <w:p w14:paraId="5270C738" w14:textId="77777777" w:rsidR="00CF0A70" w:rsidRDefault="00CF0A70" w:rsidP="00182B5D">
            <w:pPr>
              <w:pStyle w:val="NoSpacing"/>
              <w:rPr>
                <w:rFonts w:ascii="Arial" w:hAnsi="Arial" w:cs="Arial"/>
                <w:sz w:val="24"/>
                <w:szCs w:val="24"/>
              </w:rPr>
            </w:pPr>
          </w:p>
        </w:tc>
        <w:tc>
          <w:tcPr>
            <w:tcW w:w="1024" w:type="dxa"/>
          </w:tcPr>
          <w:p w14:paraId="4B97A19C" w14:textId="77777777" w:rsidR="00CF0A70" w:rsidRDefault="00CF0A70" w:rsidP="00182B5D">
            <w:pPr>
              <w:pStyle w:val="NoSpacing"/>
              <w:rPr>
                <w:rFonts w:ascii="Arial" w:hAnsi="Arial" w:cs="Arial"/>
                <w:sz w:val="24"/>
                <w:szCs w:val="24"/>
              </w:rPr>
            </w:pPr>
          </w:p>
        </w:tc>
        <w:tc>
          <w:tcPr>
            <w:tcW w:w="1024" w:type="dxa"/>
          </w:tcPr>
          <w:p w14:paraId="131FB797" w14:textId="77777777" w:rsidR="00CF0A70" w:rsidRDefault="00CF0A70" w:rsidP="00182B5D">
            <w:pPr>
              <w:pStyle w:val="NoSpacing"/>
              <w:rPr>
                <w:rFonts w:ascii="Arial" w:hAnsi="Arial" w:cs="Arial"/>
                <w:sz w:val="24"/>
                <w:szCs w:val="24"/>
              </w:rPr>
            </w:pPr>
          </w:p>
        </w:tc>
        <w:tc>
          <w:tcPr>
            <w:tcW w:w="1024" w:type="dxa"/>
          </w:tcPr>
          <w:p w14:paraId="42D2CE22" w14:textId="77777777" w:rsidR="00CF0A70" w:rsidRDefault="00CF0A70" w:rsidP="00182B5D">
            <w:pPr>
              <w:pStyle w:val="NoSpacing"/>
              <w:rPr>
                <w:rFonts w:ascii="Arial" w:hAnsi="Arial" w:cs="Arial"/>
                <w:sz w:val="24"/>
                <w:szCs w:val="24"/>
              </w:rPr>
            </w:pPr>
          </w:p>
        </w:tc>
      </w:tr>
      <w:tr w:rsidR="00CF0A70" w14:paraId="3A1AB443" w14:textId="77777777" w:rsidTr="00182B5D">
        <w:tc>
          <w:tcPr>
            <w:tcW w:w="3936" w:type="dxa"/>
          </w:tcPr>
          <w:p w14:paraId="656F795C" w14:textId="77777777" w:rsidR="00CF0A70" w:rsidRDefault="00CF0A70" w:rsidP="00182B5D">
            <w:pPr>
              <w:pStyle w:val="NoSpacing"/>
              <w:rPr>
                <w:rFonts w:ascii="Arial" w:hAnsi="Arial" w:cs="Arial"/>
                <w:sz w:val="24"/>
                <w:szCs w:val="24"/>
              </w:rPr>
            </w:pPr>
          </w:p>
        </w:tc>
        <w:tc>
          <w:tcPr>
            <w:tcW w:w="1023" w:type="dxa"/>
          </w:tcPr>
          <w:p w14:paraId="008FAD05" w14:textId="77777777" w:rsidR="00CF0A70" w:rsidRDefault="00CF0A70" w:rsidP="00182B5D">
            <w:pPr>
              <w:pStyle w:val="NoSpacing"/>
              <w:rPr>
                <w:rFonts w:ascii="Arial" w:hAnsi="Arial" w:cs="Arial"/>
                <w:sz w:val="24"/>
                <w:szCs w:val="24"/>
              </w:rPr>
            </w:pPr>
          </w:p>
        </w:tc>
        <w:tc>
          <w:tcPr>
            <w:tcW w:w="1024" w:type="dxa"/>
          </w:tcPr>
          <w:p w14:paraId="22ED5031" w14:textId="77777777" w:rsidR="00CF0A70" w:rsidRDefault="00CF0A70" w:rsidP="00182B5D">
            <w:pPr>
              <w:pStyle w:val="NoSpacing"/>
              <w:rPr>
                <w:rFonts w:ascii="Arial" w:hAnsi="Arial" w:cs="Arial"/>
                <w:sz w:val="24"/>
                <w:szCs w:val="24"/>
              </w:rPr>
            </w:pPr>
          </w:p>
        </w:tc>
        <w:tc>
          <w:tcPr>
            <w:tcW w:w="1024" w:type="dxa"/>
          </w:tcPr>
          <w:p w14:paraId="052A2433" w14:textId="77777777" w:rsidR="00CF0A70" w:rsidRDefault="00CF0A70" w:rsidP="00182B5D">
            <w:pPr>
              <w:pStyle w:val="NoSpacing"/>
              <w:rPr>
                <w:rFonts w:ascii="Arial" w:hAnsi="Arial" w:cs="Arial"/>
                <w:sz w:val="24"/>
                <w:szCs w:val="24"/>
              </w:rPr>
            </w:pPr>
          </w:p>
        </w:tc>
        <w:tc>
          <w:tcPr>
            <w:tcW w:w="1024" w:type="dxa"/>
          </w:tcPr>
          <w:p w14:paraId="3CBB6094" w14:textId="77777777" w:rsidR="00CF0A70" w:rsidRDefault="00CF0A70" w:rsidP="00182B5D">
            <w:pPr>
              <w:pStyle w:val="NoSpacing"/>
              <w:rPr>
                <w:rFonts w:ascii="Arial" w:hAnsi="Arial" w:cs="Arial"/>
                <w:sz w:val="24"/>
                <w:szCs w:val="24"/>
              </w:rPr>
            </w:pPr>
          </w:p>
        </w:tc>
        <w:tc>
          <w:tcPr>
            <w:tcW w:w="1024" w:type="dxa"/>
          </w:tcPr>
          <w:p w14:paraId="7B74D7C1" w14:textId="77777777" w:rsidR="00CF0A70" w:rsidRDefault="00CF0A70" w:rsidP="00182B5D">
            <w:pPr>
              <w:pStyle w:val="NoSpacing"/>
              <w:rPr>
                <w:rFonts w:ascii="Arial" w:hAnsi="Arial" w:cs="Arial"/>
                <w:sz w:val="24"/>
                <w:szCs w:val="24"/>
              </w:rPr>
            </w:pPr>
          </w:p>
        </w:tc>
        <w:tc>
          <w:tcPr>
            <w:tcW w:w="1023" w:type="dxa"/>
          </w:tcPr>
          <w:p w14:paraId="4C86024C" w14:textId="77777777" w:rsidR="00CF0A70" w:rsidRDefault="00CF0A70" w:rsidP="00182B5D">
            <w:pPr>
              <w:pStyle w:val="NoSpacing"/>
              <w:rPr>
                <w:rFonts w:ascii="Arial" w:hAnsi="Arial" w:cs="Arial"/>
                <w:sz w:val="24"/>
                <w:szCs w:val="24"/>
              </w:rPr>
            </w:pPr>
          </w:p>
        </w:tc>
        <w:tc>
          <w:tcPr>
            <w:tcW w:w="1024" w:type="dxa"/>
          </w:tcPr>
          <w:p w14:paraId="4C12E8C3" w14:textId="77777777" w:rsidR="00CF0A70" w:rsidRDefault="00CF0A70" w:rsidP="00182B5D">
            <w:pPr>
              <w:pStyle w:val="NoSpacing"/>
              <w:rPr>
                <w:rFonts w:ascii="Arial" w:hAnsi="Arial" w:cs="Arial"/>
                <w:sz w:val="24"/>
                <w:szCs w:val="24"/>
              </w:rPr>
            </w:pPr>
          </w:p>
        </w:tc>
        <w:tc>
          <w:tcPr>
            <w:tcW w:w="1024" w:type="dxa"/>
          </w:tcPr>
          <w:p w14:paraId="0C7861CD" w14:textId="77777777" w:rsidR="00CF0A70" w:rsidRDefault="00CF0A70" w:rsidP="00182B5D">
            <w:pPr>
              <w:pStyle w:val="NoSpacing"/>
              <w:rPr>
                <w:rFonts w:ascii="Arial" w:hAnsi="Arial" w:cs="Arial"/>
                <w:sz w:val="24"/>
                <w:szCs w:val="24"/>
              </w:rPr>
            </w:pPr>
          </w:p>
        </w:tc>
        <w:tc>
          <w:tcPr>
            <w:tcW w:w="1024" w:type="dxa"/>
          </w:tcPr>
          <w:p w14:paraId="014CAA9A" w14:textId="77777777" w:rsidR="00CF0A70" w:rsidRDefault="00CF0A70" w:rsidP="00182B5D">
            <w:pPr>
              <w:pStyle w:val="NoSpacing"/>
              <w:rPr>
                <w:rFonts w:ascii="Arial" w:hAnsi="Arial" w:cs="Arial"/>
                <w:sz w:val="24"/>
                <w:szCs w:val="24"/>
              </w:rPr>
            </w:pPr>
          </w:p>
        </w:tc>
        <w:tc>
          <w:tcPr>
            <w:tcW w:w="1024" w:type="dxa"/>
          </w:tcPr>
          <w:p w14:paraId="7539811A" w14:textId="77777777" w:rsidR="00CF0A70" w:rsidRDefault="00CF0A70" w:rsidP="00182B5D">
            <w:pPr>
              <w:pStyle w:val="NoSpacing"/>
              <w:rPr>
                <w:rFonts w:ascii="Arial" w:hAnsi="Arial" w:cs="Arial"/>
                <w:sz w:val="24"/>
                <w:szCs w:val="24"/>
              </w:rPr>
            </w:pPr>
          </w:p>
        </w:tc>
      </w:tr>
      <w:tr w:rsidR="00CF0A70" w14:paraId="6CBC3CF8" w14:textId="77777777" w:rsidTr="00182B5D">
        <w:tc>
          <w:tcPr>
            <w:tcW w:w="3936" w:type="dxa"/>
          </w:tcPr>
          <w:p w14:paraId="2D82506C" w14:textId="77777777" w:rsidR="00CF0A70" w:rsidRDefault="00CF0A70" w:rsidP="00182B5D">
            <w:pPr>
              <w:pStyle w:val="NoSpacing"/>
              <w:rPr>
                <w:rFonts w:ascii="Arial" w:hAnsi="Arial" w:cs="Arial"/>
                <w:sz w:val="24"/>
                <w:szCs w:val="24"/>
              </w:rPr>
            </w:pPr>
          </w:p>
        </w:tc>
        <w:tc>
          <w:tcPr>
            <w:tcW w:w="1023" w:type="dxa"/>
          </w:tcPr>
          <w:p w14:paraId="7B541027" w14:textId="77777777" w:rsidR="00CF0A70" w:rsidRDefault="00CF0A70" w:rsidP="00182B5D">
            <w:pPr>
              <w:pStyle w:val="NoSpacing"/>
              <w:rPr>
                <w:rFonts w:ascii="Arial" w:hAnsi="Arial" w:cs="Arial"/>
                <w:sz w:val="24"/>
                <w:szCs w:val="24"/>
              </w:rPr>
            </w:pPr>
          </w:p>
        </w:tc>
        <w:tc>
          <w:tcPr>
            <w:tcW w:w="1024" w:type="dxa"/>
          </w:tcPr>
          <w:p w14:paraId="62FCAEF6" w14:textId="77777777" w:rsidR="00CF0A70" w:rsidRDefault="00CF0A70" w:rsidP="00182B5D">
            <w:pPr>
              <w:pStyle w:val="NoSpacing"/>
              <w:rPr>
                <w:rFonts w:ascii="Arial" w:hAnsi="Arial" w:cs="Arial"/>
                <w:sz w:val="24"/>
                <w:szCs w:val="24"/>
              </w:rPr>
            </w:pPr>
          </w:p>
        </w:tc>
        <w:tc>
          <w:tcPr>
            <w:tcW w:w="1024" w:type="dxa"/>
          </w:tcPr>
          <w:p w14:paraId="12D10AE2" w14:textId="77777777" w:rsidR="00CF0A70" w:rsidRDefault="00CF0A70" w:rsidP="00182B5D">
            <w:pPr>
              <w:pStyle w:val="NoSpacing"/>
              <w:rPr>
                <w:rFonts w:ascii="Arial" w:hAnsi="Arial" w:cs="Arial"/>
                <w:sz w:val="24"/>
                <w:szCs w:val="24"/>
              </w:rPr>
            </w:pPr>
          </w:p>
        </w:tc>
        <w:tc>
          <w:tcPr>
            <w:tcW w:w="1024" w:type="dxa"/>
          </w:tcPr>
          <w:p w14:paraId="789B28B6" w14:textId="77777777" w:rsidR="00CF0A70" w:rsidRDefault="00CF0A70" w:rsidP="00182B5D">
            <w:pPr>
              <w:pStyle w:val="NoSpacing"/>
              <w:rPr>
                <w:rFonts w:ascii="Arial" w:hAnsi="Arial" w:cs="Arial"/>
                <w:sz w:val="24"/>
                <w:szCs w:val="24"/>
              </w:rPr>
            </w:pPr>
          </w:p>
        </w:tc>
        <w:tc>
          <w:tcPr>
            <w:tcW w:w="1024" w:type="dxa"/>
          </w:tcPr>
          <w:p w14:paraId="7375B930" w14:textId="77777777" w:rsidR="00CF0A70" w:rsidRDefault="00CF0A70" w:rsidP="00182B5D">
            <w:pPr>
              <w:pStyle w:val="NoSpacing"/>
              <w:rPr>
                <w:rFonts w:ascii="Arial" w:hAnsi="Arial" w:cs="Arial"/>
                <w:sz w:val="24"/>
                <w:szCs w:val="24"/>
              </w:rPr>
            </w:pPr>
          </w:p>
        </w:tc>
        <w:tc>
          <w:tcPr>
            <w:tcW w:w="1023" w:type="dxa"/>
          </w:tcPr>
          <w:p w14:paraId="064E5602" w14:textId="77777777" w:rsidR="00CF0A70" w:rsidRDefault="00CF0A70" w:rsidP="00182B5D">
            <w:pPr>
              <w:pStyle w:val="NoSpacing"/>
              <w:rPr>
                <w:rFonts w:ascii="Arial" w:hAnsi="Arial" w:cs="Arial"/>
                <w:sz w:val="24"/>
                <w:szCs w:val="24"/>
              </w:rPr>
            </w:pPr>
          </w:p>
        </w:tc>
        <w:tc>
          <w:tcPr>
            <w:tcW w:w="1024" w:type="dxa"/>
          </w:tcPr>
          <w:p w14:paraId="0646500A" w14:textId="77777777" w:rsidR="00CF0A70" w:rsidRDefault="00CF0A70" w:rsidP="00182B5D">
            <w:pPr>
              <w:pStyle w:val="NoSpacing"/>
              <w:rPr>
                <w:rFonts w:ascii="Arial" w:hAnsi="Arial" w:cs="Arial"/>
                <w:sz w:val="24"/>
                <w:szCs w:val="24"/>
              </w:rPr>
            </w:pPr>
          </w:p>
        </w:tc>
        <w:tc>
          <w:tcPr>
            <w:tcW w:w="1024" w:type="dxa"/>
          </w:tcPr>
          <w:p w14:paraId="527943C8" w14:textId="77777777" w:rsidR="00CF0A70" w:rsidRDefault="00CF0A70" w:rsidP="00182B5D">
            <w:pPr>
              <w:pStyle w:val="NoSpacing"/>
              <w:rPr>
                <w:rFonts w:ascii="Arial" w:hAnsi="Arial" w:cs="Arial"/>
                <w:sz w:val="24"/>
                <w:szCs w:val="24"/>
              </w:rPr>
            </w:pPr>
          </w:p>
        </w:tc>
        <w:tc>
          <w:tcPr>
            <w:tcW w:w="1024" w:type="dxa"/>
          </w:tcPr>
          <w:p w14:paraId="112A39AF" w14:textId="77777777" w:rsidR="00CF0A70" w:rsidRDefault="00CF0A70" w:rsidP="00182B5D">
            <w:pPr>
              <w:pStyle w:val="NoSpacing"/>
              <w:rPr>
                <w:rFonts w:ascii="Arial" w:hAnsi="Arial" w:cs="Arial"/>
                <w:sz w:val="24"/>
                <w:szCs w:val="24"/>
              </w:rPr>
            </w:pPr>
          </w:p>
        </w:tc>
        <w:tc>
          <w:tcPr>
            <w:tcW w:w="1024" w:type="dxa"/>
          </w:tcPr>
          <w:p w14:paraId="1BF3A2E0" w14:textId="77777777" w:rsidR="00CF0A70" w:rsidRDefault="00CF0A70" w:rsidP="00182B5D">
            <w:pPr>
              <w:pStyle w:val="NoSpacing"/>
              <w:rPr>
                <w:rFonts w:ascii="Arial" w:hAnsi="Arial" w:cs="Arial"/>
                <w:sz w:val="24"/>
                <w:szCs w:val="24"/>
              </w:rPr>
            </w:pPr>
          </w:p>
        </w:tc>
      </w:tr>
      <w:tr w:rsidR="00CF0A70" w14:paraId="60711DED" w14:textId="77777777" w:rsidTr="00182B5D">
        <w:tc>
          <w:tcPr>
            <w:tcW w:w="3936" w:type="dxa"/>
          </w:tcPr>
          <w:p w14:paraId="0C7BEEE2" w14:textId="77777777" w:rsidR="00CF0A70" w:rsidRDefault="00CF0A70" w:rsidP="00182B5D">
            <w:pPr>
              <w:pStyle w:val="NoSpacing"/>
              <w:rPr>
                <w:rFonts w:ascii="Arial" w:hAnsi="Arial" w:cs="Arial"/>
                <w:sz w:val="24"/>
                <w:szCs w:val="24"/>
              </w:rPr>
            </w:pPr>
          </w:p>
        </w:tc>
        <w:tc>
          <w:tcPr>
            <w:tcW w:w="1023" w:type="dxa"/>
          </w:tcPr>
          <w:p w14:paraId="09880017" w14:textId="77777777" w:rsidR="00CF0A70" w:rsidRDefault="00CF0A70" w:rsidP="00182B5D">
            <w:pPr>
              <w:pStyle w:val="NoSpacing"/>
              <w:rPr>
                <w:rFonts w:ascii="Arial" w:hAnsi="Arial" w:cs="Arial"/>
                <w:sz w:val="24"/>
                <w:szCs w:val="24"/>
              </w:rPr>
            </w:pPr>
          </w:p>
        </w:tc>
        <w:tc>
          <w:tcPr>
            <w:tcW w:w="1024" w:type="dxa"/>
          </w:tcPr>
          <w:p w14:paraId="4178175F" w14:textId="77777777" w:rsidR="00CF0A70" w:rsidRDefault="00CF0A70" w:rsidP="00182B5D">
            <w:pPr>
              <w:pStyle w:val="NoSpacing"/>
              <w:rPr>
                <w:rFonts w:ascii="Arial" w:hAnsi="Arial" w:cs="Arial"/>
                <w:sz w:val="24"/>
                <w:szCs w:val="24"/>
              </w:rPr>
            </w:pPr>
          </w:p>
        </w:tc>
        <w:tc>
          <w:tcPr>
            <w:tcW w:w="1024" w:type="dxa"/>
          </w:tcPr>
          <w:p w14:paraId="37256703" w14:textId="77777777" w:rsidR="00CF0A70" w:rsidRDefault="00CF0A70" w:rsidP="00182B5D">
            <w:pPr>
              <w:pStyle w:val="NoSpacing"/>
              <w:rPr>
                <w:rFonts w:ascii="Arial" w:hAnsi="Arial" w:cs="Arial"/>
                <w:sz w:val="24"/>
                <w:szCs w:val="24"/>
              </w:rPr>
            </w:pPr>
          </w:p>
        </w:tc>
        <w:tc>
          <w:tcPr>
            <w:tcW w:w="1024" w:type="dxa"/>
          </w:tcPr>
          <w:p w14:paraId="30EDAD37" w14:textId="77777777" w:rsidR="00CF0A70" w:rsidRDefault="00CF0A70" w:rsidP="00182B5D">
            <w:pPr>
              <w:pStyle w:val="NoSpacing"/>
              <w:rPr>
                <w:rFonts w:ascii="Arial" w:hAnsi="Arial" w:cs="Arial"/>
                <w:sz w:val="24"/>
                <w:szCs w:val="24"/>
              </w:rPr>
            </w:pPr>
          </w:p>
        </w:tc>
        <w:tc>
          <w:tcPr>
            <w:tcW w:w="1024" w:type="dxa"/>
          </w:tcPr>
          <w:p w14:paraId="291AE9A1" w14:textId="77777777" w:rsidR="00CF0A70" w:rsidRDefault="00CF0A70" w:rsidP="00182B5D">
            <w:pPr>
              <w:pStyle w:val="NoSpacing"/>
              <w:rPr>
                <w:rFonts w:ascii="Arial" w:hAnsi="Arial" w:cs="Arial"/>
                <w:sz w:val="24"/>
                <w:szCs w:val="24"/>
              </w:rPr>
            </w:pPr>
          </w:p>
        </w:tc>
        <w:tc>
          <w:tcPr>
            <w:tcW w:w="1023" w:type="dxa"/>
          </w:tcPr>
          <w:p w14:paraId="08818661" w14:textId="77777777" w:rsidR="00CF0A70" w:rsidRDefault="00CF0A70" w:rsidP="00182B5D">
            <w:pPr>
              <w:pStyle w:val="NoSpacing"/>
              <w:rPr>
                <w:rFonts w:ascii="Arial" w:hAnsi="Arial" w:cs="Arial"/>
                <w:sz w:val="24"/>
                <w:szCs w:val="24"/>
              </w:rPr>
            </w:pPr>
          </w:p>
        </w:tc>
        <w:tc>
          <w:tcPr>
            <w:tcW w:w="1024" w:type="dxa"/>
          </w:tcPr>
          <w:p w14:paraId="6C0CF640" w14:textId="77777777" w:rsidR="00CF0A70" w:rsidRDefault="00CF0A70" w:rsidP="00182B5D">
            <w:pPr>
              <w:pStyle w:val="NoSpacing"/>
              <w:rPr>
                <w:rFonts w:ascii="Arial" w:hAnsi="Arial" w:cs="Arial"/>
                <w:sz w:val="24"/>
                <w:szCs w:val="24"/>
              </w:rPr>
            </w:pPr>
          </w:p>
        </w:tc>
        <w:tc>
          <w:tcPr>
            <w:tcW w:w="1024" w:type="dxa"/>
          </w:tcPr>
          <w:p w14:paraId="484FEC3C" w14:textId="77777777" w:rsidR="00CF0A70" w:rsidRDefault="00CF0A70" w:rsidP="00182B5D">
            <w:pPr>
              <w:pStyle w:val="NoSpacing"/>
              <w:rPr>
                <w:rFonts w:ascii="Arial" w:hAnsi="Arial" w:cs="Arial"/>
                <w:sz w:val="24"/>
                <w:szCs w:val="24"/>
              </w:rPr>
            </w:pPr>
          </w:p>
        </w:tc>
        <w:tc>
          <w:tcPr>
            <w:tcW w:w="1024" w:type="dxa"/>
          </w:tcPr>
          <w:p w14:paraId="3D26A4B8" w14:textId="77777777" w:rsidR="00CF0A70" w:rsidRDefault="00CF0A70" w:rsidP="00182B5D">
            <w:pPr>
              <w:pStyle w:val="NoSpacing"/>
              <w:rPr>
                <w:rFonts w:ascii="Arial" w:hAnsi="Arial" w:cs="Arial"/>
                <w:sz w:val="24"/>
                <w:szCs w:val="24"/>
              </w:rPr>
            </w:pPr>
          </w:p>
        </w:tc>
        <w:tc>
          <w:tcPr>
            <w:tcW w:w="1024" w:type="dxa"/>
          </w:tcPr>
          <w:p w14:paraId="0E8A0867" w14:textId="77777777" w:rsidR="00CF0A70" w:rsidRDefault="00CF0A70" w:rsidP="00182B5D">
            <w:pPr>
              <w:pStyle w:val="NoSpacing"/>
              <w:rPr>
                <w:rFonts w:ascii="Arial" w:hAnsi="Arial" w:cs="Arial"/>
                <w:sz w:val="24"/>
                <w:szCs w:val="24"/>
              </w:rPr>
            </w:pPr>
          </w:p>
        </w:tc>
      </w:tr>
      <w:tr w:rsidR="00CF0A70" w14:paraId="5C1B1708" w14:textId="77777777" w:rsidTr="00182B5D">
        <w:tc>
          <w:tcPr>
            <w:tcW w:w="3936" w:type="dxa"/>
          </w:tcPr>
          <w:p w14:paraId="6E95E403" w14:textId="77777777" w:rsidR="00CF0A70" w:rsidRDefault="00CF0A70" w:rsidP="00182B5D">
            <w:pPr>
              <w:pStyle w:val="NoSpacing"/>
              <w:rPr>
                <w:rFonts w:ascii="Arial" w:hAnsi="Arial" w:cs="Arial"/>
                <w:sz w:val="24"/>
                <w:szCs w:val="24"/>
              </w:rPr>
            </w:pPr>
          </w:p>
        </w:tc>
        <w:tc>
          <w:tcPr>
            <w:tcW w:w="1023" w:type="dxa"/>
          </w:tcPr>
          <w:p w14:paraId="07593BE8" w14:textId="77777777" w:rsidR="00CF0A70" w:rsidRDefault="00CF0A70" w:rsidP="00182B5D">
            <w:pPr>
              <w:pStyle w:val="NoSpacing"/>
              <w:rPr>
                <w:rFonts w:ascii="Arial" w:hAnsi="Arial" w:cs="Arial"/>
                <w:sz w:val="24"/>
                <w:szCs w:val="24"/>
              </w:rPr>
            </w:pPr>
          </w:p>
        </w:tc>
        <w:tc>
          <w:tcPr>
            <w:tcW w:w="1024" w:type="dxa"/>
          </w:tcPr>
          <w:p w14:paraId="055BEDA8" w14:textId="77777777" w:rsidR="00CF0A70" w:rsidRDefault="00CF0A70" w:rsidP="00182B5D">
            <w:pPr>
              <w:pStyle w:val="NoSpacing"/>
              <w:rPr>
                <w:rFonts w:ascii="Arial" w:hAnsi="Arial" w:cs="Arial"/>
                <w:sz w:val="24"/>
                <w:szCs w:val="24"/>
              </w:rPr>
            </w:pPr>
          </w:p>
        </w:tc>
        <w:tc>
          <w:tcPr>
            <w:tcW w:w="1024" w:type="dxa"/>
          </w:tcPr>
          <w:p w14:paraId="32B8E640" w14:textId="77777777" w:rsidR="00CF0A70" w:rsidRDefault="00CF0A70" w:rsidP="00182B5D">
            <w:pPr>
              <w:pStyle w:val="NoSpacing"/>
              <w:rPr>
                <w:rFonts w:ascii="Arial" w:hAnsi="Arial" w:cs="Arial"/>
                <w:sz w:val="24"/>
                <w:szCs w:val="24"/>
              </w:rPr>
            </w:pPr>
          </w:p>
        </w:tc>
        <w:tc>
          <w:tcPr>
            <w:tcW w:w="1024" w:type="dxa"/>
          </w:tcPr>
          <w:p w14:paraId="7A660322" w14:textId="77777777" w:rsidR="00CF0A70" w:rsidRDefault="00CF0A70" w:rsidP="00182B5D">
            <w:pPr>
              <w:pStyle w:val="NoSpacing"/>
              <w:rPr>
                <w:rFonts w:ascii="Arial" w:hAnsi="Arial" w:cs="Arial"/>
                <w:sz w:val="24"/>
                <w:szCs w:val="24"/>
              </w:rPr>
            </w:pPr>
          </w:p>
        </w:tc>
        <w:tc>
          <w:tcPr>
            <w:tcW w:w="1024" w:type="dxa"/>
          </w:tcPr>
          <w:p w14:paraId="3693200B" w14:textId="77777777" w:rsidR="00CF0A70" w:rsidRDefault="00CF0A70" w:rsidP="00182B5D">
            <w:pPr>
              <w:pStyle w:val="NoSpacing"/>
              <w:rPr>
                <w:rFonts w:ascii="Arial" w:hAnsi="Arial" w:cs="Arial"/>
                <w:sz w:val="24"/>
                <w:szCs w:val="24"/>
              </w:rPr>
            </w:pPr>
          </w:p>
        </w:tc>
        <w:tc>
          <w:tcPr>
            <w:tcW w:w="1023" w:type="dxa"/>
          </w:tcPr>
          <w:p w14:paraId="45412707" w14:textId="77777777" w:rsidR="00CF0A70" w:rsidRDefault="00CF0A70" w:rsidP="00182B5D">
            <w:pPr>
              <w:pStyle w:val="NoSpacing"/>
              <w:rPr>
                <w:rFonts w:ascii="Arial" w:hAnsi="Arial" w:cs="Arial"/>
                <w:sz w:val="24"/>
                <w:szCs w:val="24"/>
              </w:rPr>
            </w:pPr>
          </w:p>
        </w:tc>
        <w:tc>
          <w:tcPr>
            <w:tcW w:w="1024" w:type="dxa"/>
          </w:tcPr>
          <w:p w14:paraId="6F8319FF" w14:textId="77777777" w:rsidR="00CF0A70" w:rsidRDefault="00CF0A70" w:rsidP="00182B5D">
            <w:pPr>
              <w:pStyle w:val="NoSpacing"/>
              <w:rPr>
                <w:rFonts w:ascii="Arial" w:hAnsi="Arial" w:cs="Arial"/>
                <w:sz w:val="24"/>
                <w:szCs w:val="24"/>
              </w:rPr>
            </w:pPr>
          </w:p>
        </w:tc>
        <w:tc>
          <w:tcPr>
            <w:tcW w:w="1024" w:type="dxa"/>
          </w:tcPr>
          <w:p w14:paraId="13893F67" w14:textId="77777777" w:rsidR="00CF0A70" w:rsidRDefault="00CF0A70" w:rsidP="00182B5D">
            <w:pPr>
              <w:pStyle w:val="NoSpacing"/>
              <w:rPr>
                <w:rFonts w:ascii="Arial" w:hAnsi="Arial" w:cs="Arial"/>
                <w:sz w:val="24"/>
                <w:szCs w:val="24"/>
              </w:rPr>
            </w:pPr>
          </w:p>
        </w:tc>
        <w:tc>
          <w:tcPr>
            <w:tcW w:w="1024" w:type="dxa"/>
          </w:tcPr>
          <w:p w14:paraId="13521E53" w14:textId="77777777" w:rsidR="00CF0A70" w:rsidRDefault="00CF0A70" w:rsidP="00182B5D">
            <w:pPr>
              <w:pStyle w:val="NoSpacing"/>
              <w:rPr>
                <w:rFonts w:ascii="Arial" w:hAnsi="Arial" w:cs="Arial"/>
                <w:sz w:val="24"/>
                <w:szCs w:val="24"/>
              </w:rPr>
            </w:pPr>
          </w:p>
        </w:tc>
        <w:tc>
          <w:tcPr>
            <w:tcW w:w="1024" w:type="dxa"/>
          </w:tcPr>
          <w:p w14:paraId="506209B4" w14:textId="77777777" w:rsidR="00CF0A70" w:rsidRDefault="00CF0A70" w:rsidP="00182B5D">
            <w:pPr>
              <w:pStyle w:val="NoSpacing"/>
              <w:rPr>
                <w:rFonts w:ascii="Arial" w:hAnsi="Arial" w:cs="Arial"/>
                <w:sz w:val="24"/>
                <w:szCs w:val="24"/>
              </w:rPr>
            </w:pPr>
          </w:p>
        </w:tc>
      </w:tr>
      <w:tr w:rsidR="00CF0A70" w14:paraId="01BE31D3" w14:textId="77777777" w:rsidTr="00182B5D">
        <w:tc>
          <w:tcPr>
            <w:tcW w:w="3936" w:type="dxa"/>
            <w:tcBorders>
              <w:bottom w:val="single" w:sz="4" w:space="0" w:color="auto"/>
            </w:tcBorders>
          </w:tcPr>
          <w:p w14:paraId="164F632D"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7E9C83F2"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557EC982"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7C055DF5"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74F2891F"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178353B0" w14:textId="77777777" w:rsidR="00CF0A70" w:rsidRDefault="00CF0A70" w:rsidP="00182B5D">
            <w:pPr>
              <w:pStyle w:val="NoSpacing"/>
              <w:rPr>
                <w:rFonts w:ascii="Arial" w:hAnsi="Arial" w:cs="Arial"/>
                <w:sz w:val="24"/>
                <w:szCs w:val="24"/>
              </w:rPr>
            </w:pPr>
          </w:p>
        </w:tc>
        <w:tc>
          <w:tcPr>
            <w:tcW w:w="1023" w:type="dxa"/>
            <w:tcBorders>
              <w:bottom w:val="single" w:sz="4" w:space="0" w:color="auto"/>
            </w:tcBorders>
          </w:tcPr>
          <w:p w14:paraId="242E504B"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1FCB206B"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4EA7742C"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0920AAE2" w14:textId="77777777" w:rsidR="00CF0A70" w:rsidRDefault="00CF0A70" w:rsidP="00182B5D">
            <w:pPr>
              <w:pStyle w:val="NoSpacing"/>
              <w:rPr>
                <w:rFonts w:ascii="Arial" w:hAnsi="Arial" w:cs="Arial"/>
                <w:sz w:val="24"/>
                <w:szCs w:val="24"/>
              </w:rPr>
            </w:pPr>
          </w:p>
        </w:tc>
        <w:tc>
          <w:tcPr>
            <w:tcW w:w="1024" w:type="dxa"/>
            <w:tcBorders>
              <w:bottom w:val="single" w:sz="4" w:space="0" w:color="auto"/>
            </w:tcBorders>
          </w:tcPr>
          <w:p w14:paraId="45484CFC" w14:textId="77777777" w:rsidR="00CF0A70" w:rsidRDefault="00CF0A70" w:rsidP="00182B5D">
            <w:pPr>
              <w:pStyle w:val="NoSpacing"/>
              <w:rPr>
                <w:rFonts w:ascii="Arial" w:hAnsi="Arial" w:cs="Arial"/>
                <w:sz w:val="24"/>
                <w:szCs w:val="24"/>
              </w:rPr>
            </w:pPr>
          </w:p>
        </w:tc>
      </w:tr>
      <w:tr w:rsidR="00CF0A70" w14:paraId="2E316DEE" w14:textId="77777777" w:rsidTr="00182B5D">
        <w:tc>
          <w:tcPr>
            <w:tcW w:w="3936" w:type="dxa"/>
            <w:shd w:val="clear" w:color="auto" w:fill="A6A6A6" w:themeFill="background1" w:themeFillShade="A6"/>
          </w:tcPr>
          <w:p w14:paraId="788A09B2" w14:textId="77777777" w:rsidR="00CF0A70" w:rsidRPr="00284271" w:rsidRDefault="00CF0A70" w:rsidP="00182B5D">
            <w:pPr>
              <w:pStyle w:val="NoSpacing"/>
              <w:rPr>
                <w:rFonts w:ascii="Arial" w:hAnsi="Arial" w:cs="Arial"/>
                <w:b/>
                <w:sz w:val="24"/>
                <w:szCs w:val="24"/>
              </w:rPr>
            </w:pPr>
            <w:r w:rsidRPr="00284271">
              <w:rPr>
                <w:rFonts w:ascii="Arial" w:hAnsi="Arial" w:cs="Arial"/>
                <w:b/>
                <w:sz w:val="24"/>
                <w:szCs w:val="24"/>
              </w:rPr>
              <w:t>E-learning</w:t>
            </w:r>
          </w:p>
        </w:tc>
        <w:tc>
          <w:tcPr>
            <w:tcW w:w="1023" w:type="dxa"/>
            <w:shd w:val="clear" w:color="auto" w:fill="A6A6A6" w:themeFill="background1" w:themeFillShade="A6"/>
          </w:tcPr>
          <w:p w14:paraId="62A2EBA6"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1F372522"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21985D6C"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6D44CA6E"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0316C1C5" w14:textId="77777777" w:rsidR="00CF0A70" w:rsidRDefault="00CF0A70" w:rsidP="00182B5D">
            <w:pPr>
              <w:pStyle w:val="NoSpacing"/>
              <w:rPr>
                <w:rFonts w:ascii="Arial" w:hAnsi="Arial" w:cs="Arial"/>
                <w:sz w:val="24"/>
                <w:szCs w:val="24"/>
              </w:rPr>
            </w:pPr>
          </w:p>
        </w:tc>
        <w:tc>
          <w:tcPr>
            <w:tcW w:w="1023" w:type="dxa"/>
            <w:shd w:val="clear" w:color="auto" w:fill="A6A6A6" w:themeFill="background1" w:themeFillShade="A6"/>
          </w:tcPr>
          <w:p w14:paraId="1B1453F2"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75E5394A"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75D3BC92"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56F6346F" w14:textId="77777777" w:rsidR="00CF0A70" w:rsidRDefault="00CF0A70" w:rsidP="00182B5D">
            <w:pPr>
              <w:pStyle w:val="NoSpacing"/>
              <w:rPr>
                <w:rFonts w:ascii="Arial" w:hAnsi="Arial" w:cs="Arial"/>
                <w:sz w:val="24"/>
                <w:szCs w:val="24"/>
              </w:rPr>
            </w:pPr>
          </w:p>
        </w:tc>
        <w:tc>
          <w:tcPr>
            <w:tcW w:w="1024" w:type="dxa"/>
            <w:shd w:val="clear" w:color="auto" w:fill="A6A6A6" w:themeFill="background1" w:themeFillShade="A6"/>
          </w:tcPr>
          <w:p w14:paraId="3E4668DB" w14:textId="77777777" w:rsidR="00CF0A70" w:rsidRDefault="00CF0A70" w:rsidP="00182B5D">
            <w:pPr>
              <w:pStyle w:val="NoSpacing"/>
              <w:rPr>
                <w:rFonts w:ascii="Arial" w:hAnsi="Arial" w:cs="Arial"/>
                <w:sz w:val="24"/>
                <w:szCs w:val="24"/>
              </w:rPr>
            </w:pPr>
          </w:p>
        </w:tc>
      </w:tr>
      <w:tr w:rsidR="00CF0A70" w14:paraId="0C8D6F13" w14:textId="77777777" w:rsidTr="00182B5D">
        <w:tc>
          <w:tcPr>
            <w:tcW w:w="3936" w:type="dxa"/>
          </w:tcPr>
          <w:p w14:paraId="39530B2B" w14:textId="77777777" w:rsidR="00CF0A70" w:rsidRDefault="00CF0A70" w:rsidP="00182B5D">
            <w:pPr>
              <w:pStyle w:val="NoSpacing"/>
              <w:rPr>
                <w:rFonts w:ascii="Arial" w:hAnsi="Arial" w:cs="Arial"/>
                <w:sz w:val="24"/>
                <w:szCs w:val="24"/>
              </w:rPr>
            </w:pPr>
          </w:p>
        </w:tc>
        <w:tc>
          <w:tcPr>
            <w:tcW w:w="1023" w:type="dxa"/>
          </w:tcPr>
          <w:p w14:paraId="41E043F1" w14:textId="77777777" w:rsidR="00CF0A70" w:rsidRDefault="00CF0A70" w:rsidP="00182B5D">
            <w:pPr>
              <w:pStyle w:val="NoSpacing"/>
              <w:rPr>
                <w:rFonts w:ascii="Arial" w:hAnsi="Arial" w:cs="Arial"/>
                <w:sz w:val="24"/>
                <w:szCs w:val="24"/>
              </w:rPr>
            </w:pPr>
          </w:p>
        </w:tc>
        <w:tc>
          <w:tcPr>
            <w:tcW w:w="1024" w:type="dxa"/>
          </w:tcPr>
          <w:p w14:paraId="539B4DCA" w14:textId="77777777" w:rsidR="00CF0A70" w:rsidRDefault="00CF0A70" w:rsidP="00182B5D">
            <w:pPr>
              <w:pStyle w:val="NoSpacing"/>
              <w:rPr>
                <w:rFonts w:ascii="Arial" w:hAnsi="Arial" w:cs="Arial"/>
                <w:sz w:val="24"/>
                <w:szCs w:val="24"/>
              </w:rPr>
            </w:pPr>
          </w:p>
        </w:tc>
        <w:tc>
          <w:tcPr>
            <w:tcW w:w="1024" w:type="dxa"/>
          </w:tcPr>
          <w:p w14:paraId="0804250A" w14:textId="77777777" w:rsidR="00CF0A70" w:rsidRDefault="00CF0A70" w:rsidP="00182B5D">
            <w:pPr>
              <w:pStyle w:val="NoSpacing"/>
              <w:rPr>
                <w:rFonts w:ascii="Arial" w:hAnsi="Arial" w:cs="Arial"/>
                <w:sz w:val="24"/>
                <w:szCs w:val="24"/>
              </w:rPr>
            </w:pPr>
          </w:p>
        </w:tc>
        <w:tc>
          <w:tcPr>
            <w:tcW w:w="1024" w:type="dxa"/>
          </w:tcPr>
          <w:p w14:paraId="220D9E44" w14:textId="77777777" w:rsidR="00CF0A70" w:rsidRDefault="00CF0A70" w:rsidP="00182B5D">
            <w:pPr>
              <w:pStyle w:val="NoSpacing"/>
              <w:rPr>
                <w:rFonts w:ascii="Arial" w:hAnsi="Arial" w:cs="Arial"/>
                <w:sz w:val="24"/>
                <w:szCs w:val="24"/>
              </w:rPr>
            </w:pPr>
          </w:p>
        </w:tc>
        <w:tc>
          <w:tcPr>
            <w:tcW w:w="1024" w:type="dxa"/>
          </w:tcPr>
          <w:p w14:paraId="7F7D61ED" w14:textId="77777777" w:rsidR="00CF0A70" w:rsidRDefault="00CF0A70" w:rsidP="00182B5D">
            <w:pPr>
              <w:pStyle w:val="NoSpacing"/>
              <w:rPr>
                <w:rFonts w:ascii="Arial" w:hAnsi="Arial" w:cs="Arial"/>
                <w:sz w:val="24"/>
                <w:szCs w:val="24"/>
              </w:rPr>
            </w:pPr>
          </w:p>
        </w:tc>
        <w:tc>
          <w:tcPr>
            <w:tcW w:w="1023" w:type="dxa"/>
          </w:tcPr>
          <w:p w14:paraId="0822CF64" w14:textId="77777777" w:rsidR="00CF0A70" w:rsidRDefault="00CF0A70" w:rsidP="00182B5D">
            <w:pPr>
              <w:pStyle w:val="NoSpacing"/>
              <w:rPr>
                <w:rFonts w:ascii="Arial" w:hAnsi="Arial" w:cs="Arial"/>
                <w:sz w:val="24"/>
                <w:szCs w:val="24"/>
              </w:rPr>
            </w:pPr>
          </w:p>
        </w:tc>
        <w:tc>
          <w:tcPr>
            <w:tcW w:w="1024" w:type="dxa"/>
          </w:tcPr>
          <w:p w14:paraId="3A7AE068" w14:textId="77777777" w:rsidR="00CF0A70" w:rsidRDefault="00CF0A70" w:rsidP="00182B5D">
            <w:pPr>
              <w:pStyle w:val="NoSpacing"/>
              <w:rPr>
                <w:rFonts w:ascii="Arial" w:hAnsi="Arial" w:cs="Arial"/>
                <w:sz w:val="24"/>
                <w:szCs w:val="24"/>
              </w:rPr>
            </w:pPr>
          </w:p>
        </w:tc>
        <w:tc>
          <w:tcPr>
            <w:tcW w:w="1024" w:type="dxa"/>
          </w:tcPr>
          <w:p w14:paraId="16FFCEA6" w14:textId="77777777" w:rsidR="00CF0A70" w:rsidRDefault="00CF0A70" w:rsidP="00182B5D">
            <w:pPr>
              <w:pStyle w:val="NoSpacing"/>
              <w:rPr>
                <w:rFonts w:ascii="Arial" w:hAnsi="Arial" w:cs="Arial"/>
                <w:sz w:val="24"/>
                <w:szCs w:val="24"/>
              </w:rPr>
            </w:pPr>
          </w:p>
        </w:tc>
        <w:tc>
          <w:tcPr>
            <w:tcW w:w="1024" w:type="dxa"/>
          </w:tcPr>
          <w:p w14:paraId="6EA77A1D" w14:textId="77777777" w:rsidR="00CF0A70" w:rsidRDefault="00CF0A70" w:rsidP="00182B5D">
            <w:pPr>
              <w:pStyle w:val="NoSpacing"/>
              <w:rPr>
                <w:rFonts w:ascii="Arial" w:hAnsi="Arial" w:cs="Arial"/>
                <w:sz w:val="24"/>
                <w:szCs w:val="24"/>
              </w:rPr>
            </w:pPr>
          </w:p>
        </w:tc>
        <w:tc>
          <w:tcPr>
            <w:tcW w:w="1024" w:type="dxa"/>
          </w:tcPr>
          <w:p w14:paraId="2A049323" w14:textId="77777777" w:rsidR="00CF0A70" w:rsidRDefault="00CF0A70" w:rsidP="00182B5D">
            <w:pPr>
              <w:pStyle w:val="NoSpacing"/>
              <w:rPr>
                <w:rFonts w:ascii="Arial" w:hAnsi="Arial" w:cs="Arial"/>
                <w:sz w:val="24"/>
                <w:szCs w:val="24"/>
              </w:rPr>
            </w:pPr>
          </w:p>
        </w:tc>
      </w:tr>
      <w:tr w:rsidR="00CF0A70" w14:paraId="20DBFD0B" w14:textId="77777777" w:rsidTr="00182B5D">
        <w:tc>
          <w:tcPr>
            <w:tcW w:w="3936" w:type="dxa"/>
          </w:tcPr>
          <w:p w14:paraId="28EAD8B6" w14:textId="77777777" w:rsidR="00CF0A70" w:rsidRDefault="00CF0A70" w:rsidP="00182B5D">
            <w:pPr>
              <w:pStyle w:val="NoSpacing"/>
              <w:rPr>
                <w:rFonts w:ascii="Arial" w:hAnsi="Arial" w:cs="Arial"/>
                <w:sz w:val="24"/>
                <w:szCs w:val="24"/>
              </w:rPr>
            </w:pPr>
          </w:p>
        </w:tc>
        <w:tc>
          <w:tcPr>
            <w:tcW w:w="1023" w:type="dxa"/>
          </w:tcPr>
          <w:p w14:paraId="5488896B" w14:textId="77777777" w:rsidR="00CF0A70" w:rsidRDefault="00CF0A70" w:rsidP="00182B5D">
            <w:pPr>
              <w:pStyle w:val="NoSpacing"/>
              <w:rPr>
                <w:rFonts w:ascii="Arial" w:hAnsi="Arial" w:cs="Arial"/>
                <w:sz w:val="24"/>
                <w:szCs w:val="24"/>
              </w:rPr>
            </w:pPr>
          </w:p>
        </w:tc>
        <w:tc>
          <w:tcPr>
            <w:tcW w:w="1024" w:type="dxa"/>
          </w:tcPr>
          <w:p w14:paraId="150CBCC5" w14:textId="77777777" w:rsidR="00CF0A70" w:rsidRDefault="00CF0A70" w:rsidP="00182B5D">
            <w:pPr>
              <w:pStyle w:val="NoSpacing"/>
              <w:rPr>
                <w:rFonts w:ascii="Arial" w:hAnsi="Arial" w:cs="Arial"/>
                <w:sz w:val="24"/>
                <w:szCs w:val="24"/>
              </w:rPr>
            </w:pPr>
          </w:p>
        </w:tc>
        <w:tc>
          <w:tcPr>
            <w:tcW w:w="1024" w:type="dxa"/>
          </w:tcPr>
          <w:p w14:paraId="24B27E73" w14:textId="77777777" w:rsidR="00CF0A70" w:rsidRDefault="00CF0A70" w:rsidP="00182B5D">
            <w:pPr>
              <w:pStyle w:val="NoSpacing"/>
              <w:rPr>
                <w:rFonts w:ascii="Arial" w:hAnsi="Arial" w:cs="Arial"/>
                <w:sz w:val="24"/>
                <w:szCs w:val="24"/>
              </w:rPr>
            </w:pPr>
          </w:p>
        </w:tc>
        <w:tc>
          <w:tcPr>
            <w:tcW w:w="1024" w:type="dxa"/>
          </w:tcPr>
          <w:p w14:paraId="6EA9D40C" w14:textId="77777777" w:rsidR="00CF0A70" w:rsidRDefault="00CF0A70" w:rsidP="00182B5D">
            <w:pPr>
              <w:pStyle w:val="NoSpacing"/>
              <w:rPr>
                <w:rFonts w:ascii="Arial" w:hAnsi="Arial" w:cs="Arial"/>
                <w:sz w:val="24"/>
                <w:szCs w:val="24"/>
              </w:rPr>
            </w:pPr>
          </w:p>
        </w:tc>
        <w:tc>
          <w:tcPr>
            <w:tcW w:w="1024" w:type="dxa"/>
          </w:tcPr>
          <w:p w14:paraId="0438BB23" w14:textId="77777777" w:rsidR="00CF0A70" w:rsidRDefault="00CF0A70" w:rsidP="00182B5D">
            <w:pPr>
              <w:pStyle w:val="NoSpacing"/>
              <w:rPr>
                <w:rFonts w:ascii="Arial" w:hAnsi="Arial" w:cs="Arial"/>
                <w:sz w:val="24"/>
                <w:szCs w:val="24"/>
              </w:rPr>
            </w:pPr>
          </w:p>
        </w:tc>
        <w:tc>
          <w:tcPr>
            <w:tcW w:w="1023" w:type="dxa"/>
          </w:tcPr>
          <w:p w14:paraId="0F6FDB0D" w14:textId="77777777" w:rsidR="00CF0A70" w:rsidRDefault="00CF0A70" w:rsidP="00182B5D">
            <w:pPr>
              <w:pStyle w:val="NoSpacing"/>
              <w:rPr>
                <w:rFonts w:ascii="Arial" w:hAnsi="Arial" w:cs="Arial"/>
                <w:sz w:val="24"/>
                <w:szCs w:val="24"/>
              </w:rPr>
            </w:pPr>
          </w:p>
        </w:tc>
        <w:tc>
          <w:tcPr>
            <w:tcW w:w="1024" w:type="dxa"/>
          </w:tcPr>
          <w:p w14:paraId="51333114" w14:textId="77777777" w:rsidR="00CF0A70" w:rsidRDefault="00CF0A70" w:rsidP="00182B5D">
            <w:pPr>
              <w:pStyle w:val="NoSpacing"/>
              <w:rPr>
                <w:rFonts w:ascii="Arial" w:hAnsi="Arial" w:cs="Arial"/>
                <w:sz w:val="24"/>
                <w:szCs w:val="24"/>
              </w:rPr>
            </w:pPr>
          </w:p>
        </w:tc>
        <w:tc>
          <w:tcPr>
            <w:tcW w:w="1024" w:type="dxa"/>
          </w:tcPr>
          <w:p w14:paraId="33EE9E50" w14:textId="77777777" w:rsidR="00CF0A70" w:rsidRDefault="00CF0A70" w:rsidP="00182B5D">
            <w:pPr>
              <w:pStyle w:val="NoSpacing"/>
              <w:rPr>
                <w:rFonts w:ascii="Arial" w:hAnsi="Arial" w:cs="Arial"/>
                <w:sz w:val="24"/>
                <w:szCs w:val="24"/>
              </w:rPr>
            </w:pPr>
          </w:p>
        </w:tc>
        <w:tc>
          <w:tcPr>
            <w:tcW w:w="1024" w:type="dxa"/>
          </w:tcPr>
          <w:p w14:paraId="643C38EE" w14:textId="77777777" w:rsidR="00CF0A70" w:rsidRDefault="00CF0A70" w:rsidP="00182B5D">
            <w:pPr>
              <w:pStyle w:val="NoSpacing"/>
              <w:rPr>
                <w:rFonts w:ascii="Arial" w:hAnsi="Arial" w:cs="Arial"/>
                <w:sz w:val="24"/>
                <w:szCs w:val="24"/>
              </w:rPr>
            </w:pPr>
          </w:p>
        </w:tc>
        <w:tc>
          <w:tcPr>
            <w:tcW w:w="1024" w:type="dxa"/>
          </w:tcPr>
          <w:p w14:paraId="7560E271" w14:textId="77777777" w:rsidR="00CF0A70" w:rsidRDefault="00CF0A70" w:rsidP="00182B5D">
            <w:pPr>
              <w:pStyle w:val="NoSpacing"/>
              <w:rPr>
                <w:rFonts w:ascii="Arial" w:hAnsi="Arial" w:cs="Arial"/>
                <w:sz w:val="24"/>
                <w:szCs w:val="24"/>
              </w:rPr>
            </w:pPr>
          </w:p>
        </w:tc>
      </w:tr>
      <w:tr w:rsidR="00CF0A70" w14:paraId="30911307" w14:textId="77777777" w:rsidTr="00182B5D">
        <w:tc>
          <w:tcPr>
            <w:tcW w:w="3936" w:type="dxa"/>
          </w:tcPr>
          <w:p w14:paraId="3287495E" w14:textId="77777777" w:rsidR="00CF0A70" w:rsidRDefault="00CF0A70" w:rsidP="00182B5D">
            <w:pPr>
              <w:pStyle w:val="NoSpacing"/>
              <w:rPr>
                <w:rFonts w:ascii="Arial" w:hAnsi="Arial" w:cs="Arial"/>
                <w:sz w:val="24"/>
                <w:szCs w:val="24"/>
              </w:rPr>
            </w:pPr>
          </w:p>
        </w:tc>
        <w:tc>
          <w:tcPr>
            <w:tcW w:w="1023" w:type="dxa"/>
          </w:tcPr>
          <w:p w14:paraId="0B1661BC" w14:textId="77777777" w:rsidR="00CF0A70" w:rsidRDefault="00CF0A70" w:rsidP="00182B5D">
            <w:pPr>
              <w:pStyle w:val="NoSpacing"/>
              <w:rPr>
                <w:rFonts w:ascii="Arial" w:hAnsi="Arial" w:cs="Arial"/>
                <w:sz w:val="24"/>
                <w:szCs w:val="24"/>
              </w:rPr>
            </w:pPr>
          </w:p>
        </w:tc>
        <w:tc>
          <w:tcPr>
            <w:tcW w:w="1024" w:type="dxa"/>
          </w:tcPr>
          <w:p w14:paraId="74B020D1" w14:textId="77777777" w:rsidR="00CF0A70" w:rsidRDefault="00CF0A70" w:rsidP="00182B5D">
            <w:pPr>
              <w:pStyle w:val="NoSpacing"/>
              <w:rPr>
                <w:rFonts w:ascii="Arial" w:hAnsi="Arial" w:cs="Arial"/>
                <w:sz w:val="24"/>
                <w:szCs w:val="24"/>
              </w:rPr>
            </w:pPr>
          </w:p>
        </w:tc>
        <w:tc>
          <w:tcPr>
            <w:tcW w:w="1024" w:type="dxa"/>
          </w:tcPr>
          <w:p w14:paraId="23E7E29F" w14:textId="77777777" w:rsidR="00CF0A70" w:rsidRDefault="00CF0A70" w:rsidP="00182B5D">
            <w:pPr>
              <w:pStyle w:val="NoSpacing"/>
              <w:rPr>
                <w:rFonts w:ascii="Arial" w:hAnsi="Arial" w:cs="Arial"/>
                <w:sz w:val="24"/>
                <w:szCs w:val="24"/>
              </w:rPr>
            </w:pPr>
          </w:p>
        </w:tc>
        <w:tc>
          <w:tcPr>
            <w:tcW w:w="1024" w:type="dxa"/>
          </w:tcPr>
          <w:p w14:paraId="11EDA86F" w14:textId="77777777" w:rsidR="00CF0A70" w:rsidRDefault="00CF0A70" w:rsidP="00182B5D">
            <w:pPr>
              <w:pStyle w:val="NoSpacing"/>
              <w:rPr>
                <w:rFonts w:ascii="Arial" w:hAnsi="Arial" w:cs="Arial"/>
                <w:sz w:val="24"/>
                <w:szCs w:val="24"/>
              </w:rPr>
            </w:pPr>
          </w:p>
        </w:tc>
        <w:tc>
          <w:tcPr>
            <w:tcW w:w="1024" w:type="dxa"/>
          </w:tcPr>
          <w:p w14:paraId="6563666A" w14:textId="77777777" w:rsidR="00CF0A70" w:rsidRDefault="00CF0A70" w:rsidP="00182B5D">
            <w:pPr>
              <w:pStyle w:val="NoSpacing"/>
              <w:rPr>
                <w:rFonts w:ascii="Arial" w:hAnsi="Arial" w:cs="Arial"/>
                <w:sz w:val="24"/>
                <w:szCs w:val="24"/>
              </w:rPr>
            </w:pPr>
          </w:p>
        </w:tc>
        <w:tc>
          <w:tcPr>
            <w:tcW w:w="1023" w:type="dxa"/>
          </w:tcPr>
          <w:p w14:paraId="315CE446" w14:textId="77777777" w:rsidR="00CF0A70" w:rsidRDefault="00CF0A70" w:rsidP="00182B5D">
            <w:pPr>
              <w:pStyle w:val="NoSpacing"/>
              <w:rPr>
                <w:rFonts w:ascii="Arial" w:hAnsi="Arial" w:cs="Arial"/>
                <w:sz w:val="24"/>
                <w:szCs w:val="24"/>
              </w:rPr>
            </w:pPr>
          </w:p>
        </w:tc>
        <w:tc>
          <w:tcPr>
            <w:tcW w:w="1024" w:type="dxa"/>
          </w:tcPr>
          <w:p w14:paraId="53AE1D42" w14:textId="77777777" w:rsidR="00CF0A70" w:rsidRDefault="00CF0A70" w:rsidP="00182B5D">
            <w:pPr>
              <w:pStyle w:val="NoSpacing"/>
              <w:rPr>
                <w:rFonts w:ascii="Arial" w:hAnsi="Arial" w:cs="Arial"/>
                <w:sz w:val="24"/>
                <w:szCs w:val="24"/>
              </w:rPr>
            </w:pPr>
          </w:p>
        </w:tc>
        <w:tc>
          <w:tcPr>
            <w:tcW w:w="1024" w:type="dxa"/>
          </w:tcPr>
          <w:p w14:paraId="59A53FEC" w14:textId="77777777" w:rsidR="00CF0A70" w:rsidRDefault="00CF0A70" w:rsidP="00182B5D">
            <w:pPr>
              <w:pStyle w:val="NoSpacing"/>
              <w:rPr>
                <w:rFonts w:ascii="Arial" w:hAnsi="Arial" w:cs="Arial"/>
                <w:sz w:val="24"/>
                <w:szCs w:val="24"/>
              </w:rPr>
            </w:pPr>
          </w:p>
        </w:tc>
        <w:tc>
          <w:tcPr>
            <w:tcW w:w="1024" w:type="dxa"/>
          </w:tcPr>
          <w:p w14:paraId="33921D7F" w14:textId="77777777" w:rsidR="00CF0A70" w:rsidRDefault="00CF0A70" w:rsidP="00182B5D">
            <w:pPr>
              <w:pStyle w:val="NoSpacing"/>
              <w:rPr>
                <w:rFonts w:ascii="Arial" w:hAnsi="Arial" w:cs="Arial"/>
                <w:sz w:val="24"/>
                <w:szCs w:val="24"/>
              </w:rPr>
            </w:pPr>
          </w:p>
        </w:tc>
        <w:tc>
          <w:tcPr>
            <w:tcW w:w="1024" w:type="dxa"/>
          </w:tcPr>
          <w:p w14:paraId="07826609" w14:textId="77777777" w:rsidR="00CF0A70" w:rsidRDefault="00CF0A70" w:rsidP="00182B5D">
            <w:pPr>
              <w:pStyle w:val="NoSpacing"/>
              <w:rPr>
                <w:rFonts w:ascii="Arial" w:hAnsi="Arial" w:cs="Arial"/>
                <w:sz w:val="24"/>
                <w:szCs w:val="24"/>
              </w:rPr>
            </w:pPr>
          </w:p>
        </w:tc>
      </w:tr>
      <w:tr w:rsidR="00CF0A70" w14:paraId="25CEE305" w14:textId="77777777" w:rsidTr="00182B5D">
        <w:tc>
          <w:tcPr>
            <w:tcW w:w="3936" w:type="dxa"/>
          </w:tcPr>
          <w:p w14:paraId="4893D061" w14:textId="77777777" w:rsidR="00CF0A70" w:rsidRDefault="00CF0A70" w:rsidP="00182B5D">
            <w:pPr>
              <w:pStyle w:val="NoSpacing"/>
              <w:rPr>
                <w:rFonts w:ascii="Arial" w:hAnsi="Arial" w:cs="Arial"/>
                <w:sz w:val="24"/>
                <w:szCs w:val="24"/>
              </w:rPr>
            </w:pPr>
          </w:p>
        </w:tc>
        <w:tc>
          <w:tcPr>
            <w:tcW w:w="1023" w:type="dxa"/>
          </w:tcPr>
          <w:p w14:paraId="69ADF519" w14:textId="77777777" w:rsidR="00CF0A70" w:rsidRDefault="00CF0A70" w:rsidP="00182B5D">
            <w:pPr>
              <w:pStyle w:val="NoSpacing"/>
              <w:rPr>
                <w:rFonts w:ascii="Arial" w:hAnsi="Arial" w:cs="Arial"/>
                <w:sz w:val="24"/>
                <w:szCs w:val="24"/>
              </w:rPr>
            </w:pPr>
          </w:p>
        </w:tc>
        <w:tc>
          <w:tcPr>
            <w:tcW w:w="1024" w:type="dxa"/>
          </w:tcPr>
          <w:p w14:paraId="51A0B472" w14:textId="77777777" w:rsidR="00CF0A70" w:rsidRDefault="00CF0A70" w:rsidP="00182B5D">
            <w:pPr>
              <w:pStyle w:val="NoSpacing"/>
              <w:rPr>
                <w:rFonts w:ascii="Arial" w:hAnsi="Arial" w:cs="Arial"/>
                <w:sz w:val="24"/>
                <w:szCs w:val="24"/>
              </w:rPr>
            </w:pPr>
          </w:p>
        </w:tc>
        <w:tc>
          <w:tcPr>
            <w:tcW w:w="1024" w:type="dxa"/>
          </w:tcPr>
          <w:p w14:paraId="1D3756A1" w14:textId="77777777" w:rsidR="00CF0A70" w:rsidRDefault="00CF0A70" w:rsidP="00182B5D">
            <w:pPr>
              <w:pStyle w:val="NoSpacing"/>
              <w:rPr>
                <w:rFonts w:ascii="Arial" w:hAnsi="Arial" w:cs="Arial"/>
                <w:sz w:val="24"/>
                <w:szCs w:val="24"/>
              </w:rPr>
            </w:pPr>
          </w:p>
        </w:tc>
        <w:tc>
          <w:tcPr>
            <w:tcW w:w="1024" w:type="dxa"/>
          </w:tcPr>
          <w:p w14:paraId="6F031077" w14:textId="77777777" w:rsidR="00CF0A70" w:rsidRDefault="00CF0A70" w:rsidP="00182B5D">
            <w:pPr>
              <w:pStyle w:val="NoSpacing"/>
              <w:rPr>
                <w:rFonts w:ascii="Arial" w:hAnsi="Arial" w:cs="Arial"/>
                <w:sz w:val="24"/>
                <w:szCs w:val="24"/>
              </w:rPr>
            </w:pPr>
          </w:p>
        </w:tc>
        <w:tc>
          <w:tcPr>
            <w:tcW w:w="1024" w:type="dxa"/>
          </w:tcPr>
          <w:p w14:paraId="639B84FD" w14:textId="77777777" w:rsidR="00CF0A70" w:rsidRDefault="00CF0A70" w:rsidP="00182B5D">
            <w:pPr>
              <w:pStyle w:val="NoSpacing"/>
              <w:rPr>
                <w:rFonts w:ascii="Arial" w:hAnsi="Arial" w:cs="Arial"/>
                <w:sz w:val="24"/>
                <w:szCs w:val="24"/>
              </w:rPr>
            </w:pPr>
          </w:p>
        </w:tc>
        <w:tc>
          <w:tcPr>
            <w:tcW w:w="1023" w:type="dxa"/>
          </w:tcPr>
          <w:p w14:paraId="6049BD24" w14:textId="77777777" w:rsidR="00CF0A70" w:rsidRDefault="00CF0A70" w:rsidP="00182B5D">
            <w:pPr>
              <w:pStyle w:val="NoSpacing"/>
              <w:rPr>
                <w:rFonts w:ascii="Arial" w:hAnsi="Arial" w:cs="Arial"/>
                <w:sz w:val="24"/>
                <w:szCs w:val="24"/>
              </w:rPr>
            </w:pPr>
          </w:p>
        </w:tc>
        <w:tc>
          <w:tcPr>
            <w:tcW w:w="1024" w:type="dxa"/>
          </w:tcPr>
          <w:p w14:paraId="07EA091D" w14:textId="77777777" w:rsidR="00CF0A70" w:rsidRDefault="00CF0A70" w:rsidP="00182B5D">
            <w:pPr>
              <w:pStyle w:val="NoSpacing"/>
              <w:rPr>
                <w:rFonts w:ascii="Arial" w:hAnsi="Arial" w:cs="Arial"/>
                <w:sz w:val="24"/>
                <w:szCs w:val="24"/>
              </w:rPr>
            </w:pPr>
          </w:p>
        </w:tc>
        <w:tc>
          <w:tcPr>
            <w:tcW w:w="1024" w:type="dxa"/>
          </w:tcPr>
          <w:p w14:paraId="386C5AC1" w14:textId="77777777" w:rsidR="00CF0A70" w:rsidRDefault="00CF0A70" w:rsidP="00182B5D">
            <w:pPr>
              <w:pStyle w:val="NoSpacing"/>
              <w:rPr>
                <w:rFonts w:ascii="Arial" w:hAnsi="Arial" w:cs="Arial"/>
                <w:sz w:val="24"/>
                <w:szCs w:val="24"/>
              </w:rPr>
            </w:pPr>
          </w:p>
        </w:tc>
        <w:tc>
          <w:tcPr>
            <w:tcW w:w="1024" w:type="dxa"/>
          </w:tcPr>
          <w:p w14:paraId="2FE260F3" w14:textId="77777777" w:rsidR="00CF0A70" w:rsidRDefault="00CF0A70" w:rsidP="00182B5D">
            <w:pPr>
              <w:pStyle w:val="NoSpacing"/>
              <w:rPr>
                <w:rFonts w:ascii="Arial" w:hAnsi="Arial" w:cs="Arial"/>
                <w:sz w:val="24"/>
                <w:szCs w:val="24"/>
              </w:rPr>
            </w:pPr>
          </w:p>
        </w:tc>
        <w:tc>
          <w:tcPr>
            <w:tcW w:w="1024" w:type="dxa"/>
          </w:tcPr>
          <w:p w14:paraId="1AAE2505" w14:textId="77777777" w:rsidR="00CF0A70" w:rsidRDefault="00CF0A70" w:rsidP="00182B5D">
            <w:pPr>
              <w:pStyle w:val="NoSpacing"/>
              <w:rPr>
                <w:rFonts w:ascii="Arial" w:hAnsi="Arial" w:cs="Arial"/>
                <w:sz w:val="24"/>
                <w:szCs w:val="24"/>
              </w:rPr>
            </w:pPr>
          </w:p>
        </w:tc>
      </w:tr>
      <w:tr w:rsidR="00CF0A70" w14:paraId="12AC5541" w14:textId="77777777" w:rsidTr="00182B5D">
        <w:tc>
          <w:tcPr>
            <w:tcW w:w="3936" w:type="dxa"/>
          </w:tcPr>
          <w:p w14:paraId="0CE8051F" w14:textId="77777777" w:rsidR="00CF0A70" w:rsidRDefault="00CF0A70" w:rsidP="00182B5D">
            <w:pPr>
              <w:pStyle w:val="NoSpacing"/>
              <w:rPr>
                <w:rFonts w:ascii="Arial" w:hAnsi="Arial" w:cs="Arial"/>
                <w:sz w:val="24"/>
                <w:szCs w:val="24"/>
              </w:rPr>
            </w:pPr>
          </w:p>
        </w:tc>
        <w:tc>
          <w:tcPr>
            <w:tcW w:w="1023" w:type="dxa"/>
          </w:tcPr>
          <w:p w14:paraId="3C19229F" w14:textId="77777777" w:rsidR="00CF0A70" w:rsidRDefault="00CF0A70" w:rsidP="00182B5D">
            <w:pPr>
              <w:pStyle w:val="NoSpacing"/>
              <w:rPr>
                <w:rFonts w:ascii="Arial" w:hAnsi="Arial" w:cs="Arial"/>
                <w:sz w:val="24"/>
                <w:szCs w:val="24"/>
              </w:rPr>
            </w:pPr>
          </w:p>
        </w:tc>
        <w:tc>
          <w:tcPr>
            <w:tcW w:w="1024" w:type="dxa"/>
          </w:tcPr>
          <w:p w14:paraId="2B51F59F" w14:textId="77777777" w:rsidR="00CF0A70" w:rsidRDefault="00CF0A70" w:rsidP="00182B5D">
            <w:pPr>
              <w:pStyle w:val="NoSpacing"/>
              <w:rPr>
                <w:rFonts w:ascii="Arial" w:hAnsi="Arial" w:cs="Arial"/>
                <w:sz w:val="24"/>
                <w:szCs w:val="24"/>
              </w:rPr>
            </w:pPr>
          </w:p>
        </w:tc>
        <w:tc>
          <w:tcPr>
            <w:tcW w:w="1024" w:type="dxa"/>
          </w:tcPr>
          <w:p w14:paraId="02488FA9" w14:textId="77777777" w:rsidR="00CF0A70" w:rsidRDefault="00CF0A70" w:rsidP="00182B5D">
            <w:pPr>
              <w:pStyle w:val="NoSpacing"/>
              <w:rPr>
                <w:rFonts w:ascii="Arial" w:hAnsi="Arial" w:cs="Arial"/>
                <w:sz w:val="24"/>
                <w:szCs w:val="24"/>
              </w:rPr>
            </w:pPr>
          </w:p>
        </w:tc>
        <w:tc>
          <w:tcPr>
            <w:tcW w:w="1024" w:type="dxa"/>
          </w:tcPr>
          <w:p w14:paraId="34BBF108" w14:textId="77777777" w:rsidR="00CF0A70" w:rsidRDefault="00CF0A70" w:rsidP="00182B5D">
            <w:pPr>
              <w:pStyle w:val="NoSpacing"/>
              <w:rPr>
                <w:rFonts w:ascii="Arial" w:hAnsi="Arial" w:cs="Arial"/>
                <w:sz w:val="24"/>
                <w:szCs w:val="24"/>
              </w:rPr>
            </w:pPr>
          </w:p>
        </w:tc>
        <w:tc>
          <w:tcPr>
            <w:tcW w:w="1024" w:type="dxa"/>
          </w:tcPr>
          <w:p w14:paraId="291A80F3" w14:textId="77777777" w:rsidR="00CF0A70" w:rsidRDefault="00CF0A70" w:rsidP="00182B5D">
            <w:pPr>
              <w:pStyle w:val="NoSpacing"/>
              <w:rPr>
                <w:rFonts w:ascii="Arial" w:hAnsi="Arial" w:cs="Arial"/>
                <w:sz w:val="24"/>
                <w:szCs w:val="24"/>
              </w:rPr>
            </w:pPr>
          </w:p>
        </w:tc>
        <w:tc>
          <w:tcPr>
            <w:tcW w:w="1023" w:type="dxa"/>
          </w:tcPr>
          <w:p w14:paraId="78D1A7DE" w14:textId="77777777" w:rsidR="00CF0A70" w:rsidRDefault="00CF0A70" w:rsidP="00182B5D">
            <w:pPr>
              <w:pStyle w:val="NoSpacing"/>
              <w:rPr>
                <w:rFonts w:ascii="Arial" w:hAnsi="Arial" w:cs="Arial"/>
                <w:sz w:val="24"/>
                <w:szCs w:val="24"/>
              </w:rPr>
            </w:pPr>
          </w:p>
        </w:tc>
        <w:tc>
          <w:tcPr>
            <w:tcW w:w="1024" w:type="dxa"/>
          </w:tcPr>
          <w:p w14:paraId="1E21D554" w14:textId="77777777" w:rsidR="00CF0A70" w:rsidRDefault="00CF0A70" w:rsidP="00182B5D">
            <w:pPr>
              <w:pStyle w:val="NoSpacing"/>
              <w:rPr>
                <w:rFonts w:ascii="Arial" w:hAnsi="Arial" w:cs="Arial"/>
                <w:sz w:val="24"/>
                <w:szCs w:val="24"/>
              </w:rPr>
            </w:pPr>
          </w:p>
        </w:tc>
        <w:tc>
          <w:tcPr>
            <w:tcW w:w="1024" w:type="dxa"/>
          </w:tcPr>
          <w:p w14:paraId="1301BDBA" w14:textId="77777777" w:rsidR="00CF0A70" w:rsidRDefault="00CF0A70" w:rsidP="00182B5D">
            <w:pPr>
              <w:pStyle w:val="NoSpacing"/>
              <w:rPr>
                <w:rFonts w:ascii="Arial" w:hAnsi="Arial" w:cs="Arial"/>
                <w:sz w:val="24"/>
                <w:szCs w:val="24"/>
              </w:rPr>
            </w:pPr>
          </w:p>
        </w:tc>
        <w:tc>
          <w:tcPr>
            <w:tcW w:w="1024" w:type="dxa"/>
          </w:tcPr>
          <w:p w14:paraId="44D8439D" w14:textId="77777777" w:rsidR="00CF0A70" w:rsidRDefault="00CF0A70" w:rsidP="00182B5D">
            <w:pPr>
              <w:pStyle w:val="NoSpacing"/>
              <w:rPr>
                <w:rFonts w:ascii="Arial" w:hAnsi="Arial" w:cs="Arial"/>
                <w:sz w:val="24"/>
                <w:szCs w:val="24"/>
              </w:rPr>
            </w:pPr>
          </w:p>
        </w:tc>
        <w:tc>
          <w:tcPr>
            <w:tcW w:w="1024" w:type="dxa"/>
          </w:tcPr>
          <w:p w14:paraId="37A6BCF8" w14:textId="77777777" w:rsidR="00CF0A70" w:rsidRDefault="00CF0A70" w:rsidP="00182B5D">
            <w:pPr>
              <w:pStyle w:val="NoSpacing"/>
              <w:rPr>
                <w:rFonts w:ascii="Arial" w:hAnsi="Arial" w:cs="Arial"/>
                <w:sz w:val="24"/>
                <w:szCs w:val="24"/>
              </w:rPr>
            </w:pPr>
          </w:p>
        </w:tc>
      </w:tr>
      <w:tr w:rsidR="00CF0A70" w14:paraId="05D2A2B9" w14:textId="77777777" w:rsidTr="00182B5D">
        <w:tc>
          <w:tcPr>
            <w:tcW w:w="3936" w:type="dxa"/>
          </w:tcPr>
          <w:p w14:paraId="784F6C50" w14:textId="77777777" w:rsidR="00CF0A70" w:rsidRDefault="00CF0A70" w:rsidP="00182B5D">
            <w:pPr>
              <w:pStyle w:val="NoSpacing"/>
              <w:rPr>
                <w:rFonts w:ascii="Arial" w:hAnsi="Arial" w:cs="Arial"/>
                <w:sz w:val="24"/>
                <w:szCs w:val="24"/>
              </w:rPr>
            </w:pPr>
          </w:p>
        </w:tc>
        <w:tc>
          <w:tcPr>
            <w:tcW w:w="1023" w:type="dxa"/>
          </w:tcPr>
          <w:p w14:paraId="19FB20C4" w14:textId="77777777" w:rsidR="00CF0A70" w:rsidRDefault="00CF0A70" w:rsidP="00182B5D">
            <w:pPr>
              <w:pStyle w:val="NoSpacing"/>
              <w:rPr>
                <w:rFonts w:ascii="Arial" w:hAnsi="Arial" w:cs="Arial"/>
                <w:sz w:val="24"/>
                <w:szCs w:val="24"/>
              </w:rPr>
            </w:pPr>
          </w:p>
        </w:tc>
        <w:tc>
          <w:tcPr>
            <w:tcW w:w="1024" w:type="dxa"/>
          </w:tcPr>
          <w:p w14:paraId="5224C1AA" w14:textId="77777777" w:rsidR="00CF0A70" w:rsidRDefault="00CF0A70" w:rsidP="00182B5D">
            <w:pPr>
              <w:pStyle w:val="NoSpacing"/>
              <w:rPr>
                <w:rFonts w:ascii="Arial" w:hAnsi="Arial" w:cs="Arial"/>
                <w:sz w:val="24"/>
                <w:szCs w:val="24"/>
              </w:rPr>
            </w:pPr>
          </w:p>
        </w:tc>
        <w:tc>
          <w:tcPr>
            <w:tcW w:w="1024" w:type="dxa"/>
          </w:tcPr>
          <w:p w14:paraId="67267504" w14:textId="77777777" w:rsidR="00CF0A70" w:rsidRDefault="00CF0A70" w:rsidP="00182B5D">
            <w:pPr>
              <w:pStyle w:val="NoSpacing"/>
              <w:rPr>
                <w:rFonts w:ascii="Arial" w:hAnsi="Arial" w:cs="Arial"/>
                <w:sz w:val="24"/>
                <w:szCs w:val="24"/>
              </w:rPr>
            </w:pPr>
          </w:p>
        </w:tc>
        <w:tc>
          <w:tcPr>
            <w:tcW w:w="1024" w:type="dxa"/>
          </w:tcPr>
          <w:p w14:paraId="496407A0" w14:textId="77777777" w:rsidR="00CF0A70" w:rsidRDefault="00CF0A70" w:rsidP="00182B5D">
            <w:pPr>
              <w:pStyle w:val="NoSpacing"/>
              <w:rPr>
                <w:rFonts w:ascii="Arial" w:hAnsi="Arial" w:cs="Arial"/>
                <w:sz w:val="24"/>
                <w:szCs w:val="24"/>
              </w:rPr>
            </w:pPr>
          </w:p>
        </w:tc>
        <w:tc>
          <w:tcPr>
            <w:tcW w:w="1024" w:type="dxa"/>
          </w:tcPr>
          <w:p w14:paraId="1D85518E" w14:textId="77777777" w:rsidR="00CF0A70" w:rsidRDefault="00CF0A70" w:rsidP="00182B5D">
            <w:pPr>
              <w:pStyle w:val="NoSpacing"/>
              <w:rPr>
                <w:rFonts w:ascii="Arial" w:hAnsi="Arial" w:cs="Arial"/>
                <w:sz w:val="24"/>
                <w:szCs w:val="24"/>
              </w:rPr>
            </w:pPr>
          </w:p>
        </w:tc>
        <w:tc>
          <w:tcPr>
            <w:tcW w:w="1023" w:type="dxa"/>
          </w:tcPr>
          <w:p w14:paraId="1E96728E" w14:textId="77777777" w:rsidR="00CF0A70" w:rsidRDefault="00CF0A70" w:rsidP="00182B5D">
            <w:pPr>
              <w:pStyle w:val="NoSpacing"/>
              <w:rPr>
                <w:rFonts w:ascii="Arial" w:hAnsi="Arial" w:cs="Arial"/>
                <w:sz w:val="24"/>
                <w:szCs w:val="24"/>
              </w:rPr>
            </w:pPr>
          </w:p>
        </w:tc>
        <w:tc>
          <w:tcPr>
            <w:tcW w:w="1024" w:type="dxa"/>
          </w:tcPr>
          <w:p w14:paraId="0CB56D62" w14:textId="77777777" w:rsidR="00CF0A70" w:rsidRDefault="00CF0A70" w:rsidP="00182B5D">
            <w:pPr>
              <w:pStyle w:val="NoSpacing"/>
              <w:rPr>
                <w:rFonts w:ascii="Arial" w:hAnsi="Arial" w:cs="Arial"/>
                <w:sz w:val="24"/>
                <w:szCs w:val="24"/>
              </w:rPr>
            </w:pPr>
          </w:p>
        </w:tc>
        <w:tc>
          <w:tcPr>
            <w:tcW w:w="1024" w:type="dxa"/>
          </w:tcPr>
          <w:p w14:paraId="2731FA22" w14:textId="77777777" w:rsidR="00CF0A70" w:rsidRDefault="00CF0A70" w:rsidP="00182B5D">
            <w:pPr>
              <w:pStyle w:val="NoSpacing"/>
              <w:rPr>
                <w:rFonts w:ascii="Arial" w:hAnsi="Arial" w:cs="Arial"/>
                <w:sz w:val="24"/>
                <w:szCs w:val="24"/>
              </w:rPr>
            </w:pPr>
          </w:p>
        </w:tc>
        <w:tc>
          <w:tcPr>
            <w:tcW w:w="1024" w:type="dxa"/>
          </w:tcPr>
          <w:p w14:paraId="4355A04D" w14:textId="77777777" w:rsidR="00CF0A70" w:rsidRDefault="00CF0A70" w:rsidP="00182B5D">
            <w:pPr>
              <w:pStyle w:val="NoSpacing"/>
              <w:rPr>
                <w:rFonts w:ascii="Arial" w:hAnsi="Arial" w:cs="Arial"/>
                <w:sz w:val="24"/>
                <w:szCs w:val="24"/>
              </w:rPr>
            </w:pPr>
          </w:p>
        </w:tc>
        <w:tc>
          <w:tcPr>
            <w:tcW w:w="1024" w:type="dxa"/>
          </w:tcPr>
          <w:p w14:paraId="46F37B6B" w14:textId="77777777" w:rsidR="00CF0A70" w:rsidRDefault="00CF0A70" w:rsidP="00182B5D">
            <w:pPr>
              <w:pStyle w:val="NoSpacing"/>
              <w:rPr>
                <w:rFonts w:ascii="Arial" w:hAnsi="Arial" w:cs="Arial"/>
                <w:sz w:val="24"/>
                <w:szCs w:val="24"/>
              </w:rPr>
            </w:pPr>
          </w:p>
        </w:tc>
      </w:tr>
    </w:tbl>
    <w:p w14:paraId="7CB9476E" w14:textId="77777777" w:rsidR="00CF0A70" w:rsidRDefault="00CF0A70" w:rsidP="00CF0A70">
      <w:pPr>
        <w:pStyle w:val="NoSpacing"/>
        <w:rPr>
          <w:rFonts w:ascii="Arial" w:hAnsi="Arial" w:cs="Arial"/>
          <w:sz w:val="24"/>
          <w:szCs w:val="24"/>
        </w:rPr>
      </w:pPr>
    </w:p>
    <w:p w14:paraId="6AF637F3" w14:textId="77777777" w:rsidR="00630D45" w:rsidRDefault="00630D45" w:rsidP="00CF0A70">
      <w:pPr>
        <w:pStyle w:val="NoSpacing"/>
        <w:rPr>
          <w:rFonts w:ascii="Arial" w:hAnsi="Arial" w:cs="Arial"/>
          <w:b/>
          <w:sz w:val="24"/>
          <w:szCs w:val="24"/>
        </w:rPr>
      </w:pPr>
    </w:p>
    <w:p w14:paraId="02CD6230" w14:textId="77777777" w:rsidR="001B4457" w:rsidRDefault="001B4457" w:rsidP="00CF0A70">
      <w:pPr>
        <w:pStyle w:val="NoSpacing"/>
        <w:rPr>
          <w:rFonts w:ascii="Arial" w:hAnsi="Arial" w:cs="Arial"/>
          <w:b/>
          <w:sz w:val="24"/>
          <w:szCs w:val="24"/>
        </w:rPr>
      </w:pPr>
    </w:p>
    <w:p w14:paraId="1C3C7720" w14:textId="77777777" w:rsidR="001B4457" w:rsidRDefault="001B4457" w:rsidP="00CF0A70">
      <w:pPr>
        <w:pStyle w:val="NoSpacing"/>
        <w:rPr>
          <w:rFonts w:ascii="Arial" w:hAnsi="Arial" w:cs="Arial"/>
          <w:b/>
          <w:sz w:val="24"/>
          <w:szCs w:val="24"/>
        </w:rPr>
      </w:pPr>
    </w:p>
    <w:p w14:paraId="56B2B621" w14:textId="77777777" w:rsidR="001B4457" w:rsidRDefault="001B4457" w:rsidP="00CF0A70">
      <w:pPr>
        <w:pStyle w:val="NoSpacing"/>
        <w:rPr>
          <w:rFonts w:ascii="Arial" w:hAnsi="Arial" w:cs="Arial"/>
          <w:b/>
          <w:sz w:val="24"/>
          <w:szCs w:val="24"/>
        </w:rPr>
      </w:pPr>
    </w:p>
    <w:p w14:paraId="210206FA" w14:textId="77777777" w:rsidR="001B4457" w:rsidRDefault="001B4457" w:rsidP="00CF0A70">
      <w:pPr>
        <w:pStyle w:val="NoSpacing"/>
        <w:rPr>
          <w:rFonts w:ascii="Arial" w:hAnsi="Arial" w:cs="Arial"/>
          <w:b/>
          <w:sz w:val="24"/>
          <w:szCs w:val="24"/>
        </w:rPr>
      </w:pPr>
    </w:p>
    <w:p w14:paraId="65D26961" w14:textId="77777777" w:rsidR="001B4457" w:rsidRDefault="001B4457" w:rsidP="00CF0A70">
      <w:pPr>
        <w:pStyle w:val="NoSpacing"/>
        <w:rPr>
          <w:rFonts w:ascii="Arial" w:hAnsi="Arial" w:cs="Arial"/>
          <w:b/>
          <w:sz w:val="24"/>
          <w:szCs w:val="24"/>
        </w:rPr>
      </w:pPr>
    </w:p>
    <w:p w14:paraId="54218FCB" w14:textId="77777777" w:rsidR="00630D45" w:rsidRDefault="00630D45" w:rsidP="00CF0A70">
      <w:pPr>
        <w:pStyle w:val="NoSpacing"/>
        <w:rPr>
          <w:rFonts w:ascii="Arial" w:hAnsi="Arial" w:cs="Arial"/>
          <w:b/>
          <w:sz w:val="24"/>
          <w:szCs w:val="24"/>
        </w:rPr>
      </w:pPr>
    </w:p>
    <w:p w14:paraId="26964B9E" w14:textId="77777777" w:rsidR="00CF0A70" w:rsidRDefault="00CF0A70" w:rsidP="00CF0A70">
      <w:pPr>
        <w:pStyle w:val="NoSpacing"/>
        <w:rPr>
          <w:rFonts w:ascii="Arial" w:hAnsi="Arial" w:cs="Arial"/>
          <w:b/>
          <w:sz w:val="24"/>
          <w:szCs w:val="24"/>
        </w:rPr>
      </w:pPr>
      <w:r w:rsidRPr="00C26E45">
        <w:rPr>
          <w:rFonts w:ascii="Arial" w:hAnsi="Arial" w:cs="Arial"/>
          <w:b/>
          <w:sz w:val="24"/>
          <w:szCs w:val="24"/>
        </w:rPr>
        <w:t>Guidance on completing your training matrix:</w:t>
      </w:r>
    </w:p>
    <w:p w14:paraId="6EDFC350" w14:textId="77777777" w:rsidR="00CF0A70" w:rsidRPr="00C26E45" w:rsidRDefault="00CF0A70" w:rsidP="00CF0A70">
      <w:pPr>
        <w:pStyle w:val="NoSpacing"/>
        <w:rPr>
          <w:rFonts w:ascii="Arial" w:hAnsi="Arial" w:cs="Arial"/>
          <w:b/>
          <w:sz w:val="24"/>
          <w:szCs w:val="24"/>
        </w:rPr>
      </w:pPr>
    </w:p>
    <w:p w14:paraId="1954C8E1" w14:textId="77777777" w:rsidR="00CF0A70" w:rsidRDefault="00CF0A70" w:rsidP="00CF0A70">
      <w:pPr>
        <w:pStyle w:val="NoSpacing"/>
        <w:numPr>
          <w:ilvl w:val="0"/>
          <w:numId w:val="9"/>
        </w:numPr>
        <w:rPr>
          <w:rFonts w:ascii="Arial" w:hAnsi="Arial" w:cs="Arial"/>
          <w:sz w:val="24"/>
          <w:szCs w:val="24"/>
        </w:rPr>
      </w:pPr>
      <w:r>
        <w:rPr>
          <w:rFonts w:ascii="Arial" w:hAnsi="Arial" w:cs="Arial"/>
          <w:sz w:val="24"/>
          <w:szCs w:val="24"/>
        </w:rPr>
        <w:t xml:space="preserve">Add team details, manager responsible, year the matrix relates </w:t>
      </w:r>
      <w:proofErr w:type="gramStart"/>
      <w:r>
        <w:rPr>
          <w:rFonts w:ascii="Arial" w:hAnsi="Arial" w:cs="Arial"/>
          <w:sz w:val="24"/>
          <w:szCs w:val="24"/>
        </w:rPr>
        <w:t>to</w:t>
      </w:r>
      <w:proofErr w:type="gramEnd"/>
      <w:r>
        <w:rPr>
          <w:rFonts w:ascii="Arial" w:hAnsi="Arial" w:cs="Arial"/>
          <w:sz w:val="24"/>
          <w:szCs w:val="24"/>
        </w:rPr>
        <w:t xml:space="preserve"> and date completed/reviewed. Don’t forget to archive your previous matrix.</w:t>
      </w:r>
    </w:p>
    <w:p w14:paraId="64AB1A1B" w14:textId="77777777" w:rsidR="00CF0A70" w:rsidRDefault="00CF0A70" w:rsidP="00CF0A70">
      <w:pPr>
        <w:pStyle w:val="NoSpacing"/>
        <w:rPr>
          <w:rFonts w:ascii="Arial" w:hAnsi="Arial" w:cs="Arial"/>
          <w:sz w:val="24"/>
          <w:szCs w:val="24"/>
        </w:rPr>
      </w:pPr>
    </w:p>
    <w:p w14:paraId="13156AC2" w14:textId="77777777" w:rsidR="00CF0A70" w:rsidRDefault="00CF0A70" w:rsidP="00CF0A70">
      <w:pPr>
        <w:pStyle w:val="NoSpacing"/>
        <w:numPr>
          <w:ilvl w:val="0"/>
          <w:numId w:val="9"/>
        </w:numPr>
        <w:rPr>
          <w:rFonts w:ascii="Arial" w:hAnsi="Arial" w:cs="Arial"/>
          <w:sz w:val="24"/>
          <w:szCs w:val="24"/>
        </w:rPr>
      </w:pPr>
      <w:r>
        <w:rPr>
          <w:rFonts w:ascii="Arial" w:hAnsi="Arial" w:cs="Arial"/>
          <w:sz w:val="24"/>
          <w:szCs w:val="24"/>
        </w:rPr>
        <w:t xml:space="preserve">Add employees within the team – separate according to your team structure if required. For </w:t>
      </w:r>
      <w:proofErr w:type="gramStart"/>
      <w:r>
        <w:rPr>
          <w:rFonts w:ascii="Arial" w:hAnsi="Arial" w:cs="Arial"/>
          <w:sz w:val="24"/>
          <w:szCs w:val="24"/>
        </w:rPr>
        <w:t>example</w:t>
      </w:r>
      <w:proofErr w:type="gramEnd"/>
      <w:r>
        <w:rPr>
          <w:rFonts w:ascii="Arial" w:hAnsi="Arial" w:cs="Arial"/>
          <w:sz w:val="24"/>
          <w:szCs w:val="24"/>
        </w:rPr>
        <w:t xml:space="preserve"> add Manager, Team Leader, and Receptionist.</w:t>
      </w:r>
    </w:p>
    <w:p w14:paraId="37AD4C00" w14:textId="77777777" w:rsidR="00CF0A70" w:rsidRDefault="00CF0A70" w:rsidP="00CF0A70">
      <w:pPr>
        <w:pStyle w:val="NoSpacing"/>
        <w:rPr>
          <w:rFonts w:ascii="Arial" w:hAnsi="Arial" w:cs="Arial"/>
          <w:sz w:val="24"/>
          <w:szCs w:val="24"/>
        </w:rPr>
      </w:pPr>
    </w:p>
    <w:p w14:paraId="30E7858D" w14:textId="413BBBBC" w:rsidR="00CF0A70" w:rsidRDefault="00CF0A70" w:rsidP="00417CBC">
      <w:pPr>
        <w:pStyle w:val="NoSpacing"/>
        <w:numPr>
          <w:ilvl w:val="0"/>
          <w:numId w:val="9"/>
        </w:numPr>
        <w:rPr>
          <w:rFonts w:ascii="Arial" w:hAnsi="Arial" w:cs="Arial"/>
          <w:sz w:val="24"/>
          <w:szCs w:val="24"/>
        </w:rPr>
      </w:pPr>
      <w:r w:rsidRPr="000C16EB">
        <w:rPr>
          <w:rFonts w:ascii="Arial" w:hAnsi="Arial" w:cs="Arial"/>
          <w:sz w:val="24"/>
          <w:szCs w:val="24"/>
        </w:rPr>
        <w:t xml:space="preserve">Add in </w:t>
      </w:r>
      <w:r w:rsidR="00580ED1" w:rsidRPr="000C16EB">
        <w:rPr>
          <w:rFonts w:ascii="Arial" w:hAnsi="Arial" w:cs="Arial"/>
          <w:sz w:val="24"/>
          <w:szCs w:val="24"/>
        </w:rPr>
        <w:t xml:space="preserve">the code ‘m’ </w:t>
      </w:r>
      <w:r w:rsidRPr="000C16EB">
        <w:rPr>
          <w:rFonts w:ascii="Arial" w:hAnsi="Arial" w:cs="Arial"/>
          <w:sz w:val="24"/>
          <w:szCs w:val="24"/>
        </w:rPr>
        <w:t xml:space="preserve">mandatory and </w:t>
      </w:r>
      <w:r w:rsidR="00580ED1" w:rsidRPr="000C16EB">
        <w:rPr>
          <w:rFonts w:ascii="Arial" w:hAnsi="Arial" w:cs="Arial"/>
          <w:sz w:val="24"/>
          <w:szCs w:val="24"/>
        </w:rPr>
        <w:t xml:space="preserve">‘r’ </w:t>
      </w:r>
      <w:proofErr w:type="gramStart"/>
      <w:r w:rsidRPr="000C16EB">
        <w:rPr>
          <w:rFonts w:ascii="Arial" w:hAnsi="Arial" w:cs="Arial"/>
          <w:sz w:val="24"/>
          <w:szCs w:val="24"/>
        </w:rPr>
        <w:t>recommended</w:t>
      </w:r>
      <w:proofErr w:type="gramEnd"/>
      <w:r w:rsidR="000C16EB" w:rsidRPr="000C16EB">
        <w:rPr>
          <w:rFonts w:ascii="Arial" w:hAnsi="Arial" w:cs="Arial"/>
          <w:sz w:val="24"/>
          <w:szCs w:val="24"/>
        </w:rPr>
        <w:t xml:space="preserve"> </w:t>
      </w:r>
      <w:r w:rsidRPr="000C16EB">
        <w:rPr>
          <w:rFonts w:ascii="Arial" w:hAnsi="Arial" w:cs="Arial"/>
          <w:sz w:val="24"/>
          <w:szCs w:val="24"/>
        </w:rPr>
        <w:t xml:space="preserve">and those mandatory courses marked with an </w:t>
      </w:r>
      <w:proofErr w:type="spellStart"/>
      <w:r w:rsidRPr="000C16EB">
        <w:rPr>
          <w:rFonts w:ascii="Arial" w:hAnsi="Arial" w:cs="Arial"/>
          <w:sz w:val="24"/>
          <w:szCs w:val="24"/>
        </w:rPr>
        <w:t>asterix</w:t>
      </w:r>
      <w:proofErr w:type="spellEnd"/>
      <w:r w:rsidRPr="000C16EB">
        <w:rPr>
          <w:rFonts w:ascii="Arial" w:hAnsi="Arial" w:cs="Arial"/>
          <w:sz w:val="24"/>
          <w:szCs w:val="24"/>
        </w:rPr>
        <w:t xml:space="preserve"> from the H&amp;S training matrix. </w:t>
      </w:r>
    </w:p>
    <w:p w14:paraId="2B9DF1EA" w14:textId="77777777" w:rsidR="000C16EB" w:rsidRPr="000C16EB" w:rsidRDefault="000C16EB" w:rsidP="000C16EB">
      <w:pPr>
        <w:pStyle w:val="NoSpacing"/>
        <w:ind w:left="360"/>
        <w:rPr>
          <w:rFonts w:ascii="Arial" w:hAnsi="Arial" w:cs="Arial"/>
          <w:sz w:val="24"/>
          <w:szCs w:val="24"/>
        </w:rPr>
      </w:pPr>
    </w:p>
    <w:p w14:paraId="0B2CA6D5" w14:textId="5554603E" w:rsidR="00CF0A70" w:rsidRDefault="00CF0A70" w:rsidP="00B467AC">
      <w:pPr>
        <w:pStyle w:val="NoSpacing"/>
        <w:numPr>
          <w:ilvl w:val="0"/>
          <w:numId w:val="9"/>
        </w:numPr>
        <w:rPr>
          <w:rFonts w:ascii="Arial" w:hAnsi="Arial" w:cs="Arial"/>
          <w:sz w:val="24"/>
          <w:szCs w:val="24"/>
        </w:rPr>
      </w:pPr>
      <w:r w:rsidRPr="000C16EB">
        <w:rPr>
          <w:rFonts w:ascii="Arial" w:hAnsi="Arial" w:cs="Arial"/>
          <w:sz w:val="24"/>
          <w:szCs w:val="24"/>
        </w:rPr>
        <w:t>Add in any rol</w:t>
      </w:r>
      <w:r w:rsidR="000C16EB" w:rsidRPr="000C16EB">
        <w:rPr>
          <w:rFonts w:ascii="Arial" w:hAnsi="Arial" w:cs="Arial"/>
          <w:sz w:val="24"/>
          <w:szCs w:val="24"/>
        </w:rPr>
        <w:t>e -</w:t>
      </w:r>
      <w:r w:rsidRPr="000C16EB">
        <w:rPr>
          <w:rFonts w:ascii="Arial" w:hAnsi="Arial" w:cs="Arial"/>
          <w:sz w:val="24"/>
          <w:szCs w:val="24"/>
        </w:rPr>
        <w:t xml:space="preserve"> specific </w:t>
      </w:r>
      <w:r w:rsidR="000C16EB" w:rsidRPr="000C16EB">
        <w:rPr>
          <w:rFonts w:ascii="Arial" w:hAnsi="Arial" w:cs="Arial"/>
          <w:sz w:val="24"/>
          <w:szCs w:val="24"/>
        </w:rPr>
        <w:t xml:space="preserve">hazards </w:t>
      </w:r>
      <w:r w:rsidRPr="000C16EB">
        <w:rPr>
          <w:rFonts w:ascii="Arial" w:hAnsi="Arial" w:cs="Arial"/>
          <w:sz w:val="24"/>
          <w:szCs w:val="24"/>
        </w:rPr>
        <w:t>H&amp;S training derived from job descriptions, service risk assessments and individual H&amp;S needs assessments</w:t>
      </w:r>
    </w:p>
    <w:p w14:paraId="20FD09FC" w14:textId="77777777" w:rsidR="000C16EB" w:rsidRDefault="000C16EB" w:rsidP="000C16EB">
      <w:pPr>
        <w:pStyle w:val="NoSpacing"/>
        <w:ind w:left="360"/>
        <w:rPr>
          <w:rFonts w:ascii="Arial" w:hAnsi="Arial" w:cs="Arial"/>
          <w:sz w:val="24"/>
          <w:szCs w:val="24"/>
        </w:rPr>
      </w:pPr>
    </w:p>
    <w:p w14:paraId="4B08DED8" w14:textId="77777777" w:rsidR="00CF0A70" w:rsidRDefault="00CF0A70" w:rsidP="00CF0A70">
      <w:pPr>
        <w:pStyle w:val="NoSpacing"/>
        <w:numPr>
          <w:ilvl w:val="0"/>
          <w:numId w:val="9"/>
        </w:numPr>
        <w:rPr>
          <w:rFonts w:ascii="Arial" w:hAnsi="Arial" w:cs="Arial"/>
          <w:sz w:val="24"/>
          <w:szCs w:val="24"/>
        </w:rPr>
      </w:pPr>
      <w:r>
        <w:rPr>
          <w:rFonts w:ascii="Arial" w:hAnsi="Arial" w:cs="Arial"/>
          <w:sz w:val="24"/>
          <w:szCs w:val="24"/>
        </w:rPr>
        <w:t>Recommended courses should be added if subjects form a substantial part of an employee’s role and/or for employee development purposes.</w:t>
      </w:r>
    </w:p>
    <w:p w14:paraId="2E59D76A" w14:textId="77777777" w:rsidR="00CF0A70" w:rsidRDefault="00CF0A70" w:rsidP="00CF0A70">
      <w:pPr>
        <w:pStyle w:val="NoSpacing"/>
        <w:rPr>
          <w:rFonts w:ascii="Arial" w:hAnsi="Arial" w:cs="Arial"/>
          <w:sz w:val="24"/>
          <w:szCs w:val="24"/>
        </w:rPr>
      </w:pPr>
    </w:p>
    <w:p w14:paraId="47A9DA45" w14:textId="581F2205" w:rsidR="00CF0A70" w:rsidRDefault="00CF0A70" w:rsidP="00CF0A70">
      <w:pPr>
        <w:pStyle w:val="NoSpacing"/>
        <w:numPr>
          <w:ilvl w:val="0"/>
          <w:numId w:val="9"/>
        </w:numPr>
        <w:rPr>
          <w:rFonts w:ascii="Arial" w:hAnsi="Arial" w:cs="Arial"/>
          <w:sz w:val="24"/>
          <w:szCs w:val="24"/>
        </w:rPr>
      </w:pPr>
      <w:r>
        <w:rPr>
          <w:rFonts w:ascii="Arial" w:hAnsi="Arial" w:cs="Arial"/>
          <w:sz w:val="24"/>
          <w:szCs w:val="24"/>
        </w:rPr>
        <w:t xml:space="preserve">Add in e-learning training courses – employees only need to undertake these courses if subjects form an integral part of their work. For </w:t>
      </w:r>
      <w:r w:rsidR="000C16EB">
        <w:rPr>
          <w:rFonts w:ascii="Arial" w:hAnsi="Arial" w:cs="Arial"/>
          <w:sz w:val="24"/>
          <w:szCs w:val="24"/>
        </w:rPr>
        <w:t>example,</w:t>
      </w:r>
      <w:r>
        <w:rPr>
          <w:rFonts w:ascii="Arial" w:hAnsi="Arial" w:cs="Arial"/>
          <w:sz w:val="24"/>
          <w:szCs w:val="24"/>
        </w:rPr>
        <w:t xml:space="preserve"> a refuse collector would not need to undertake the Display Screen Equipment e-learning course.</w:t>
      </w:r>
    </w:p>
    <w:p w14:paraId="5A275DF5" w14:textId="77777777" w:rsidR="00CF0A70" w:rsidRDefault="00CF0A70" w:rsidP="00CF0A70">
      <w:pPr>
        <w:pStyle w:val="NoSpacing"/>
        <w:rPr>
          <w:rFonts w:ascii="Arial" w:hAnsi="Arial" w:cs="Arial"/>
          <w:sz w:val="24"/>
          <w:szCs w:val="24"/>
        </w:rPr>
      </w:pPr>
    </w:p>
    <w:p w14:paraId="334C787D" w14:textId="77777777" w:rsidR="00CF0A70" w:rsidRDefault="00CF0A70" w:rsidP="00CF0A70">
      <w:pPr>
        <w:pStyle w:val="NoSpacing"/>
        <w:numPr>
          <w:ilvl w:val="0"/>
          <w:numId w:val="9"/>
        </w:numPr>
        <w:rPr>
          <w:rFonts w:ascii="Arial" w:hAnsi="Arial" w:cs="Arial"/>
          <w:sz w:val="24"/>
          <w:szCs w:val="24"/>
        </w:rPr>
      </w:pPr>
      <w:r>
        <w:rPr>
          <w:rFonts w:ascii="Arial" w:hAnsi="Arial" w:cs="Arial"/>
          <w:sz w:val="24"/>
          <w:szCs w:val="24"/>
        </w:rPr>
        <w:t>Add in the date each course is completed by each employee.</w:t>
      </w:r>
    </w:p>
    <w:p w14:paraId="17B73040" w14:textId="77777777" w:rsidR="00CF0A70" w:rsidRDefault="00CF0A70" w:rsidP="00CF0A70">
      <w:pPr>
        <w:pStyle w:val="NoSpacing"/>
        <w:rPr>
          <w:rFonts w:ascii="Arial" w:hAnsi="Arial" w:cs="Arial"/>
          <w:sz w:val="24"/>
          <w:szCs w:val="24"/>
        </w:rPr>
      </w:pPr>
    </w:p>
    <w:p w14:paraId="69C2BCBF" w14:textId="77777777" w:rsidR="00CF0A70" w:rsidRDefault="00CF0A70" w:rsidP="00CF0A70">
      <w:pPr>
        <w:pStyle w:val="NoSpacing"/>
        <w:numPr>
          <w:ilvl w:val="0"/>
          <w:numId w:val="9"/>
        </w:numPr>
        <w:rPr>
          <w:rFonts w:ascii="Arial" w:hAnsi="Arial" w:cs="Arial"/>
          <w:sz w:val="24"/>
          <w:szCs w:val="24"/>
        </w:rPr>
      </w:pPr>
      <w:r>
        <w:rPr>
          <w:rFonts w:ascii="Arial" w:hAnsi="Arial" w:cs="Arial"/>
          <w:sz w:val="24"/>
          <w:szCs w:val="24"/>
        </w:rPr>
        <w:t>Use N/A or highlight to indicate any courses that aren’t relevant to an employee or group of employees.</w:t>
      </w:r>
    </w:p>
    <w:p w14:paraId="6ECFDFBF" w14:textId="77777777" w:rsidR="00CF0A70" w:rsidRDefault="00CF0A70" w:rsidP="00CF0A70">
      <w:pPr>
        <w:pStyle w:val="NoSpacing"/>
        <w:rPr>
          <w:rFonts w:ascii="Arial" w:hAnsi="Arial" w:cs="Arial"/>
          <w:sz w:val="24"/>
          <w:szCs w:val="24"/>
        </w:rPr>
      </w:pPr>
    </w:p>
    <w:p w14:paraId="37C7A5F6" w14:textId="77777777" w:rsidR="00CF0A70" w:rsidRDefault="00CF0A70" w:rsidP="00CF0A70">
      <w:pPr>
        <w:pStyle w:val="NoSpacing"/>
        <w:rPr>
          <w:rFonts w:ascii="Arial" w:hAnsi="Arial" w:cs="Arial"/>
          <w:sz w:val="24"/>
          <w:szCs w:val="24"/>
        </w:rPr>
      </w:pPr>
    </w:p>
    <w:p w14:paraId="0136A6B6" w14:textId="77777777" w:rsidR="00CF0A70" w:rsidRDefault="00CF0A70" w:rsidP="00CF0A70">
      <w:pPr>
        <w:pStyle w:val="NoSpacing"/>
        <w:rPr>
          <w:rFonts w:ascii="Arial" w:hAnsi="Arial" w:cs="Arial"/>
          <w:sz w:val="24"/>
          <w:szCs w:val="24"/>
        </w:rPr>
      </w:pPr>
    </w:p>
    <w:p w14:paraId="28A64D84" w14:textId="77777777" w:rsidR="00CF0A70" w:rsidRDefault="00CF0A70" w:rsidP="00CF0A70">
      <w:pPr>
        <w:pStyle w:val="NoSpacing"/>
        <w:rPr>
          <w:rFonts w:ascii="Arial" w:hAnsi="Arial" w:cs="Arial"/>
          <w:sz w:val="24"/>
          <w:szCs w:val="24"/>
        </w:rPr>
      </w:pPr>
    </w:p>
    <w:p w14:paraId="0EF879AE" w14:textId="77777777" w:rsidR="00CF0A70" w:rsidRDefault="00CF0A70" w:rsidP="00CF0A70">
      <w:pPr>
        <w:pStyle w:val="NoSpacing"/>
        <w:rPr>
          <w:rFonts w:ascii="Arial" w:hAnsi="Arial" w:cs="Arial"/>
          <w:sz w:val="24"/>
          <w:szCs w:val="24"/>
        </w:rPr>
      </w:pPr>
    </w:p>
    <w:p w14:paraId="6D60B414" w14:textId="77777777" w:rsidR="00CF0A70" w:rsidRDefault="00CF0A70" w:rsidP="00CF0A70">
      <w:pPr>
        <w:pStyle w:val="NoSpacing"/>
        <w:rPr>
          <w:rFonts w:ascii="Arial" w:hAnsi="Arial" w:cs="Arial"/>
          <w:sz w:val="24"/>
          <w:szCs w:val="24"/>
        </w:rPr>
      </w:pPr>
    </w:p>
    <w:p w14:paraId="31E95DBD" w14:textId="77777777" w:rsidR="00CF0A70" w:rsidRDefault="00CF0A70" w:rsidP="00CF0A70">
      <w:pPr>
        <w:pStyle w:val="NoSpacing"/>
        <w:rPr>
          <w:rFonts w:ascii="Arial" w:hAnsi="Arial" w:cs="Arial"/>
          <w:sz w:val="24"/>
          <w:szCs w:val="24"/>
        </w:rPr>
      </w:pPr>
    </w:p>
    <w:p w14:paraId="60BDDE45" w14:textId="77777777" w:rsidR="00A0333E" w:rsidRDefault="00A0333E" w:rsidP="00CF0A70">
      <w:pPr>
        <w:pStyle w:val="NoSpacing"/>
        <w:rPr>
          <w:rFonts w:ascii="Arial" w:hAnsi="Arial" w:cs="Arial"/>
          <w:sz w:val="24"/>
          <w:szCs w:val="24"/>
        </w:rPr>
        <w:sectPr w:rsidR="00A0333E" w:rsidSect="001B4457">
          <w:footerReference w:type="default" r:id="rId30"/>
          <w:pgSz w:w="16838" w:h="11906" w:orient="landscape"/>
          <w:pgMar w:top="709" w:right="1440" w:bottom="851" w:left="1440" w:header="709" w:footer="57" w:gutter="0"/>
          <w:cols w:space="708"/>
          <w:docGrid w:linePitch="360"/>
        </w:sectPr>
      </w:pPr>
    </w:p>
    <w:p w14:paraId="351EEB45" w14:textId="77777777" w:rsidR="00CF0A70" w:rsidRDefault="00CF0A70" w:rsidP="00CF0A70">
      <w:pPr>
        <w:spacing w:after="0" w:line="240" w:lineRule="auto"/>
      </w:pPr>
    </w:p>
    <w:p w14:paraId="2312E7B4" w14:textId="624FAFE4" w:rsidR="00CF0A70" w:rsidRDefault="00CF0A70" w:rsidP="00630D45">
      <w:pPr>
        <w:pStyle w:val="NoSpacing"/>
        <w:jc w:val="right"/>
        <w:rPr>
          <w:rFonts w:ascii="Arial" w:hAnsi="Arial" w:cs="Arial"/>
          <w:b/>
          <w:sz w:val="24"/>
          <w:szCs w:val="24"/>
        </w:rPr>
      </w:pPr>
      <w:r w:rsidRPr="00630D45">
        <w:rPr>
          <w:rFonts w:ascii="Arial" w:hAnsi="Arial" w:cs="Arial"/>
          <w:b/>
          <w:sz w:val="24"/>
          <w:szCs w:val="24"/>
        </w:rPr>
        <w:t xml:space="preserve">Appendix </w:t>
      </w:r>
      <w:r w:rsidR="008B0BD9">
        <w:rPr>
          <w:rFonts w:ascii="Arial" w:hAnsi="Arial" w:cs="Arial"/>
          <w:b/>
          <w:sz w:val="24"/>
          <w:szCs w:val="24"/>
        </w:rPr>
        <w:t>3</w:t>
      </w:r>
    </w:p>
    <w:p w14:paraId="274FB265" w14:textId="77777777" w:rsidR="00630D45" w:rsidRPr="00630D45" w:rsidRDefault="00630D45" w:rsidP="00630D45">
      <w:pPr>
        <w:pStyle w:val="NoSpacing"/>
        <w:jc w:val="right"/>
        <w:rPr>
          <w:rFonts w:ascii="Arial" w:hAnsi="Arial" w:cs="Arial"/>
          <w:b/>
          <w:sz w:val="24"/>
          <w:szCs w:val="24"/>
        </w:rPr>
      </w:pPr>
    </w:p>
    <w:p w14:paraId="377B9A8B" w14:textId="77777777" w:rsidR="00CF0A70" w:rsidRPr="001B7D29" w:rsidRDefault="00CF0A70" w:rsidP="00CF0A70">
      <w:pPr>
        <w:spacing w:after="0" w:line="240" w:lineRule="auto"/>
        <w:rPr>
          <w:rFonts w:ascii="Arial" w:hAnsi="Arial" w:cs="Arial"/>
          <w:b/>
          <w:sz w:val="24"/>
          <w:szCs w:val="24"/>
        </w:rPr>
      </w:pPr>
      <w:r w:rsidRPr="001B7D29">
        <w:rPr>
          <w:rFonts w:ascii="Arial" w:hAnsi="Arial" w:cs="Arial"/>
          <w:b/>
          <w:sz w:val="24"/>
          <w:szCs w:val="24"/>
        </w:rPr>
        <w:t>ROLES AND RESPONSIBILITIES – HEALTH AND SAFETY TRAINING POLICY</w:t>
      </w:r>
    </w:p>
    <w:p w14:paraId="1BE495C6" w14:textId="77777777" w:rsidR="00CF0A70" w:rsidRPr="001B7D29" w:rsidRDefault="00CF0A70" w:rsidP="00CF0A70">
      <w:pPr>
        <w:spacing w:after="0" w:line="240" w:lineRule="auto"/>
        <w:rPr>
          <w:rFonts w:ascii="Arial" w:hAnsi="Arial" w:cs="Arial"/>
          <w:sz w:val="24"/>
          <w:szCs w:val="24"/>
        </w:rPr>
      </w:pPr>
    </w:p>
    <w:p w14:paraId="2B528727" w14:textId="77777777" w:rsidR="00CF0A70" w:rsidRDefault="00CF0A70" w:rsidP="00CF0A70">
      <w:pPr>
        <w:spacing w:after="0" w:line="240" w:lineRule="auto"/>
        <w:rPr>
          <w:rFonts w:ascii="Arial" w:hAnsi="Arial" w:cs="Arial"/>
          <w:b/>
          <w:sz w:val="24"/>
          <w:szCs w:val="24"/>
        </w:rPr>
      </w:pPr>
      <w:r>
        <w:rPr>
          <w:rFonts w:ascii="Arial" w:hAnsi="Arial" w:cs="Arial"/>
          <w:b/>
          <w:sz w:val="24"/>
          <w:szCs w:val="24"/>
        </w:rPr>
        <w:t>Chief Executive Officer (CEO)</w:t>
      </w:r>
    </w:p>
    <w:p w14:paraId="18179BD1" w14:textId="77777777" w:rsidR="00630D45" w:rsidRDefault="00630D45" w:rsidP="00CF0A70">
      <w:pPr>
        <w:spacing w:after="0" w:line="240" w:lineRule="auto"/>
        <w:rPr>
          <w:rFonts w:ascii="Arial" w:hAnsi="Arial" w:cs="Arial"/>
          <w:b/>
          <w:sz w:val="24"/>
          <w:szCs w:val="24"/>
        </w:rPr>
      </w:pPr>
    </w:p>
    <w:p w14:paraId="5CC160B0" w14:textId="73DA0F22" w:rsidR="00CF0A70" w:rsidRDefault="00CF0A70" w:rsidP="00CF0A70">
      <w:pPr>
        <w:pStyle w:val="ListParagraph"/>
        <w:numPr>
          <w:ilvl w:val="0"/>
          <w:numId w:val="17"/>
        </w:numPr>
        <w:spacing w:after="0" w:line="240" w:lineRule="auto"/>
        <w:rPr>
          <w:rFonts w:ascii="Arial" w:hAnsi="Arial" w:cs="Arial"/>
          <w:sz w:val="24"/>
          <w:szCs w:val="24"/>
        </w:rPr>
      </w:pPr>
      <w:r w:rsidRPr="00195951">
        <w:rPr>
          <w:rFonts w:ascii="Arial" w:hAnsi="Arial" w:cs="Arial"/>
          <w:sz w:val="24"/>
          <w:szCs w:val="24"/>
        </w:rPr>
        <w:t>The CEO will</w:t>
      </w:r>
      <w:r w:rsidR="00CA5907">
        <w:rPr>
          <w:rFonts w:ascii="Arial" w:hAnsi="Arial" w:cs="Arial"/>
          <w:sz w:val="24"/>
          <w:szCs w:val="24"/>
        </w:rPr>
        <w:t xml:space="preserve">: </w:t>
      </w:r>
    </w:p>
    <w:p w14:paraId="01A72FE2" w14:textId="0D84B68D" w:rsidR="00CF0A70" w:rsidRDefault="008B0BD9" w:rsidP="00CF0A70">
      <w:pPr>
        <w:pStyle w:val="ListParagraph"/>
        <w:numPr>
          <w:ilvl w:val="0"/>
          <w:numId w:val="18"/>
        </w:numPr>
        <w:spacing w:after="0" w:line="240" w:lineRule="auto"/>
        <w:rPr>
          <w:rFonts w:ascii="Arial" w:hAnsi="Arial" w:cs="Arial"/>
          <w:sz w:val="24"/>
          <w:szCs w:val="24"/>
        </w:rPr>
      </w:pPr>
      <w:r>
        <w:rPr>
          <w:rFonts w:ascii="Arial" w:hAnsi="Arial" w:cs="Arial"/>
          <w:sz w:val="24"/>
          <w:szCs w:val="24"/>
        </w:rPr>
        <w:t>f</w:t>
      </w:r>
      <w:r w:rsidR="00CA5907">
        <w:rPr>
          <w:rFonts w:ascii="Arial" w:hAnsi="Arial" w:cs="Arial"/>
          <w:sz w:val="24"/>
          <w:szCs w:val="24"/>
        </w:rPr>
        <w:t>ulfil</w:t>
      </w:r>
      <w:r w:rsidR="00BF4A3B">
        <w:rPr>
          <w:rFonts w:ascii="Arial" w:hAnsi="Arial" w:cs="Arial"/>
          <w:sz w:val="24"/>
          <w:szCs w:val="24"/>
        </w:rPr>
        <w:t xml:space="preserve"> relevant </w:t>
      </w:r>
      <w:r w:rsidR="00613FAD">
        <w:rPr>
          <w:rFonts w:ascii="Arial" w:hAnsi="Arial" w:cs="Arial"/>
          <w:sz w:val="24"/>
          <w:szCs w:val="24"/>
        </w:rPr>
        <w:t>leadership a</w:t>
      </w:r>
      <w:r w:rsidR="00BF4A3B">
        <w:rPr>
          <w:rFonts w:ascii="Arial" w:hAnsi="Arial" w:cs="Arial"/>
          <w:sz w:val="24"/>
          <w:szCs w:val="24"/>
        </w:rPr>
        <w:t xml:space="preserve">ccountabilities and expectations in relation to </w:t>
      </w:r>
      <w:r w:rsidR="00613FAD">
        <w:rPr>
          <w:rFonts w:ascii="Arial" w:hAnsi="Arial" w:cs="Arial"/>
          <w:sz w:val="24"/>
          <w:szCs w:val="24"/>
        </w:rPr>
        <w:t>s</w:t>
      </w:r>
      <w:r w:rsidR="00BF4A3B">
        <w:rPr>
          <w:rFonts w:ascii="Arial" w:hAnsi="Arial" w:cs="Arial"/>
          <w:sz w:val="24"/>
          <w:szCs w:val="24"/>
        </w:rPr>
        <w:t xml:space="preserve">tatutory </w:t>
      </w:r>
      <w:r w:rsidR="00613FAD">
        <w:rPr>
          <w:rFonts w:ascii="Arial" w:hAnsi="Arial" w:cs="Arial"/>
          <w:sz w:val="24"/>
          <w:szCs w:val="24"/>
        </w:rPr>
        <w:t>health and safety d</w:t>
      </w:r>
      <w:r w:rsidR="00BF4A3B">
        <w:rPr>
          <w:rFonts w:ascii="Arial" w:hAnsi="Arial" w:cs="Arial"/>
          <w:sz w:val="24"/>
          <w:szCs w:val="24"/>
        </w:rPr>
        <w:t>uties</w:t>
      </w:r>
      <w:r w:rsidR="00613FAD">
        <w:rPr>
          <w:rFonts w:ascii="Arial" w:hAnsi="Arial" w:cs="Arial"/>
          <w:sz w:val="24"/>
          <w:szCs w:val="24"/>
        </w:rPr>
        <w:t xml:space="preserve"> by ensuring t</w:t>
      </w:r>
      <w:r w:rsidR="00CF0A70">
        <w:rPr>
          <w:rFonts w:ascii="Arial" w:hAnsi="Arial" w:cs="Arial"/>
          <w:sz w:val="24"/>
          <w:szCs w:val="24"/>
        </w:rPr>
        <w:t xml:space="preserve">he </w:t>
      </w:r>
      <w:r w:rsidR="00ED7587">
        <w:rPr>
          <w:rFonts w:ascii="Arial" w:hAnsi="Arial" w:cs="Arial"/>
          <w:sz w:val="24"/>
          <w:szCs w:val="24"/>
        </w:rPr>
        <w:t xml:space="preserve">Corporate </w:t>
      </w:r>
      <w:r w:rsidR="00CF0A70">
        <w:rPr>
          <w:rFonts w:ascii="Arial" w:hAnsi="Arial" w:cs="Arial"/>
          <w:sz w:val="24"/>
          <w:szCs w:val="24"/>
        </w:rPr>
        <w:t>Health and Safety (</w:t>
      </w:r>
      <w:r w:rsidR="00ED7587">
        <w:rPr>
          <w:rFonts w:ascii="Arial" w:hAnsi="Arial" w:cs="Arial"/>
          <w:sz w:val="24"/>
          <w:szCs w:val="24"/>
        </w:rPr>
        <w:t>C</w:t>
      </w:r>
      <w:r w:rsidR="00CF0A70">
        <w:rPr>
          <w:rFonts w:ascii="Arial" w:hAnsi="Arial" w:cs="Arial"/>
          <w:sz w:val="24"/>
          <w:szCs w:val="24"/>
        </w:rPr>
        <w:t>H&amp;S) training policy is implemented consistently across the Council.</w:t>
      </w:r>
    </w:p>
    <w:p w14:paraId="05E4B2D1" w14:textId="606BACD0" w:rsidR="00CF0A70" w:rsidRDefault="008B0BD9" w:rsidP="00CF0A70">
      <w:pPr>
        <w:pStyle w:val="ListParagraph"/>
        <w:numPr>
          <w:ilvl w:val="0"/>
          <w:numId w:val="18"/>
        </w:numPr>
        <w:spacing w:after="0" w:line="240" w:lineRule="auto"/>
        <w:rPr>
          <w:rFonts w:ascii="Arial" w:hAnsi="Arial" w:cs="Arial"/>
          <w:sz w:val="24"/>
          <w:szCs w:val="24"/>
        </w:rPr>
      </w:pPr>
      <w:r>
        <w:rPr>
          <w:rFonts w:ascii="Arial" w:hAnsi="Arial" w:cs="Arial"/>
          <w:sz w:val="24"/>
          <w:szCs w:val="24"/>
        </w:rPr>
        <w:t>a</w:t>
      </w:r>
      <w:r w:rsidR="00CF0A70">
        <w:rPr>
          <w:rFonts w:ascii="Arial" w:hAnsi="Arial" w:cs="Arial"/>
          <w:sz w:val="24"/>
          <w:szCs w:val="24"/>
        </w:rPr>
        <w:t xml:space="preserve">ttend training detailed in the </w:t>
      </w:r>
      <w:r w:rsidR="00ED7587">
        <w:rPr>
          <w:rFonts w:ascii="Arial" w:hAnsi="Arial" w:cs="Arial"/>
          <w:sz w:val="24"/>
          <w:szCs w:val="24"/>
        </w:rPr>
        <w:t xml:space="preserve">Corporate </w:t>
      </w:r>
      <w:r w:rsidR="00CF0A70">
        <w:rPr>
          <w:rFonts w:ascii="Arial" w:hAnsi="Arial" w:cs="Arial"/>
          <w:sz w:val="24"/>
          <w:szCs w:val="24"/>
        </w:rPr>
        <w:t>Health and Safety Training Matrix (</w:t>
      </w:r>
      <w:r w:rsidR="00ED7587">
        <w:rPr>
          <w:rFonts w:ascii="Arial" w:hAnsi="Arial" w:cs="Arial"/>
          <w:sz w:val="24"/>
          <w:szCs w:val="24"/>
        </w:rPr>
        <w:t>C</w:t>
      </w:r>
      <w:r w:rsidR="00CF0A70">
        <w:rPr>
          <w:rFonts w:ascii="Arial" w:hAnsi="Arial" w:cs="Arial"/>
          <w:sz w:val="24"/>
          <w:szCs w:val="24"/>
        </w:rPr>
        <w:t>HSTM).</w:t>
      </w:r>
    </w:p>
    <w:p w14:paraId="31ACBADE" w14:textId="77777777" w:rsidR="00CF0A70" w:rsidRDefault="00CF0A70" w:rsidP="00CF0A70">
      <w:pPr>
        <w:pStyle w:val="ListParagraph"/>
        <w:spacing w:after="0" w:line="240" w:lineRule="auto"/>
        <w:ind w:left="360"/>
        <w:rPr>
          <w:rFonts w:ascii="Arial" w:hAnsi="Arial" w:cs="Arial"/>
          <w:sz w:val="24"/>
          <w:szCs w:val="24"/>
        </w:rPr>
      </w:pPr>
    </w:p>
    <w:p w14:paraId="4A89ABCD" w14:textId="77777777" w:rsidR="00CF0A70" w:rsidRDefault="00CF0A70" w:rsidP="00CF0A70">
      <w:pPr>
        <w:spacing w:after="0" w:line="240" w:lineRule="auto"/>
        <w:rPr>
          <w:rFonts w:ascii="Arial" w:hAnsi="Arial" w:cs="Arial"/>
          <w:b/>
          <w:sz w:val="24"/>
          <w:szCs w:val="24"/>
        </w:rPr>
      </w:pPr>
      <w:r w:rsidRPr="001B7D29">
        <w:rPr>
          <w:rFonts w:ascii="Arial" w:hAnsi="Arial" w:cs="Arial"/>
          <w:b/>
          <w:sz w:val="24"/>
          <w:szCs w:val="24"/>
        </w:rPr>
        <w:t xml:space="preserve">Strategic </w:t>
      </w:r>
      <w:r>
        <w:rPr>
          <w:rFonts w:ascii="Arial" w:hAnsi="Arial" w:cs="Arial"/>
          <w:b/>
          <w:sz w:val="24"/>
          <w:szCs w:val="24"/>
        </w:rPr>
        <w:t>Directors,</w:t>
      </w:r>
      <w:r w:rsidRPr="001B7D29">
        <w:rPr>
          <w:rFonts w:ascii="Arial" w:hAnsi="Arial" w:cs="Arial"/>
          <w:b/>
          <w:sz w:val="24"/>
          <w:szCs w:val="24"/>
        </w:rPr>
        <w:t xml:space="preserve"> Service Directors</w:t>
      </w:r>
      <w:r>
        <w:rPr>
          <w:rFonts w:ascii="Arial" w:hAnsi="Arial" w:cs="Arial"/>
          <w:b/>
          <w:sz w:val="24"/>
          <w:szCs w:val="24"/>
        </w:rPr>
        <w:t xml:space="preserve"> and Heads of Service</w:t>
      </w:r>
    </w:p>
    <w:p w14:paraId="1E90A729" w14:textId="77777777" w:rsidR="00630D45" w:rsidRPr="001B7D29" w:rsidRDefault="00630D45" w:rsidP="00CF0A70">
      <w:pPr>
        <w:spacing w:after="0" w:line="240" w:lineRule="auto"/>
        <w:rPr>
          <w:rFonts w:ascii="Arial" w:hAnsi="Arial" w:cs="Arial"/>
          <w:b/>
          <w:sz w:val="24"/>
          <w:szCs w:val="24"/>
        </w:rPr>
      </w:pPr>
    </w:p>
    <w:p w14:paraId="2E699D39" w14:textId="77777777" w:rsidR="00CF0A70" w:rsidRPr="00195951" w:rsidRDefault="00CF0A70" w:rsidP="00CF0A70">
      <w:pPr>
        <w:pStyle w:val="ListParagraph"/>
        <w:numPr>
          <w:ilvl w:val="0"/>
          <w:numId w:val="17"/>
        </w:numPr>
        <w:spacing w:after="0" w:line="240" w:lineRule="auto"/>
        <w:rPr>
          <w:rFonts w:ascii="Arial" w:hAnsi="Arial" w:cs="Arial"/>
          <w:sz w:val="24"/>
          <w:szCs w:val="24"/>
        </w:rPr>
      </w:pPr>
      <w:r w:rsidRPr="00195951">
        <w:rPr>
          <w:rFonts w:ascii="Arial" w:hAnsi="Arial" w:cs="Arial"/>
          <w:sz w:val="24"/>
          <w:szCs w:val="24"/>
        </w:rPr>
        <w:t xml:space="preserve">Directors </w:t>
      </w:r>
      <w:r>
        <w:rPr>
          <w:rFonts w:ascii="Arial" w:hAnsi="Arial" w:cs="Arial"/>
          <w:sz w:val="24"/>
          <w:szCs w:val="24"/>
        </w:rPr>
        <w:t xml:space="preserve">and Heads of Service </w:t>
      </w:r>
      <w:r w:rsidRPr="00195951">
        <w:rPr>
          <w:rFonts w:ascii="Arial" w:hAnsi="Arial" w:cs="Arial"/>
          <w:sz w:val="24"/>
          <w:szCs w:val="24"/>
        </w:rPr>
        <w:t>must:</w:t>
      </w:r>
    </w:p>
    <w:p w14:paraId="2B67CEB6" w14:textId="0E37E639" w:rsidR="00613FAD" w:rsidRPr="00613FAD" w:rsidRDefault="008B0BD9" w:rsidP="00CF0A70">
      <w:pPr>
        <w:pStyle w:val="ListParagraph"/>
        <w:numPr>
          <w:ilvl w:val="0"/>
          <w:numId w:val="12"/>
        </w:numPr>
        <w:spacing w:after="0" w:line="240" w:lineRule="auto"/>
        <w:rPr>
          <w:rFonts w:ascii="Arial" w:hAnsi="Arial" w:cs="Arial"/>
          <w:sz w:val="24"/>
          <w:szCs w:val="24"/>
        </w:rPr>
      </w:pPr>
      <w:r>
        <w:rPr>
          <w:rFonts w:ascii="Arial" w:eastAsiaTheme="minorEastAsia" w:hAnsi="Arial" w:cs="Arial"/>
          <w:color w:val="000000" w:themeColor="dark1"/>
          <w:kern w:val="24"/>
          <w:sz w:val="24"/>
          <w:szCs w:val="24"/>
          <w:lang w:val="en-US"/>
        </w:rPr>
        <w:t>c</w:t>
      </w:r>
      <w:r w:rsidR="00613FAD" w:rsidRPr="00647715">
        <w:rPr>
          <w:rFonts w:ascii="Arial" w:eastAsiaTheme="minorEastAsia" w:hAnsi="Arial" w:cs="Arial"/>
          <w:color w:val="000000" w:themeColor="dark1"/>
          <w:kern w:val="24"/>
          <w:sz w:val="24"/>
          <w:szCs w:val="24"/>
          <w:lang w:val="en-US"/>
        </w:rPr>
        <w:t>omplies with leadership accountabilities and expectations in relation to risk management</w:t>
      </w:r>
      <w:r w:rsidR="00613FAD">
        <w:rPr>
          <w:rFonts w:ascii="Arial" w:eastAsiaTheme="minorEastAsia" w:hAnsi="Arial" w:cs="Arial"/>
          <w:color w:val="000000" w:themeColor="dark1"/>
          <w:kern w:val="24"/>
          <w:sz w:val="24"/>
          <w:szCs w:val="24"/>
          <w:lang w:val="en-US"/>
        </w:rPr>
        <w:t>.</w:t>
      </w:r>
      <w:r w:rsidR="00613FAD" w:rsidRPr="00647715">
        <w:rPr>
          <w:rFonts w:ascii="Arial" w:eastAsiaTheme="minorEastAsia" w:hAnsi="Arial" w:cs="Arial"/>
          <w:color w:val="000000" w:themeColor="dark1"/>
          <w:kern w:val="24"/>
          <w:sz w:val="24"/>
          <w:szCs w:val="24"/>
          <w:lang w:val="en-US"/>
        </w:rPr>
        <w:t xml:space="preserve"> </w:t>
      </w:r>
    </w:p>
    <w:p w14:paraId="24C15891" w14:textId="25099235" w:rsidR="00CF0A70" w:rsidRDefault="008B0BD9" w:rsidP="00CF0A70">
      <w:pPr>
        <w:pStyle w:val="ListParagraph"/>
        <w:numPr>
          <w:ilvl w:val="0"/>
          <w:numId w:val="12"/>
        </w:numPr>
        <w:spacing w:after="0" w:line="240" w:lineRule="auto"/>
        <w:rPr>
          <w:rFonts w:ascii="Arial" w:hAnsi="Arial" w:cs="Arial"/>
          <w:sz w:val="24"/>
          <w:szCs w:val="24"/>
        </w:rPr>
      </w:pPr>
      <w:r>
        <w:rPr>
          <w:rFonts w:ascii="Arial" w:hAnsi="Arial" w:cs="Arial"/>
          <w:sz w:val="24"/>
          <w:szCs w:val="24"/>
        </w:rPr>
        <w:t>a</w:t>
      </w:r>
      <w:r w:rsidR="00CF0A70" w:rsidRPr="00113607">
        <w:rPr>
          <w:rFonts w:ascii="Arial" w:hAnsi="Arial" w:cs="Arial"/>
          <w:sz w:val="24"/>
          <w:szCs w:val="24"/>
        </w:rPr>
        <w:t>ttend training detailed in the H</w:t>
      </w:r>
      <w:r w:rsidR="00ED7587">
        <w:rPr>
          <w:rFonts w:ascii="Arial" w:hAnsi="Arial" w:cs="Arial"/>
          <w:sz w:val="24"/>
          <w:szCs w:val="24"/>
        </w:rPr>
        <w:t>STM and other health and safety</w:t>
      </w:r>
      <w:r w:rsidR="00CF0A70">
        <w:rPr>
          <w:rFonts w:ascii="Arial" w:hAnsi="Arial" w:cs="Arial"/>
          <w:sz w:val="24"/>
          <w:szCs w:val="24"/>
        </w:rPr>
        <w:t xml:space="preserve"> briefings organised to meet strategic needs of the Council</w:t>
      </w:r>
      <w:r w:rsidR="00CF0A70" w:rsidRPr="00113607">
        <w:rPr>
          <w:rFonts w:ascii="Arial" w:hAnsi="Arial" w:cs="Arial"/>
          <w:sz w:val="24"/>
          <w:szCs w:val="24"/>
        </w:rPr>
        <w:t>.</w:t>
      </w:r>
    </w:p>
    <w:p w14:paraId="286F89BF" w14:textId="1AEB4CF2" w:rsidR="00CF0A70" w:rsidRPr="00113607" w:rsidRDefault="008B0BD9" w:rsidP="00CF0A70">
      <w:pPr>
        <w:pStyle w:val="ListParagraph"/>
        <w:numPr>
          <w:ilvl w:val="0"/>
          <w:numId w:val="12"/>
        </w:numPr>
        <w:spacing w:after="0" w:line="240" w:lineRule="auto"/>
        <w:rPr>
          <w:rFonts w:ascii="Arial" w:hAnsi="Arial" w:cs="Arial"/>
          <w:sz w:val="24"/>
          <w:szCs w:val="24"/>
        </w:rPr>
      </w:pPr>
      <w:r>
        <w:rPr>
          <w:rFonts w:ascii="Arial" w:hAnsi="Arial" w:cs="Arial"/>
          <w:sz w:val="24"/>
          <w:szCs w:val="24"/>
        </w:rPr>
        <w:t>o</w:t>
      </w:r>
      <w:r w:rsidR="00CF0A70">
        <w:rPr>
          <w:rFonts w:ascii="Arial" w:hAnsi="Arial" w:cs="Arial"/>
          <w:sz w:val="24"/>
          <w:szCs w:val="24"/>
        </w:rPr>
        <w:t>versee the development and implementation of directorate H&amp;S training needs and monitor departmental training matrixes and training plans.</w:t>
      </w:r>
    </w:p>
    <w:p w14:paraId="5A041A69" w14:textId="3F11395E" w:rsidR="00CF0A70" w:rsidRDefault="008B0BD9" w:rsidP="00CF0A70">
      <w:pPr>
        <w:pStyle w:val="ListParagraph"/>
        <w:numPr>
          <w:ilvl w:val="0"/>
          <w:numId w:val="12"/>
        </w:numPr>
        <w:spacing w:after="0" w:line="240" w:lineRule="auto"/>
        <w:rPr>
          <w:rFonts w:ascii="Arial" w:hAnsi="Arial" w:cs="Arial"/>
          <w:sz w:val="24"/>
          <w:szCs w:val="24"/>
        </w:rPr>
      </w:pPr>
      <w:r>
        <w:rPr>
          <w:rFonts w:ascii="Arial" w:hAnsi="Arial" w:cs="Arial"/>
          <w:sz w:val="24"/>
          <w:szCs w:val="24"/>
        </w:rPr>
        <w:t>e</w:t>
      </w:r>
      <w:r w:rsidR="00CF0A70" w:rsidRPr="001B7D29">
        <w:rPr>
          <w:rFonts w:ascii="Arial" w:hAnsi="Arial" w:cs="Arial"/>
          <w:sz w:val="24"/>
          <w:szCs w:val="24"/>
        </w:rPr>
        <w:t xml:space="preserve">nsure their commitment to the </w:t>
      </w:r>
      <w:r>
        <w:rPr>
          <w:rFonts w:ascii="Arial" w:hAnsi="Arial" w:cs="Arial"/>
          <w:sz w:val="24"/>
          <w:szCs w:val="24"/>
        </w:rPr>
        <w:t>c</w:t>
      </w:r>
      <w:r w:rsidR="00CF0A70" w:rsidRPr="001B7D29">
        <w:rPr>
          <w:rFonts w:ascii="Arial" w:hAnsi="Arial" w:cs="Arial"/>
          <w:sz w:val="24"/>
          <w:szCs w:val="24"/>
        </w:rPr>
        <w:t xml:space="preserve">orporate </w:t>
      </w:r>
      <w:r>
        <w:rPr>
          <w:rFonts w:ascii="Arial" w:hAnsi="Arial" w:cs="Arial"/>
          <w:sz w:val="24"/>
          <w:szCs w:val="24"/>
        </w:rPr>
        <w:t>t</w:t>
      </w:r>
      <w:r w:rsidR="00CF0A70" w:rsidRPr="001B7D29">
        <w:rPr>
          <w:rFonts w:ascii="Arial" w:hAnsi="Arial" w:cs="Arial"/>
          <w:sz w:val="24"/>
          <w:szCs w:val="24"/>
        </w:rPr>
        <w:t xml:space="preserve">raining programme by ensuring all managers have completed the mandatory </w:t>
      </w:r>
      <w:r w:rsidR="00CF0A70">
        <w:rPr>
          <w:rFonts w:ascii="Arial" w:hAnsi="Arial" w:cs="Arial"/>
          <w:sz w:val="24"/>
          <w:szCs w:val="24"/>
        </w:rPr>
        <w:t>H&amp;S</w:t>
      </w:r>
      <w:r w:rsidR="00CF0A70" w:rsidRPr="001B7D29">
        <w:rPr>
          <w:rFonts w:ascii="Arial" w:hAnsi="Arial" w:cs="Arial"/>
          <w:sz w:val="24"/>
          <w:szCs w:val="24"/>
        </w:rPr>
        <w:t xml:space="preserve"> courses detailed in the H</w:t>
      </w:r>
      <w:r w:rsidR="00CF0A70">
        <w:rPr>
          <w:rFonts w:ascii="Arial" w:hAnsi="Arial" w:cs="Arial"/>
          <w:sz w:val="24"/>
          <w:szCs w:val="24"/>
        </w:rPr>
        <w:t>STM</w:t>
      </w:r>
      <w:r w:rsidR="00CF0A70" w:rsidRPr="001B7D29">
        <w:rPr>
          <w:rFonts w:ascii="Arial" w:hAnsi="Arial" w:cs="Arial"/>
          <w:sz w:val="24"/>
          <w:szCs w:val="24"/>
        </w:rPr>
        <w:t>.</w:t>
      </w:r>
    </w:p>
    <w:p w14:paraId="6A76068F" w14:textId="376E59C1" w:rsidR="00CF0A70" w:rsidRPr="00383908" w:rsidRDefault="008B0BD9" w:rsidP="00CF0A70">
      <w:pPr>
        <w:pStyle w:val="ListParagraph"/>
        <w:numPr>
          <w:ilvl w:val="0"/>
          <w:numId w:val="12"/>
        </w:numPr>
        <w:spacing w:after="0" w:line="240" w:lineRule="auto"/>
        <w:rPr>
          <w:rFonts w:ascii="Arial" w:hAnsi="Arial" w:cs="Arial"/>
          <w:sz w:val="24"/>
          <w:szCs w:val="24"/>
        </w:rPr>
      </w:pPr>
      <w:r>
        <w:rPr>
          <w:rFonts w:ascii="Arial" w:hAnsi="Arial" w:cs="Arial"/>
          <w:sz w:val="24"/>
          <w:szCs w:val="24"/>
        </w:rPr>
        <w:t>i</w:t>
      </w:r>
      <w:r w:rsidR="00CF0A70">
        <w:rPr>
          <w:rFonts w:ascii="Arial" w:hAnsi="Arial" w:cs="Arial"/>
          <w:sz w:val="24"/>
          <w:szCs w:val="24"/>
        </w:rPr>
        <w:t xml:space="preserve">nclude H&amp;S training in the business planning process, ensuring adequate resources are </w:t>
      </w:r>
      <w:r w:rsidR="00ED7587">
        <w:rPr>
          <w:rFonts w:ascii="Arial" w:hAnsi="Arial" w:cs="Arial"/>
          <w:sz w:val="24"/>
          <w:szCs w:val="24"/>
        </w:rPr>
        <w:t xml:space="preserve">prioritised. </w:t>
      </w:r>
    </w:p>
    <w:p w14:paraId="4CE682AD" w14:textId="77777777" w:rsidR="00CF0A70" w:rsidRDefault="00CF0A70" w:rsidP="00CF0A70">
      <w:pPr>
        <w:spacing w:after="0" w:line="240" w:lineRule="auto"/>
        <w:rPr>
          <w:rFonts w:ascii="Arial" w:hAnsi="Arial" w:cs="Arial"/>
          <w:sz w:val="24"/>
          <w:szCs w:val="24"/>
        </w:rPr>
      </w:pPr>
    </w:p>
    <w:p w14:paraId="423001D0" w14:textId="77777777" w:rsidR="00CF0A70" w:rsidRDefault="00CF0A70" w:rsidP="00CF0A70">
      <w:pPr>
        <w:spacing w:after="0" w:line="240" w:lineRule="auto"/>
        <w:rPr>
          <w:rFonts w:ascii="Arial" w:hAnsi="Arial" w:cs="Arial"/>
          <w:b/>
          <w:sz w:val="24"/>
          <w:szCs w:val="24"/>
        </w:rPr>
      </w:pPr>
      <w:r w:rsidRPr="001B7D29">
        <w:rPr>
          <w:rFonts w:ascii="Arial" w:hAnsi="Arial" w:cs="Arial"/>
          <w:b/>
          <w:sz w:val="24"/>
          <w:szCs w:val="24"/>
        </w:rPr>
        <w:t>Manag</w:t>
      </w:r>
      <w:r>
        <w:rPr>
          <w:rFonts w:ascii="Arial" w:hAnsi="Arial" w:cs="Arial"/>
          <w:b/>
          <w:sz w:val="24"/>
          <w:szCs w:val="24"/>
        </w:rPr>
        <w:t>ers</w:t>
      </w:r>
    </w:p>
    <w:p w14:paraId="46C24FAB" w14:textId="77777777" w:rsidR="00630D45" w:rsidRPr="001B7D29" w:rsidRDefault="00630D45" w:rsidP="00CF0A70">
      <w:pPr>
        <w:spacing w:after="0" w:line="240" w:lineRule="auto"/>
        <w:rPr>
          <w:rFonts w:ascii="Arial" w:hAnsi="Arial" w:cs="Arial"/>
          <w:b/>
          <w:sz w:val="24"/>
          <w:szCs w:val="24"/>
        </w:rPr>
      </w:pPr>
    </w:p>
    <w:p w14:paraId="27773B6C" w14:textId="77777777" w:rsidR="00CF0A70" w:rsidRDefault="00CF0A70" w:rsidP="00CF0A70">
      <w:pPr>
        <w:pStyle w:val="ListParagraph"/>
        <w:numPr>
          <w:ilvl w:val="0"/>
          <w:numId w:val="17"/>
        </w:numPr>
        <w:spacing w:after="0" w:line="240" w:lineRule="auto"/>
        <w:rPr>
          <w:rFonts w:ascii="Arial" w:hAnsi="Arial" w:cs="Arial"/>
          <w:sz w:val="24"/>
          <w:szCs w:val="24"/>
        </w:rPr>
      </w:pPr>
      <w:r w:rsidRPr="001B7D29">
        <w:rPr>
          <w:rFonts w:ascii="Arial" w:hAnsi="Arial" w:cs="Arial"/>
          <w:sz w:val="24"/>
          <w:szCs w:val="24"/>
        </w:rPr>
        <w:t>Managers must:</w:t>
      </w:r>
    </w:p>
    <w:p w14:paraId="242F7215" w14:textId="77777777" w:rsidR="00CF0A70" w:rsidRPr="001B7D29" w:rsidRDefault="00CF0A70" w:rsidP="00CF0A70">
      <w:pPr>
        <w:pStyle w:val="ListParagraph"/>
        <w:spacing w:after="0" w:line="240" w:lineRule="auto"/>
        <w:ind w:left="360"/>
        <w:rPr>
          <w:rFonts w:ascii="Arial" w:hAnsi="Arial" w:cs="Arial"/>
          <w:sz w:val="24"/>
          <w:szCs w:val="24"/>
        </w:rPr>
      </w:pPr>
    </w:p>
    <w:p w14:paraId="33047415" w14:textId="0D967B1D" w:rsidR="00613FAD" w:rsidRPr="00613FAD" w:rsidRDefault="008B0BD9" w:rsidP="00613FAD">
      <w:pPr>
        <w:pStyle w:val="ListParagraph"/>
        <w:numPr>
          <w:ilvl w:val="0"/>
          <w:numId w:val="13"/>
        </w:numPr>
        <w:spacing w:after="0" w:line="240" w:lineRule="auto"/>
        <w:rPr>
          <w:rFonts w:ascii="Arial" w:hAnsi="Arial" w:cs="Arial"/>
          <w:sz w:val="24"/>
          <w:szCs w:val="24"/>
        </w:rPr>
      </w:pPr>
      <w:r>
        <w:rPr>
          <w:rFonts w:ascii="Arial" w:eastAsiaTheme="minorEastAsia" w:hAnsi="Arial" w:cs="Arial"/>
          <w:color w:val="000000" w:themeColor="dark1"/>
          <w:kern w:val="24"/>
          <w:sz w:val="24"/>
          <w:szCs w:val="24"/>
          <w:lang w:val="en-US"/>
        </w:rPr>
        <w:t>c</w:t>
      </w:r>
      <w:r w:rsidR="00CA5907" w:rsidRPr="00613FAD">
        <w:rPr>
          <w:rFonts w:ascii="Arial" w:eastAsiaTheme="minorEastAsia" w:hAnsi="Arial" w:cs="Arial"/>
          <w:color w:val="000000" w:themeColor="dark1"/>
          <w:kern w:val="24"/>
          <w:sz w:val="24"/>
          <w:szCs w:val="24"/>
          <w:lang w:val="en-US"/>
        </w:rPr>
        <w:t>om</w:t>
      </w:r>
      <w:r w:rsidR="00982577">
        <w:rPr>
          <w:rFonts w:ascii="Arial" w:eastAsiaTheme="minorEastAsia" w:hAnsi="Arial" w:cs="Arial"/>
          <w:color w:val="000000" w:themeColor="dark1"/>
          <w:kern w:val="24"/>
          <w:sz w:val="24"/>
          <w:szCs w:val="24"/>
          <w:lang w:val="en-US"/>
        </w:rPr>
        <w:t>ply</w:t>
      </w:r>
      <w:r w:rsidR="00613FAD" w:rsidRPr="00613FAD">
        <w:rPr>
          <w:rFonts w:ascii="Arial" w:eastAsiaTheme="minorEastAsia" w:hAnsi="Arial" w:cs="Arial"/>
          <w:color w:val="000000" w:themeColor="dark1"/>
          <w:kern w:val="24"/>
          <w:sz w:val="24"/>
          <w:szCs w:val="24"/>
          <w:lang w:val="en-US"/>
        </w:rPr>
        <w:t xml:space="preserve"> with</w:t>
      </w:r>
      <w:r w:rsidR="00CA5907">
        <w:rPr>
          <w:rFonts w:ascii="Arial" w:eastAsiaTheme="minorEastAsia" w:hAnsi="Arial" w:cs="Arial"/>
          <w:color w:val="000000" w:themeColor="dark1"/>
          <w:kern w:val="24"/>
          <w:sz w:val="24"/>
          <w:szCs w:val="24"/>
          <w:lang w:val="en-US"/>
        </w:rPr>
        <w:t xml:space="preserve"> their</w:t>
      </w:r>
      <w:r w:rsidR="00613FAD" w:rsidRPr="0094117B">
        <w:rPr>
          <w:rFonts w:ascii="Arial" w:eastAsiaTheme="minorEastAsia" w:hAnsi="Arial" w:cs="Arial"/>
          <w:color w:val="000000" w:themeColor="dark1"/>
          <w:kern w:val="24"/>
          <w:sz w:val="24"/>
          <w:szCs w:val="24"/>
          <w:lang w:val="en-US"/>
        </w:rPr>
        <w:t xml:space="preserve"> leadership </w:t>
      </w:r>
      <w:r w:rsidR="00613FAD" w:rsidRPr="00613FAD">
        <w:rPr>
          <w:rFonts w:ascii="Arial" w:eastAsiaTheme="minorEastAsia" w:hAnsi="Arial" w:cs="Arial"/>
          <w:color w:val="000000" w:themeColor="dark1"/>
          <w:kern w:val="24"/>
          <w:sz w:val="24"/>
          <w:szCs w:val="24"/>
          <w:lang w:val="en-US"/>
        </w:rPr>
        <w:t xml:space="preserve">accountabilities and expectations in relation to risk management. </w:t>
      </w:r>
    </w:p>
    <w:p w14:paraId="4B384CEB" w14:textId="0238658A"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00CF0A70" w:rsidRPr="001B7D29">
        <w:rPr>
          <w:rFonts w:ascii="Arial" w:hAnsi="Arial" w:cs="Arial"/>
          <w:sz w:val="24"/>
          <w:szCs w:val="24"/>
        </w:rPr>
        <w:t xml:space="preserve">ttend all </w:t>
      </w:r>
      <w:r w:rsidR="00CF0A70">
        <w:rPr>
          <w:rFonts w:ascii="Arial" w:hAnsi="Arial" w:cs="Arial"/>
          <w:sz w:val="24"/>
          <w:szCs w:val="24"/>
        </w:rPr>
        <w:t>mandatory t</w:t>
      </w:r>
      <w:r w:rsidR="00CF0A70" w:rsidRPr="001B7D29">
        <w:rPr>
          <w:rFonts w:ascii="Arial" w:hAnsi="Arial" w:cs="Arial"/>
          <w:sz w:val="24"/>
          <w:szCs w:val="24"/>
        </w:rPr>
        <w:t xml:space="preserve">raining detailed in the </w:t>
      </w:r>
      <w:r w:rsidR="00ED7587">
        <w:rPr>
          <w:rFonts w:ascii="Arial" w:hAnsi="Arial" w:cs="Arial"/>
          <w:sz w:val="24"/>
          <w:szCs w:val="24"/>
        </w:rPr>
        <w:t>C</w:t>
      </w:r>
      <w:r w:rsidR="00CF0A70" w:rsidRPr="001B7D29">
        <w:rPr>
          <w:rFonts w:ascii="Arial" w:hAnsi="Arial" w:cs="Arial"/>
          <w:sz w:val="24"/>
          <w:szCs w:val="24"/>
        </w:rPr>
        <w:t>H</w:t>
      </w:r>
      <w:r w:rsidR="00CF0A70">
        <w:rPr>
          <w:rFonts w:ascii="Arial" w:hAnsi="Arial" w:cs="Arial"/>
          <w:sz w:val="24"/>
          <w:szCs w:val="24"/>
        </w:rPr>
        <w:t xml:space="preserve">STM and within the prescribed timescales. </w:t>
      </w:r>
    </w:p>
    <w:p w14:paraId="49EBC38A" w14:textId="277FB0F8" w:rsidR="00CF0A70"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00CF0A70" w:rsidRPr="001B7D29">
        <w:rPr>
          <w:rFonts w:ascii="Arial" w:hAnsi="Arial" w:cs="Arial"/>
          <w:sz w:val="24"/>
          <w:szCs w:val="24"/>
        </w:rPr>
        <w:t>ttend refresher training within prescribed timescales.</w:t>
      </w:r>
    </w:p>
    <w:p w14:paraId="74B95BBF" w14:textId="7C0582C9"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i</w:t>
      </w:r>
      <w:r w:rsidR="00CF0A70">
        <w:rPr>
          <w:rFonts w:ascii="Arial" w:hAnsi="Arial" w:cs="Arial"/>
          <w:sz w:val="24"/>
          <w:szCs w:val="24"/>
        </w:rPr>
        <w:t>n consultation with the CHST, identify health and safety competency requirements for all jobs within their service areas.</w:t>
      </w:r>
    </w:p>
    <w:p w14:paraId="0601ADB2" w14:textId="32FCB305"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e</w:t>
      </w:r>
      <w:r w:rsidR="00CF0A70" w:rsidRPr="001B7D29">
        <w:rPr>
          <w:rFonts w:ascii="Arial" w:hAnsi="Arial" w:cs="Arial"/>
          <w:sz w:val="24"/>
          <w:szCs w:val="24"/>
        </w:rPr>
        <w:t xml:space="preserve">nsure a </w:t>
      </w:r>
      <w:r w:rsidR="00CF0A70">
        <w:rPr>
          <w:rFonts w:ascii="Arial" w:hAnsi="Arial" w:cs="Arial"/>
          <w:sz w:val="24"/>
          <w:szCs w:val="24"/>
        </w:rPr>
        <w:t xml:space="preserve">HSTM </w:t>
      </w:r>
      <w:r w:rsidR="00CF0A70" w:rsidRPr="001B7D29">
        <w:rPr>
          <w:rFonts w:ascii="Arial" w:hAnsi="Arial" w:cs="Arial"/>
          <w:sz w:val="24"/>
          <w:szCs w:val="24"/>
        </w:rPr>
        <w:t xml:space="preserve">and training plan is developed for the services they manage and </w:t>
      </w:r>
      <w:r w:rsidR="00CF0A70">
        <w:rPr>
          <w:rFonts w:ascii="Arial" w:hAnsi="Arial" w:cs="Arial"/>
          <w:sz w:val="24"/>
          <w:szCs w:val="24"/>
        </w:rPr>
        <w:t xml:space="preserve">that they </w:t>
      </w:r>
      <w:r w:rsidR="00CF0A70" w:rsidRPr="001B7D29">
        <w:rPr>
          <w:rFonts w:ascii="Arial" w:hAnsi="Arial" w:cs="Arial"/>
          <w:sz w:val="24"/>
          <w:szCs w:val="24"/>
        </w:rPr>
        <w:t>review these on an annual basis.</w:t>
      </w:r>
    </w:p>
    <w:p w14:paraId="09712A28" w14:textId="160944FD"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00CF0A70" w:rsidRPr="001B7D29">
        <w:rPr>
          <w:rFonts w:ascii="Arial" w:hAnsi="Arial" w:cs="Arial"/>
          <w:sz w:val="24"/>
          <w:szCs w:val="24"/>
        </w:rPr>
        <w:t xml:space="preserve">ctively monitor and manage the attendance of </w:t>
      </w:r>
      <w:r w:rsidR="00ED7587">
        <w:rPr>
          <w:rFonts w:ascii="Arial" w:hAnsi="Arial" w:cs="Arial"/>
          <w:sz w:val="24"/>
          <w:szCs w:val="24"/>
        </w:rPr>
        <w:t xml:space="preserve">colleagues </w:t>
      </w:r>
      <w:r w:rsidR="00CF0A70" w:rsidRPr="001B7D29">
        <w:rPr>
          <w:rFonts w:ascii="Arial" w:hAnsi="Arial" w:cs="Arial"/>
          <w:sz w:val="24"/>
          <w:szCs w:val="24"/>
        </w:rPr>
        <w:t>on corporate and additional service specific training.</w:t>
      </w:r>
    </w:p>
    <w:p w14:paraId="05C34403" w14:textId="5F0AE2DC"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b</w:t>
      </w:r>
      <w:r w:rsidR="00CF0A70" w:rsidRPr="001B7D29">
        <w:rPr>
          <w:rFonts w:ascii="Arial" w:hAnsi="Arial" w:cs="Arial"/>
          <w:sz w:val="24"/>
          <w:szCs w:val="24"/>
        </w:rPr>
        <w:t>ook on</w:t>
      </w:r>
      <w:r w:rsidR="00BD1EFD">
        <w:rPr>
          <w:rFonts w:ascii="Arial" w:hAnsi="Arial" w:cs="Arial"/>
          <w:sz w:val="24"/>
          <w:szCs w:val="24"/>
        </w:rPr>
        <w:t>to mandatory courses using the MiP</w:t>
      </w:r>
      <w:r w:rsidR="00CF0A70" w:rsidRPr="001B7D29">
        <w:rPr>
          <w:rFonts w:ascii="Arial" w:hAnsi="Arial" w:cs="Arial"/>
          <w:sz w:val="24"/>
          <w:szCs w:val="24"/>
        </w:rPr>
        <w:t>eople self-service portal or</w:t>
      </w:r>
      <w:r w:rsidR="0094117B">
        <w:rPr>
          <w:rFonts w:ascii="Arial" w:hAnsi="Arial" w:cs="Arial"/>
          <w:sz w:val="24"/>
          <w:szCs w:val="24"/>
        </w:rPr>
        <w:t xml:space="preserve"> if a school</w:t>
      </w:r>
      <w:r w:rsidR="00CF0A70" w:rsidRPr="001B7D29">
        <w:rPr>
          <w:rFonts w:ascii="Arial" w:hAnsi="Arial" w:cs="Arial"/>
          <w:sz w:val="24"/>
          <w:szCs w:val="24"/>
        </w:rPr>
        <w:t xml:space="preserve"> by using the course application form.</w:t>
      </w:r>
    </w:p>
    <w:p w14:paraId="2F14D0C0" w14:textId="12DAB43C"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a</w:t>
      </w:r>
      <w:r w:rsidR="00ED7587">
        <w:rPr>
          <w:rFonts w:ascii="Arial" w:hAnsi="Arial" w:cs="Arial"/>
          <w:sz w:val="24"/>
          <w:szCs w:val="24"/>
        </w:rPr>
        <w:t>llow colleagues</w:t>
      </w:r>
      <w:r w:rsidR="00CF0A70" w:rsidRPr="001B7D29">
        <w:rPr>
          <w:rFonts w:ascii="Arial" w:hAnsi="Arial" w:cs="Arial"/>
          <w:sz w:val="24"/>
          <w:szCs w:val="24"/>
        </w:rPr>
        <w:t xml:space="preserve"> time off to attend mandatory </w:t>
      </w:r>
      <w:r w:rsidR="00CF0A70">
        <w:rPr>
          <w:rFonts w:ascii="Arial" w:hAnsi="Arial" w:cs="Arial"/>
          <w:sz w:val="24"/>
          <w:szCs w:val="24"/>
        </w:rPr>
        <w:t xml:space="preserve">health and safety </w:t>
      </w:r>
      <w:r w:rsidR="00CF0A70" w:rsidRPr="001B7D29">
        <w:rPr>
          <w:rFonts w:ascii="Arial" w:hAnsi="Arial" w:cs="Arial"/>
          <w:sz w:val="24"/>
          <w:szCs w:val="24"/>
        </w:rPr>
        <w:t xml:space="preserve">training and </w:t>
      </w:r>
      <w:r w:rsidR="00CF0A70">
        <w:rPr>
          <w:rFonts w:ascii="Arial" w:hAnsi="Arial" w:cs="Arial"/>
          <w:sz w:val="24"/>
          <w:szCs w:val="24"/>
        </w:rPr>
        <w:t xml:space="preserve">other </w:t>
      </w:r>
      <w:r w:rsidR="00CF0A70" w:rsidRPr="001B7D29">
        <w:rPr>
          <w:rFonts w:ascii="Arial" w:hAnsi="Arial" w:cs="Arial"/>
          <w:sz w:val="24"/>
          <w:szCs w:val="24"/>
        </w:rPr>
        <w:t>training considered essential for specific service, operational and regulatory needs.</w:t>
      </w:r>
    </w:p>
    <w:p w14:paraId="4C992F4A" w14:textId="02A566C5"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c</w:t>
      </w:r>
      <w:r w:rsidR="00CF0A70" w:rsidRPr="001B7D29">
        <w:rPr>
          <w:rFonts w:ascii="Arial" w:hAnsi="Arial" w:cs="Arial"/>
          <w:sz w:val="24"/>
          <w:szCs w:val="24"/>
        </w:rPr>
        <w:t xml:space="preserve">arry out individual training needs assessments </w:t>
      </w:r>
      <w:r w:rsidR="00ED7587">
        <w:rPr>
          <w:rFonts w:ascii="Arial" w:hAnsi="Arial" w:cs="Arial"/>
          <w:sz w:val="24"/>
          <w:szCs w:val="24"/>
        </w:rPr>
        <w:t>as part of</w:t>
      </w:r>
      <w:r w:rsidR="00CF0A70">
        <w:rPr>
          <w:rFonts w:ascii="Arial" w:hAnsi="Arial" w:cs="Arial"/>
          <w:sz w:val="24"/>
          <w:szCs w:val="24"/>
        </w:rPr>
        <w:t xml:space="preserve"> </w:t>
      </w:r>
      <w:r>
        <w:rPr>
          <w:rFonts w:ascii="Arial" w:hAnsi="Arial" w:cs="Arial"/>
          <w:sz w:val="24"/>
          <w:szCs w:val="24"/>
        </w:rPr>
        <w:t>GPC</w:t>
      </w:r>
    </w:p>
    <w:p w14:paraId="2BB8060C" w14:textId="092E555A"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lastRenderedPageBreak/>
        <w:t>e</w:t>
      </w:r>
      <w:r w:rsidR="00CF0A70" w:rsidRPr="001B7D29">
        <w:rPr>
          <w:rFonts w:ascii="Arial" w:hAnsi="Arial" w:cs="Arial"/>
          <w:sz w:val="24"/>
          <w:szCs w:val="24"/>
        </w:rPr>
        <w:t xml:space="preserve">nsure </w:t>
      </w:r>
      <w:r w:rsidR="00CF0A70">
        <w:rPr>
          <w:rFonts w:ascii="Arial" w:hAnsi="Arial" w:cs="Arial"/>
          <w:sz w:val="24"/>
          <w:szCs w:val="24"/>
        </w:rPr>
        <w:t>a H&amp;S induction programme</w:t>
      </w:r>
      <w:r w:rsidR="00CF0A70" w:rsidRPr="001B7D29">
        <w:rPr>
          <w:rFonts w:ascii="Arial" w:hAnsi="Arial" w:cs="Arial"/>
          <w:sz w:val="24"/>
          <w:szCs w:val="24"/>
        </w:rPr>
        <w:t>, linked to</w:t>
      </w:r>
      <w:r w:rsidR="00CF0A70">
        <w:rPr>
          <w:rFonts w:ascii="Arial" w:hAnsi="Arial" w:cs="Arial"/>
          <w:sz w:val="24"/>
          <w:szCs w:val="24"/>
        </w:rPr>
        <w:t xml:space="preserve"> roles and</w:t>
      </w:r>
      <w:r w:rsidR="00ED7587">
        <w:rPr>
          <w:rFonts w:ascii="Arial" w:hAnsi="Arial" w:cs="Arial"/>
          <w:sz w:val="24"/>
          <w:szCs w:val="24"/>
        </w:rPr>
        <w:t xml:space="preserve"> responsibilities </w:t>
      </w:r>
      <w:r w:rsidR="00CF0A70">
        <w:rPr>
          <w:rFonts w:ascii="Arial" w:hAnsi="Arial" w:cs="Arial"/>
          <w:sz w:val="24"/>
          <w:szCs w:val="24"/>
        </w:rPr>
        <w:t>is</w:t>
      </w:r>
      <w:r w:rsidR="00ED7587">
        <w:rPr>
          <w:rFonts w:ascii="Arial" w:hAnsi="Arial" w:cs="Arial"/>
          <w:sz w:val="24"/>
          <w:szCs w:val="24"/>
        </w:rPr>
        <w:t xml:space="preserve"> in place for new colleagues</w:t>
      </w:r>
      <w:r w:rsidR="00CF0A70" w:rsidRPr="001B7D29">
        <w:rPr>
          <w:rFonts w:ascii="Arial" w:hAnsi="Arial" w:cs="Arial"/>
          <w:sz w:val="24"/>
          <w:szCs w:val="24"/>
        </w:rPr>
        <w:t xml:space="preserve"> (including agency workers) or those moving to new roles.</w:t>
      </w:r>
    </w:p>
    <w:p w14:paraId="4DCCBDDF" w14:textId="2EDAF400"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e</w:t>
      </w:r>
      <w:r w:rsidR="00CF0A70">
        <w:rPr>
          <w:rFonts w:ascii="Arial" w:hAnsi="Arial" w:cs="Arial"/>
          <w:sz w:val="24"/>
          <w:szCs w:val="24"/>
        </w:rPr>
        <w:t>nsure l</w:t>
      </w:r>
      <w:r w:rsidR="00CF0A70" w:rsidRPr="001B7D29">
        <w:rPr>
          <w:rFonts w:ascii="Arial" w:hAnsi="Arial" w:cs="Arial"/>
          <w:sz w:val="24"/>
          <w:szCs w:val="24"/>
        </w:rPr>
        <w:t>ong-term storage arrangements are in place for training records and training plans.</w:t>
      </w:r>
    </w:p>
    <w:p w14:paraId="429CE0BD" w14:textId="4E80E7CD" w:rsidR="00CF0A70" w:rsidRPr="001B7D29"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s</w:t>
      </w:r>
      <w:r w:rsidR="00CF0A70" w:rsidRPr="001B7D29">
        <w:rPr>
          <w:rFonts w:ascii="Arial" w:hAnsi="Arial" w:cs="Arial"/>
          <w:sz w:val="24"/>
          <w:szCs w:val="24"/>
        </w:rPr>
        <w:t xml:space="preserve">eek advice and/or approval for external </w:t>
      </w:r>
      <w:r w:rsidR="00CF0A70">
        <w:rPr>
          <w:rFonts w:ascii="Arial" w:hAnsi="Arial" w:cs="Arial"/>
          <w:sz w:val="24"/>
          <w:szCs w:val="24"/>
        </w:rPr>
        <w:t>H&amp;S</w:t>
      </w:r>
      <w:r w:rsidR="00CF0A70" w:rsidRPr="001B7D29">
        <w:rPr>
          <w:rFonts w:ascii="Arial" w:hAnsi="Arial" w:cs="Arial"/>
          <w:sz w:val="24"/>
          <w:szCs w:val="24"/>
        </w:rPr>
        <w:t xml:space="preserve"> t</w:t>
      </w:r>
      <w:r w:rsidR="00CF0A70">
        <w:rPr>
          <w:rFonts w:ascii="Arial" w:hAnsi="Arial" w:cs="Arial"/>
          <w:sz w:val="24"/>
          <w:szCs w:val="24"/>
        </w:rPr>
        <w:t xml:space="preserve">raining outside the </w:t>
      </w:r>
      <w:r w:rsidR="00ED7587">
        <w:rPr>
          <w:rFonts w:ascii="Arial" w:hAnsi="Arial" w:cs="Arial"/>
          <w:sz w:val="24"/>
          <w:szCs w:val="24"/>
        </w:rPr>
        <w:t>C</w:t>
      </w:r>
      <w:r w:rsidR="00CF0A70">
        <w:rPr>
          <w:rFonts w:ascii="Arial" w:hAnsi="Arial" w:cs="Arial"/>
          <w:sz w:val="24"/>
          <w:szCs w:val="24"/>
        </w:rPr>
        <w:t>HSTM</w:t>
      </w:r>
      <w:r w:rsidR="00ED7587">
        <w:rPr>
          <w:rFonts w:ascii="Arial" w:hAnsi="Arial" w:cs="Arial"/>
          <w:sz w:val="24"/>
          <w:szCs w:val="24"/>
        </w:rPr>
        <w:t xml:space="preserve"> and e-l</w:t>
      </w:r>
      <w:r w:rsidR="00CF0A70" w:rsidRPr="001B7D29">
        <w:rPr>
          <w:rFonts w:ascii="Arial" w:hAnsi="Arial" w:cs="Arial"/>
          <w:sz w:val="24"/>
          <w:szCs w:val="24"/>
        </w:rPr>
        <w:t>earning programme.</w:t>
      </w:r>
    </w:p>
    <w:p w14:paraId="17668C81" w14:textId="68AF106D" w:rsidR="00CF0A70" w:rsidRDefault="008B0BD9" w:rsidP="00CF0A70">
      <w:pPr>
        <w:pStyle w:val="ListParagraph"/>
        <w:numPr>
          <w:ilvl w:val="0"/>
          <w:numId w:val="13"/>
        </w:numPr>
        <w:spacing w:after="0" w:line="240" w:lineRule="auto"/>
        <w:rPr>
          <w:rFonts w:ascii="Arial" w:hAnsi="Arial" w:cs="Arial"/>
          <w:sz w:val="24"/>
          <w:szCs w:val="24"/>
        </w:rPr>
      </w:pPr>
      <w:r>
        <w:rPr>
          <w:rFonts w:ascii="Arial" w:hAnsi="Arial" w:cs="Arial"/>
          <w:sz w:val="24"/>
          <w:szCs w:val="24"/>
        </w:rPr>
        <w:t>e</w:t>
      </w:r>
      <w:r w:rsidR="00CF0A70" w:rsidRPr="001B7D29">
        <w:rPr>
          <w:rFonts w:ascii="Arial" w:hAnsi="Arial" w:cs="Arial"/>
          <w:sz w:val="24"/>
          <w:szCs w:val="24"/>
        </w:rPr>
        <w:t>nsure equality issues are consid</w:t>
      </w:r>
      <w:r w:rsidR="00ED7587">
        <w:rPr>
          <w:rFonts w:ascii="Arial" w:hAnsi="Arial" w:cs="Arial"/>
          <w:sz w:val="24"/>
          <w:szCs w:val="24"/>
        </w:rPr>
        <w:t>ered in all training programmes.</w:t>
      </w:r>
    </w:p>
    <w:p w14:paraId="2D173947" w14:textId="02A6215D" w:rsidR="007D664A" w:rsidRPr="00613FAD" w:rsidRDefault="007D664A" w:rsidP="007D664A">
      <w:pPr>
        <w:pStyle w:val="ListParagraph"/>
        <w:numPr>
          <w:ilvl w:val="0"/>
          <w:numId w:val="13"/>
        </w:numPr>
        <w:spacing w:after="0" w:line="240" w:lineRule="auto"/>
        <w:rPr>
          <w:rFonts w:ascii="Arial" w:hAnsi="Arial" w:cs="Arial"/>
          <w:sz w:val="24"/>
          <w:szCs w:val="24"/>
        </w:rPr>
      </w:pPr>
      <w:r>
        <w:rPr>
          <w:rFonts w:ascii="Arial" w:eastAsiaTheme="minorEastAsia" w:hAnsi="Arial" w:cs="Arial"/>
          <w:color w:val="000000" w:themeColor="dark1"/>
          <w:kern w:val="24"/>
          <w:sz w:val="24"/>
          <w:szCs w:val="24"/>
          <w:lang w:val="en-US"/>
        </w:rPr>
        <w:t>C</w:t>
      </w:r>
      <w:r w:rsidRPr="00613FAD">
        <w:rPr>
          <w:rFonts w:ascii="Arial" w:eastAsiaTheme="minorEastAsia" w:hAnsi="Arial" w:cs="Arial"/>
          <w:color w:val="000000" w:themeColor="dark1"/>
          <w:kern w:val="24"/>
          <w:sz w:val="24"/>
          <w:szCs w:val="24"/>
          <w:lang w:val="en-US"/>
        </w:rPr>
        <w:t>om</w:t>
      </w:r>
      <w:r>
        <w:rPr>
          <w:rFonts w:ascii="Arial" w:eastAsiaTheme="minorEastAsia" w:hAnsi="Arial" w:cs="Arial"/>
          <w:color w:val="000000" w:themeColor="dark1"/>
          <w:kern w:val="24"/>
          <w:sz w:val="24"/>
          <w:szCs w:val="24"/>
          <w:lang w:val="en-US"/>
        </w:rPr>
        <w:t>ply</w:t>
      </w:r>
      <w:r w:rsidRPr="00613FAD">
        <w:rPr>
          <w:rFonts w:ascii="Arial" w:eastAsiaTheme="minorEastAsia" w:hAnsi="Arial" w:cs="Arial"/>
          <w:color w:val="000000" w:themeColor="dark1"/>
          <w:kern w:val="24"/>
          <w:sz w:val="24"/>
          <w:szCs w:val="24"/>
          <w:lang w:val="en-US"/>
        </w:rPr>
        <w:t xml:space="preserve"> with</w:t>
      </w:r>
      <w:r>
        <w:rPr>
          <w:rFonts w:ascii="Arial" w:eastAsiaTheme="minorEastAsia" w:hAnsi="Arial" w:cs="Arial"/>
          <w:color w:val="000000" w:themeColor="dark1"/>
          <w:kern w:val="24"/>
          <w:sz w:val="24"/>
          <w:szCs w:val="24"/>
          <w:lang w:val="en-US"/>
        </w:rPr>
        <w:t xml:space="preserve"> their</w:t>
      </w:r>
      <w:r w:rsidRPr="0094117B">
        <w:rPr>
          <w:rFonts w:ascii="Arial" w:eastAsiaTheme="minorEastAsia" w:hAnsi="Arial" w:cs="Arial"/>
          <w:color w:val="000000" w:themeColor="dark1"/>
          <w:kern w:val="24"/>
          <w:sz w:val="24"/>
          <w:szCs w:val="24"/>
          <w:lang w:val="en-US"/>
        </w:rPr>
        <w:t xml:space="preserve"> leadership </w:t>
      </w:r>
      <w:r w:rsidRPr="00613FAD">
        <w:rPr>
          <w:rFonts w:ascii="Arial" w:eastAsiaTheme="minorEastAsia" w:hAnsi="Arial" w:cs="Arial"/>
          <w:color w:val="000000" w:themeColor="dark1"/>
          <w:kern w:val="24"/>
          <w:sz w:val="24"/>
          <w:szCs w:val="24"/>
          <w:lang w:val="en-US"/>
        </w:rPr>
        <w:t xml:space="preserve">accountabilities and expectations in relation to risk management. </w:t>
      </w:r>
    </w:p>
    <w:p w14:paraId="1F161458" w14:textId="77777777" w:rsidR="007D664A" w:rsidRPr="001B7D29" w:rsidRDefault="007D664A" w:rsidP="007D664A">
      <w:pPr>
        <w:pStyle w:val="ListParagraph"/>
        <w:spacing w:after="0" w:line="240" w:lineRule="auto"/>
        <w:rPr>
          <w:rFonts w:ascii="Arial" w:hAnsi="Arial" w:cs="Arial"/>
          <w:sz w:val="24"/>
          <w:szCs w:val="24"/>
        </w:rPr>
      </w:pPr>
    </w:p>
    <w:p w14:paraId="5428DC2C" w14:textId="77777777" w:rsidR="00CF0A70" w:rsidRPr="001B7D29" w:rsidRDefault="00CF0A70" w:rsidP="00CF0A70">
      <w:pPr>
        <w:spacing w:after="0" w:line="240" w:lineRule="auto"/>
        <w:rPr>
          <w:rFonts w:ascii="Arial" w:hAnsi="Arial" w:cs="Arial"/>
          <w:sz w:val="24"/>
          <w:szCs w:val="24"/>
        </w:rPr>
      </w:pPr>
    </w:p>
    <w:p w14:paraId="3E935D60" w14:textId="77777777" w:rsidR="00CF0A70" w:rsidRDefault="00CF0A70" w:rsidP="00CF0A70">
      <w:pPr>
        <w:spacing w:after="0" w:line="240" w:lineRule="auto"/>
        <w:rPr>
          <w:rFonts w:ascii="Arial" w:hAnsi="Arial" w:cs="Arial"/>
          <w:b/>
          <w:sz w:val="24"/>
          <w:szCs w:val="24"/>
        </w:rPr>
      </w:pPr>
      <w:r w:rsidRPr="001B7D29">
        <w:rPr>
          <w:rFonts w:ascii="Arial" w:hAnsi="Arial" w:cs="Arial"/>
          <w:b/>
          <w:sz w:val="24"/>
          <w:szCs w:val="24"/>
        </w:rPr>
        <w:t>Employees:</w:t>
      </w:r>
    </w:p>
    <w:p w14:paraId="3671FA1A" w14:textId="77777777" w:rsidR="00630D45" w:rsidRPr="001B7D29" w:rsidRDefault="00630D45" w:rsidP="00CF0A70">
      <w:pPr>
        <w:spacing w:after="0" w:line="240" w:lineRule="auto"/>
        <w:rPr>
          <w:rFonts w:ascii="Arial" w:hAnsi="Arial" w:cs="Arial"/>
          <w:b/>
          <w:sz w:val="24"/>
          <w:szCs w:val="24"/>
        </w:rPr>
      </w:pPr>
    </w:p>
    <w:p w14:paraId="4D948333" w14:textId="77777777" w:rsidR="00CF0A70" w:rsidRDefault="00ED7587" w:rsidP="00CF0A70">
      <w:pPr>
        <w:pStyle w:val="ListParagraph"/>
        <w:numPr>
          <w:ilvl w:val="0"/>
          <w:numId w:val="17"/>
        </w:numPr>
        <w:spacing w:after="0" w:line="240" w:lineRule="auto"/>
        <w:rPr>
          <w:rFonts w:ascii="Arial" w:hAnsi="Arial" w:cs="Arial"/>
          <w:sz w:val="24"/>
          <w:szCs w:val="24"/>
        </w:rPr>
      </w:pPr>
      <w:r>
        <w:rPr>
          <w:rFonts w:ascii="Arial" w:hAnsi="Arial" w:cs="Arial"/>
          <w:sz w:val="24"/>
          <w:szCs w:val="24"/>
        </w:rPr>
        <w:t>M</w:t>
      </w:r>
      <w:r w:rsidR="00CF0A70" w:rsidRPr="001B7D29">
        <w:rPr>
          <w:rFonts w:ascii="Arial" w:hAnsi="Arial" w:cs="Arial"/>
          <w:sz w:val="24"/>
          <w:szCs w:val="24"/>
        </w:rPr>
        <w:t>ust:</w:t>
      </w:r>
    </w:p>
    <w:p w14:paraId="557A0781" w14:textId="77777777" w:rsidR="00CF0A70" w:rsidRDefault="00CF0A70" w:rsidP="00CF0A70">
      <w:pPr>
        <w:pStyle w:val="ListParagraph"/>
        <w:spacing w:after="0" w:line="240" w:lineRule="auto"/>
        <w:ind w:left="360"/>
        <w:rPr>
          <w:rFonts w:ascii="Arial" w:hAnsi="Arial" w:cs="Arial"/>
          <w:sz w:val="24"/>
          <w:szCs w:val="24"/>
        </w:rPr>
      </w:pPr>
    </w:p>
    <w:p w14:paraId="457EC0BF" w14:textId="49383168" w:rsidR="00CF0A70" w:rsidRDefault="008B0BD9" w:rsidP="00CF0A70">
      <w:pPr>
        <w:pStyle w:val="ListParagraph"/>
        <w:numPr>
          <w:ilvl w:val="0"/>
          <w:numId w:val="16"/>
        </w:numPr>
        <w:spacing w:after="0" w:line="240" w:lineRule="auto"/>
        <w:rPr>
          <w:rFonts w:ascii="Arial" w:hAnsi="Arial" w:cs="Arial"/>
          <w:sz w:val="24"/>
          <w:szCs w:val="24"/>
        </w:rPr>
      </w:pPr>
      <w:r>
        <w:rPr>
          <w:rFonts w:ascii="Arial" w:hAnsi="Arial" w:cs="Arial"/>
          <w:sz w:val="24"/>
          <w:szCs w:val="24"/>
        </w:rPr>
        <w:t>a</w:t>
      </w:r>
      <w:r w:rsidR="00CF0A70" w:rsidRPr="000E7079">
        <w:rPr>
          <w:rFonts w:ascii="Arial" w:hAnsi="Arial" w:cs="Arial"/>
          <w:sz w:val="24"/>
          <w:szCs w:val="24"/>
        </w:rPr>
        <w:t xml:space="preserve">ttend and actively participate in </w:t>
      </w:r>
      <w:r w:rsidR="00CF0A70">
        <w:rPr>
          <w:rFonts w:ascii="Arial" w:hAnsi="Arial" w:cs="Arial"/>
          <w:sz w:val="24"/>
          <w:szCs w:val="24"/>
        </w:rPr>
        <w:t xml:space="preserve">H&amp;S </w:t>
      </w:r>
      <w:r w:rsidR="00CF0A70" w:rsidRPr="000E7079">
        <w:rPr>
          <w:rFonts w:ascii="Arial" w:hAnsi="Arial" w:cs="Arial"/>
          <w:sz w:val="24"/>
          <w:szCs w:val="24"/>
        </w:rPr>
        <w:t>training required for their roles and responsibilities.</w:t>
      </w:r>
    </w:p>
    <w:p w14:paraId="2AB533E8" w14:textId="362FE692" w:rsidR="00CF0A70" w:rsidRDefault="008B0BD9" w:rsidP="00CF0A70">
      <w:pPr>
        <w:pStyle w:val="ListParagraph"/>
        <w:numPr>
          <w:ilvl w:val="0"/>
          <w:numId w:val="16"/>
        </w:numPr>
        <w:spacing w:after="0" w:line="240" w:lineRule="auto"/>
        <w:rPr>
          <w:rFonts w:ascii="Arial" w:hAnsi="Arial" w:cs="Arial"/>
          <w:sz w:val="24"/>
          <w:szCs w:val="24"/>
        </w:rPr>
      </w:pPr>
      <w:r>
        <w:rPr>
          <w:rFonts w:ascii="Arial" w:hAnsi="Arial" w:cs="Arial"/>
          <w:sz w:val="24"/>
          <w:szCs w:val="24"/>
        </w:rPr>
        <w:t>f</w:t>
      </w:r>
      <w:r w:rsidR="00CF0A70">
        <w:rPr>
          <w:rFonts w:ascii="Arial" w:hAnsi="Arial" w:cs="Arial"/>
          <w:sz w:val="24"/>
          <w:szCs w:val="24"/>
        </w:rPr>
        <w:t xml:space="preserve">ollow information and training delivered to help them work safely. </w:t>
      </w:r>
    </w:p>
    <w:p w14:paraId="049520EE" w14:textId="77777777" w:rsidR="00CF0A70" w:rsidRDefault="00CF0A70" w:rsidP="00CF0A70">
      <w:pPr>
        <w:spacing w:after="0" w:line="240" w:lineRule="auto"/>
        <w:rPr>
          <w:rFonts w:ascii="Arial" w:hAnsi="Arial" w:cs="Arial"/>
          <w:sz w:val="24"/>
          <w:szCs w:val="24"/>
        </w:rPr>
      </w:pPr>
    </w:p>
    <w:p w14:paraId="681CEF2C" w14:textId="77777777" w:rsidR="00CF0A70" w:rsidRDefault="00CF0A70" w:rsidP="00CF0A70">
      <w:pPr>
        <w:spacing w:after="0" w:line="240" w:lineRule="auto"/>
        <w:rPr>
          <w:rFonts w:ascii="Arial" w:hAnsi="Arial" w:cs="Arial"/>
          <w:b/>
          <w:sz w:val="24"/>
          <w:szCs w:val="24"/>
        </w:rPr>
      </w:pPr>
      <w:r w:rsidRPr="00894067">
        <w:rPr>
          <w:rFonts w:ascii="Arial" w:hAnsi="Arial" w:cs="Arial"/>
          <w:b/>
          <w:sz w:val="24"/>
          <w:szCs w:val="24"/>
        </w:rPr>
        <w:t>Employees with specific roles:</w:t>
      </w:r>
    </w:p>
    <w:p w14:paraId="39106B56" w14:textId="77777777" w:rsidR="00630D45" w:rsidRPr="00894067" w:rsidRDefault="00630D45" w:rsidP="00CF0A70">
      <w:pPr>
        <w:spacing w:after="0" w:line="240" w:lineRule="auto"/>
        <w:rPr>
          <w:rFonts w:ascii="Arial" w:hAnsi="Arial" w:cs="Arial"/>
          <w:b/>
          <w:sz w:val="24"/>
          <w:szCs w:val="24"/>
        </w:rPr>
      </w:pPr>
    </w:p>
    <w:p w14:paraId="45F2A1DA" w14:textId="7BBBD17E" w:rsidR="00CF0A70" w:rsidRPr="00894067" w:rsidRDefault="004F4857" w:rsidP="00CF0A70">
      <w:pPr>
        <w:pStyle w:val="ListParagraph"/>
        <w:numPr>
          <w:ilvl w:val="0"/>
          <w:numId w:val="17"/>
        </w:numPr>
        <w:spacing w:after="0" w:line="240" w:lineRule="auto"/>
        <w:rPr>
          <w:rFonts w:ascii="Arial" w:hAnsi="Arial" w:cs="Arial"/>
          <w:sz w:val="24"/>
          <w:szCs w:val="24"/>
        </w:rPr>
      </w:pPr>
      <w:r>
        <w:rPr>
          <w:rFonts w:ascii="Arial" w:hAnsi="Arial" w:cs="Arial"/>
          <w:sz w:val="24"/>
          <w:szCs w:val="24"/>
        </w:rPr>
        <w:t>Those w</w:t>
      </w:r>
      <w:r w:rsidR="00CF0A70" w:rsidRPr="00894067">
        <w:rPr>
          <w:rFonts w:ascii="Arial" w:hAnsi="Arial" w:cs="Arial"/>
          <w:sz w:val="24"/>
          <w:szCs w:val="24"/>
        </w:rPr>
        <w:t xml:space="preserve">ho procure goods (including personal protective equipment) and/or commission and specify work may have additional and more detailed training needs </w:t>
      </w:r>
      <w:r w:rsidR="00ED7587">
        <w:rPr>
          <w:rFonts w:ascii="Arial" w:hAnsi="Arial" w:cs="Arial"/>
          <w:sz w:val="24"/>
          <w:szCs w:val="24"/>
        </w:rPr>
        <w:t>which relate</w:t>
      </w:r>
      <w:r w:rsidR="00CF0A70" w:rsidRPr="00894067">
        <w:rPr>
          <w:rFonts w:ascii="Arial" w:hAnsi="Arial" w:cs="Arial"/>
          <w:sz w:val="24"/>
          <w:szCs w:val="24"/>
        </w:rPr>
        <w:t xml:space="preserve"> to specific H&amp;S legislation. Examples could include detailed knowledge of:</w:t>
      </w:r>
    </w:p>
    <w:p w14:paraId="0837F959" w14:textId="77777777" w:rsidR="00CF0A70" w:rsidRPr="00D31D33" w:rsidRDefault="00CF0A70" w:rsidP="00CF0A70">
      <w:pPr>
        <w:pStyle w:val="ListParagraph"/>
        <w:spacing w:after="0" w:line="240" w:lineRule="auto"/>
        <w:ind w:left="360"/>
        <w:rPr>
          <w:rFonts w:ascii="Arial" w:hAnsi="Arial" w:cs="Arial"/>
          <w:sz w:val="24"/>
          <w:szCs w:val="24"/>
        </w:rPr>
      </w:pPr>
    </w:p>
    <w:p w14:paraId="666573F1" w14:textId="6F60D75D" w:rsidR="00CF0A70" w:rsidRDefault="00CF0A70" w:rsidP="00CF0A70">
      <w:pPr>
        <w:pStyle w:val="ListParagraph"/>
        <w:numPr>
          <w:ilvl w:val="0"/>
          <w:numId w:val="19"/>
        </w:numPr>
        <w:spacing w:after="0" w:line="240" w:lineRule="auto"/>
        <w:rPr>
          <w:rFonts w:ascii="Arial" w:hAnsi="Arial" w:cs="Arial"/>
          <w:sz w:val="24"/>
          <w:szCs w:val="24"/>
        </w:rPr>
      </w:pPr>
      <w:r>
        <w:rPr>
          <w:rFonts w:ascii="Arial" w:hAnsi="Arial" w:cs="Arial"/>
          <w:sz w:val="24"/>
          <w:szCs w:val="24"/>
        </w:rPr>
        <w:t>The Health and Safety (Display Screen Equipment) Regulations 1992 if duties include specifying office furniture and chairs or those undertaking workstation assessments.</w:t>
      </w:r>
    </w:p>
    <w:p w14:paraId="5D1DCF9F" w14:textId="77777777" w:rsidR="00CF0A70" w:rsidRDefault="00CF0A70" w:rsidP="00CF0A70">
      <w:pPr>
        <w:pStyle w:val="ListParagraph"/>
        <w:numPr>
          <w:ilvl w:val="0"/>
          <w:numId w:val="19"/>
        </w:numPr>
        <w:spacing w:after="0" w:line="240" w:lineRule="auto"/>
        <w:rPr>
          <w:rFonts w:ascii="Arial" w:hAnsi="Arial" w:cs="Arial"/>
          <w:sz w:val="24"/>
          <w:szCs w:val="24"/>
        </w:rPr>
      </w:pPr>
      <w:r>
        <w:rPr>
          <w:rFonts w:ascii="Arial" w:hAnsi="Arial" w:cs="Arial"/>
          <w:sz w:val="24"/>
          <w:szCs w:val="24"/>
        </w:rPr>
        <w:t>The Personal Protective Equipment at Work Regulations 1992 if duties include specifying and providing personal protective equipment.</w:t>
      </w:r>
    </w:p>
    <w:p w14:paraId="5BB2F641" w14:textId="77777777" w:rsidR="00CF0A70" w:rsidRDefault="00CF0A70" w:rsidP="00CF0A70">
      <w:pPr>
        <w:pStyle w:val="ListParagraph"/>
        <w:numPr>
          <w:ilvl w:val="0"/>
          <w:numId w:val="19"/>
        </w:numPr>
        <w:spacing w:after="0" w:line="240" w:lineRule="auto"/>
        <w:rPr>
          <w:rFonts w:ascii="Arial" w:hAnsi="Arial" w:cs="Arial"/>
          <w:sz w:val="24"/>
          <w:szCs w:val="24"/>
        </w:rPr>
      </w:pPr>
      <w:r>
        <w:rPr>
          <w:rFonts w:ascii="Arial" w:hAnsi="Arial" w:cs="Arial"/>
          <w:sz w:val="24"/>
          <w:szCs w:val="24"/>
        </w:rPr>
        <w:t>The Construction (Design and Management) Regulations 2015 if duties include designing, specifying, planning and supervising construction work.</w:t>
      </w:r>
    </w:p>
    <w:p w14:paraId="7B9E003D" w14:textId="77777777" w:rsidR="00CF0A70" w:rsidRPr="00894067" w:rsidRDefault="00CF0A70" w:rsidP="00CF0A70">
      <w:pPr>
        <w:pStyle w:val="ListParagraph"/>
        <w:spacing w:after="0" w:line="240" w:lineRule="auto"/>
        <w:rPr>
          <w:rFonts w:ascii="Arial" w:hAnsi="Arial" w:cs="Arial"/>
          <w:sz w:val="24"/>
          <w:szCs w:val="24"/>
        </w:rPr>
      </w:pPr>
    </w:p>
    <w:p w14:paraId="777C2230" w14:textId="71331014" w:rsidR="00CF0A70" w:rsidRPr="003F31FB" w:rsidRDefault="00B54B37" w:rsidP="00CF0A70">
      <w:pPr>
        <w:pStyle w:val="ListParagraph"/>
        <w:numPr>
          <w:ilvl w:val="0"/>
          <w:numId w:val="17"/>
        </w:numPr>
        <w:spacing w:after="0" w:line="240" w:lineRule="auto"/>
        <w:rPr>
          <w:rFonts w:ascii="Arial" w:hAnsi="Arial" w:cs="Arial"/>
          <w:sz w:val="24"/>
          <w:szCs w:val="24"/>
        </w:rPr>
      </w:pPr>
      <w:r>
        <w:rPr>
          <w:rFonts w:ascii="Arial" w:hAnsi="Arial" w:cs="Arial"/>
          <w:sz w:val="24"/>
          <w:szCs w:val="24"/>
        </w:rPr>
        <w:t>Those w</w:t>
      </w:r>
      <w:r w:rsidR="00CF0A70" w:rsidRPr="00894067">
        <w:rPr>
          <w:rFonts w:ascii="Arial" w:hAnsi="Arial" w:cs="Arial"/>
          <w:sz w:val="24"/>
          <w:szCs w:val="24"/>
        </w:rPr>
        <w:t>ith pr</w:t>
      </w:r>
      <w:r w:rsidR="00CF0A70">
        <w:rPr>
          <w:rFonts w:ascii="Arial" w:hAnsi="Arial" w:cs="Arial"/>
          <w:sz w:val="24"/>
          <w:szCs w:val="24"/>
        </w:rPr>
        <w:t xml:space="preserve">emises-related responsibilities such as procuring building work, maintaining premises records, reporting maintenance issues, helping to monitor contractors and implementing site safety procedures, must attend the Building </w:t>
      </w:r>
      <w:r w:rsidR="0094117B">
        <w:rPr>
          <w:rFonts w:ascii="Arial" w:hAnsi="Arial" w:cs="Arial"/>
          <w:sz w:val="24"/>
          <w:szCs w:val="24"/>
        </w:rPr>
        <w:t xml:space="preserve">Management </w:t>
      </w:r>
      <w:r w:rsidR="00CF0A70">
        <w:rPr>
          <w:rFonts w:ascii="Arial" w:hAnsi="Arial" w:cs="Arial"/>
          <w:sz w:val="24"/>
          <w:szCs w:val="24"/>
        </w:rPr>
        <w:t xml:space="preserve">Course. </w:t>
      </w:r>
    </w:p>
    <w:p w14:paraId="7038795B" w14:textId="77777777" w:rsidR="00CF0A70" w:rsidRDefault="00CF0A70" w:rsidP="00CF0A70">
      <w:pPr>
        <w:spacing w:after="0" w:line="240" w:lineRule="auto"/>
        <w:rPr>
          <w:rFonts w:ascii="Arial" w:hAnsi="Arial" w:cs="Arial"/>
          <w:b/>
          <w:sz w:val="24"/>
          <w:szCs w:val="24"/>
        </w:rPr>
      </w:pPr>
    </w:p>
    <w:p w14:paraId="419483E1" w14:textId="77777777" w:rsidR="00CF0A70" w:rsidRDefault="00CF0A70" w:rsidP="00CF0A70">
      <w:pPr>
        <w:spacing w:after="0" w:line="240" w:lineRule="auto"/>
        <w:rPr>
          <w:rFonts w:ascii="Arial" w:hAnsi="Arial" w:cs="Arial"/>
          <w:b/>
          <w:sz w:val="24"/>
          <w:szCs w:val="24"/>
        </w:rPr>
      </w:pPr>
      <w:r w:rsidRPr="003D610F">
        <w:rPr>
          <w:rFonts w:ascii="Arial" w:hAnsi="Arial" w:cs="Arial"/>
          <w:b/>
          <w:sz w:val="24"/>
          <w:szCs w:val="24"/>
        </w:rPr>
        <w:t>Corporate Health and Safety Team:</w:t>
      </w:r>
    </w:p>
    <w:p w14:paraId="79943743" w14:textId="77777777" w:rsidR="00630D45" w:rsidRPr="003D610F" w:rsidRDefault="00630D45" w:rsidP="00CF0A70">
      <w:pPr>
        <w:spacing w:after="0" w:line="240" w:lineRule="auto"/>
        <w:rPr>
          <w:rFonts w:ascii="Arial" w:hAnsi="Arial" w:cs="Arial"/>
          <w:b/>
          <w:sz w:val="24"/>
          <w:szCs w:val="24"/>
        </w:rPr>
      </w:pPr>
    </w:p>
    <w:p w14:paraId="4618EE17" w14:textId="77777777" w:rsidR="00CF0A70" w:rsidRDefault="00CF0A70" w:rsidP="00CF0A70">
      <w:pPr>
        <w:pStyle w:val="ListParagraph"/>
        <w:numPr>
          <w:ilvl w:val="0"/>
          <w:numId w:val="17"/>
        </w:numPr>
        <w:spacing w:after="0" w:line="240" w:lineRule="auto"/>
        <w:rPr>
          <w:rFonts w:ascii="Arial" w:hAnsi="Arial" w:cs="Arial"/>
          <w:sz w:val="24"/>
          <w:szCs w:val="24"/>
        </w:rPr>
      </w:pPr>
      <w:r w:rsidRPr="001B7D29">
        <w:rPr>
          <w:rFonts w:ascii="Arial" w:hAnsi="Arial" w:cs="Arial"/>
          <w:sz w:val="24"/>
          <w:szCs w:val="24"/>
        </w:rPr>
        <w:t xml:space="preserve"> CHST will:</w:t>
      </w:r>
    </w:p>
    <w:p w14:paraId="4572BFCC" w14:textId="77777777" w:rsidR="00CF0A70" w:rsidRPr="001B7D29" w:rsidRDefault="00CF0A70" w:rsidP="00CF0A70">
      <w:pPr>
        <w:pStyle w:val="ListParagraph"/>
        <w:spacing w:after="0" w:line="240" w:lineRule="auto"/>
        <w:ind w:left="360"/>
        <w:rPr>
          <w:rFonts w:ascii="Arial" w:hAnsi="Arial" w:cs="Arial"/>
          <w:sz w:val="24"/>
          <w:szCs w:val="24"/>
        </w:rPr>
      </w:pPr>
    </w:p>
    <w:p w14:paraId="77AB88B0" w14:textId="30700397" w:rsidR="008411E3" w:rsidRDefault="008B0BD9"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l</w:t>
      </w:r>
      <w:r w:rsidR="008411E3">
        <w:rPr>
          <w:rFonts w:ascii="Arial" w:hAnsi="Arial" w:cs="Arial"/>
          <w:sz w:val="24"/>
          <w:szCs w:val="24"/>
        </w:rPr>
        <w:t>ead the development and delivery of effective H&amp;S training</w:t>
      </w:r>
      <w:r>
        <w:rPr>
          <w:rFonts w:ascii="Arial" w:hAnsi="Arial" w:cs="Arial"/>
          <w:sz w:val="24"/>
          <w:szCs w:val="24"/>
        </w:rPr>
        <w:t>.</w:t>
      </w:r>
    </w:p>
    <w:p w14:paraId="5E34CDF9" w14:textId="585835D7" w:rsidR="00CF0A70" w:rsidRDefault="008B0BD9"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r</w:t>
      </w:r>
      <w:r w:rsidR="00CF0A70" w:rsidRPr="001B7D29">
        <w:rPr>
          <w:rFonts w:ascii="Arial" w:hAnsi="Arial" w:cs="Arial"/>
          <w:sz w:val="24"/>
          <w:szCs w:val="24"/>
        </w:rPr>
        <w:t xml:space="preserve">eview the </w:t>
      </w:r>
      <w:r>
        <w:rPr>
          <w:rFonts w:ascii="Arial" w:hAnsi="Arial" w:cs="Arial"/>
          <w:sz w:val="24"/>
          <w:szCs w:val="24"/>
        </w:rPr>
        <w:t xml:space="preserve">HSTM </w:t>
      </w:r>
      <w:r w:rsidR="00CF0A70" w:rsidRPr="001B7D29">
        <w:rPr>
          <w:rFonts w:ascii="Arial" w:hAnsi="Arial" w:cs="Arial"/>
          <w:sz w:val="24"/>
          <w:szCs w:val="24"/>
        </w:rPr>
        <w:t>annually.</w:t>
      </w:r>
    </w:p>
    <w:p w14:paraId="1267924B" w14:textId="1978377D" w:rsidR="004F706B" w:rsidRPr="004F706B" w:rsidRDefault="008B0BD9"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p</w:t>
      </w:r>
      <w:r w:rsidR="004F706B" w:rsidRPr="00647715">
        <w:rPr>
          <w:rFonts w:ascii="Arial" w:hAnsi="Arial" w:cs="Arial"/>
          <w:sz w:val="24"/>
          <w:szCs w:val="24"/>
        </w:rPr>
        <w:t>lan, develop and monitor health and safety training strategies and programmes for managers, employees and others</w:t>
      </w:r>
      <w:r>
        <w:rPr>
          <w:rFonts w:ascii="Arial" w:hAnsi="Arial" w:cs="Arial"/>
          <w:sz w:val="24"/>
          <w:szCs w:val="24"/>
        </w:rPr>
        <w:t>.</w:t>
      </w:r>
    </w:p>
    <w:p w14:paraId="247D2654" w14:textId="6D3BC979" w:rsidR="004F706B" w:rsidRPr="004F706B" w:rsidRDefault="008B0BD9"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lastRenderedPageBreak/>
        <w:t>e</w:t>
      </w:r>
      <w:r w:rsidR="004F706B" w:rsidRPr="00647715">
        <w:rPr>
          <w:rFonts w:ascii="Arial" w:hAnsi="Arial" w:cs="Arial"/>
          <w:sz w:val="24"/>
          <w:szCs w:val="24"/>
        </w:rPr>
        <w:t>valuate the effectiveness of training programmes and make recommendations.</w:t>
      </w:r>
    </w:p>
    <w:p w14:paraId="2ACEB3A2" w14:textId="3A8FEAC8" w:rsidR="00CF0A70" w:rsidRPr="001B7D29" w:rsidRDefault="008B0BD9"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d</w:t>
      </w:r>
      <w:r w:rsidR="00CF0A70" w:rsidRPr="001B7D29">
        <w:rPr>
          <w:rFonts w:ascii="Arial" w:hAnsi="Arial" w:cs="Arial"/>
          <w:sz w:val="24"/>
          <w:szCs w:val="24"/>
        </w:rPr>
        <w:t xml:space="preserve">eliver face to face </w:t>
      </w:r>
      <w:r w:rsidR="00ED7587">
        <w:rPr>
          <w:rFonts w:ascii="Arial" w:hAnsi="Arial" w:cs="Arial"/>
          <w:sz w:val="24"/>
          <w:szCs w:val="24"/>
        </w:rPr>
        <w:t>C</w:t>
      </w:r>
      <w:r w:rsidR="00CF0A70">
        <w:rPr>
          <w:rFonts w:ascii="Arial" w:hAnsi="Arial" w:cs="Arial"/>
          <w:sz w:val="24"/>
          <w:szCs w:val="24"/>
        </w:rPr>
        <w:t>H&amp;S</w:t>
      </w:r>
      <w:r w:rsidR="00CF0A70" w:rsidRPr="001B7D29">
        <w:rPr>
          <w:rFonts w:ascii="Arial" w:hAnsi="Arial" w:cs="Arial"/>
          <w:sz w:val="24"/>
          <w:szCs w:val="24"/>
        </w:rPr>
        <w:t xml:space="preserve"> training as detailed in the </w:t>
      </w:r>
      <w:r w:rsidR="009A5BAA">
        <w:rPr>
          <w:rFonts w:ascii="Arial" w:hAnsi="Arial" w:cs="Arial"/>
          <w:sz w:val="24"/>
          <w:szCs w:val="24"/>
        </w:rPr>
        <w:t>HSTM.</w:t>
      </w:r>
    </w:p>
    <w:p w14:paraId="56CE1016" w14:textId="2447AD12"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d</w:t>
      </w:r>
      <w:r w:rsidR="00CF0A70" w:rsidRPr="001B7D29">
        <w:rPr>
          <w:rFonts w:ascii="Arial" w:hAnsi="Arial" w:cs="Arial"/>
          <w:sz w:val="24"/>
          <w:szCs w:val="24"/>
        </w:rPr>
        <w:t xml:space="preserve">evelop new and bespoke </w:t>
      </w:r>
      <w:r w:rsidR="00CF0A70">
        <w:rPr>
          <w:rFonts w:ascii="Arial" w:hAnsi="Arial" w:cs="Arial"/>
          <w:sz w:val="24"/>
          <w:szCs w:val="24"/>
        </w:rPr>
        <w:t>H&amp;S</w:t>
      </w:r>
      <w:r w:rsidR="00CF0A70" w:rsidRPr="001B7D29">
        <w:rPr>
          <w:rFonts w:ascii="Arial" w:hAnsi="Arial" w:cs="Arial"/>
          <w:sz w:val="24"/>
          <w:szCs w:val="24"/>
        </w:rPr>
        <w:t xml:space="preserve"> training courses dependant on the risks of the </w:t>
      </w:r>
      <w:r>
        <w:rPr>
          <w:rFonts w:ascii="Arial" w:hAnsi="Arial" w:cs="Arial"/>
          <w:sz w:val="24"/>
          <w:szCs w:val="24"/>
        </w:rPr>
        <w:t>c</w:t>
      </w:r>
      <w:r w:rsidR="00CF0A70" w:rsidRPr="001B7D29">
        <w:rPr>
          <w:rFonts w:ascii="Arial" w:hAnsi="Arial" w:cs="Arial"/>
          <w:sz w:val="24"/>
          <w:szCs w:val="24"/>
        </w:rPr>
        <w:t>ouncil and/or specific needs of managers.</w:t>
      </w:r>
    </w:p>
    <w:p w14:paraId="3A4C0BB6" w14:textId="369AA228"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c</w:t>
      </w:r>
      <w:r w:rsidR="00ED7587">
        <w:rPr>
          <w:rFonts w:ascii="Arial" w:hAnsi="Arial" w:cs="Arial"/>
          <w:sz w:val="24"/>
          <w:szCs w:val="24"/>
        </w:rPr>
        <w:t xml:space="preserve">onsider </w:t>
      </w:r>
      <w:r w:rsidR="00CF0A70" w:rsidRPr="001B7D29">
        <w:rPr>
          <w:rFonts w:ascii="Arial" w:hAnsi="Arial" w:cs="Arial"/>
          <w:sz w:val="24"/>
          <w:szCs w:val="24"/>
        </w:rPr>
        <w:t xml:space="preserve">equalities issues when </w:t>
      </w:r>
      <w:r w:rsidR="00ED7587">
        <w:rPr>
          <w:rFonts w:ascii="Arial" w:hAnsi="Arial" w:cs="Arial"/>
          <w:sz w:val="24"/>
          <w:szCs w:val="24"/>
        </w:rPr>
        <w:t xml:space="preserve">developing and </w:t>
      </w:r>
      <w:r w:rsidR="00CF0A70" w:rsidRPr="001B7D29">
        <w:rPr>
          <w:rFonts w:ascii="Arial" w:hAnsi="Arial" w:cs="Arial"/>
          <w:sz w:val="24"/>
          <w:szCs w:val="24"/>
        </w:rPr>
        <w:t>delivering training.</w:t>
      </w:r>
    </w:p>
    <w:p w14:paraId="126A184A" w14:textId="06043A35"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p</w:t>
      </w:r>
      <w:r w:rsidR="00CF0A70" w:rsidRPr="001B7D29">
        <w:rPr>
          <w:rFonts w:ascii="Arial" w:hAnsi="Arial" w:cs="Arial"/>
          <w:sz w:val="24"/>
          <w:szCs w:val="24"/>
        </w:rPr>
        <w:t xml:space="preserve">eriodically audit department </w:t>
      </w:r>
      <w:r w:rsidR="00CF0A70">
        <w:rPr>
          <w:rFonts w:ascii="Arial" w:hAnsi="Arial" w:cs="Arial"/>
          <w:sz w:val="24"/>
          <w:szCs w:val="24"/>
        </w:rPr>
        <w:t>H&amp;S</w:t>
      </w:r>
      <w:r w:rsidR="00CF0A70" w:rsidRPr="001B7D29">
        <w:rPr>
          <w:rFonts w:ascii="Arial" w:hAnsi="Arial" w:cs="Arial"/>
          <w:sz w:val="24"/>
          <w:szCs w:val="24"/>
        </w:rPr>
        <w:t xml:space="preserve"> training arrangements</w:t>
      </w:r>
      <w:r>
        <w:rPr>
          <w:rFonts w:ascii="Arial" w:hAnsi="Arial" w:cs="Arial"/>
          <w:sz w:val="24"/>
          <w:szCs w:val="24"/>
        </w:rPr>
        <w:t>.</w:t>
      </w:r>
    </w:p>
    <w:p w14:paraId="0B329A30" w14:textId="206052E4"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r</w:t>
      </w:r>
      <w:r w:rsidR="00CF0A70" w:rsidRPr="001B7D29">
        <w:rPr>
          <w:rFonts w:ascii="Arial" w:hAnsi="Arial" w:cs="Arial"/>
          <w:sz w:val="24"/>
          <w:szCs w:val="24"/>
        </w:rPr>
        <w:t xml:space="preserve">eport compliance with the </w:t>
      </w:r>
      <w:r w:rsidR="00CF0A70">
        <w:rPr>
          <w:rFonts w:ascii="Arial" w:hAnsi="Arial" w:cs="Arial"/>
          <w:sz w:val="24"/>
          <w:szCs w:val="24"/>
        </w:rPr>
        <w:t>H&amp;S</w:t>
      </w:r>
      <w:r w:rsidR="00CF0A70" w:rsidRPr="001B7D29">
        <w:rPr>
          <w:rFonts w:ascii="Arial" w:hAnsi="Arial" w:cs="Arial"/>
          <w:sz w:val="24"/>
          <w:szCs w:val="24"/>
        </w:rPr>
        <w:t xml:space="preserve"> training policy to the </w:t>
      </w:r>
      <w:r w:rsidR="00ED7587">
        <w:rPr>
          <w:rFonts w:ascii="Arial" w:hAnsi="Arial" w:cs="Arial"/>
          <w:sz w:val="24"/>
          <w:szCs w:val="24"/>
        </w:rPr>
        <w:t xml:space="preserve">Corporate Leadership </w:t>
      </w:r>
      <w:r w:rsidR="00CF0A70" w:rsidRPr="001B7D29">
        <w:rPr>
          <w:rFonts w:ascii="Arial" w:hAnsi="Arial" w:cs="Arial"/>
          <w:sz w:val="24"/>
          <w:szCs w:val="24"/>
        </w:rPr>
        <w:t xml:space="preserve">Team on a quarterly basis. </w:t>
      </w:r>
    </w:p>
    <w:p w14:paraId="2F51EBF8" w14:textId="2A765962"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p</w:t>
      </w:r>
      <w:r w:rsidR="00CF0A70" w:rsidRPr="001B7D29">
        <w:rPr>
          <w:rFonts w:ascii="Arial" w:hAnsi="Arial" w:cs="Arial"/>
          <w:sz w:val="24"/>
          <w:szCs w:val="24"/>
        </w:rPr>
        <w:t xml:space="preserve">rovide advice on all aspects of </w:t>
      </w:r>
      <w:r w:rsidR="00CF0A70">
        <w:rPr>
          <w:rFonts w:ascii="Arial" w:hAnsi="Arial" w:cs="Arial"/>
          <w:sz w:val="24"/>
          <w:szCs w:val="24"/>
        </w:rPr>
        <w:t>H&amp;S</w:t>
      </w:r>
      <w:r w:rsidR="00CF0A70" w:rsidRPr="001B7D29">
        <w:rPr>
          <w:rFonts w:ascii="Arial" w:hAnsi="Arial" w:cs="Arial"/>
          <w:sz w:val="24"/>
          <w:szCs w:val="24"/>
        </w:rPr>
        <w:t xml:space="preserve"> training and give approval on externally sourced </w:t>
      </w:r>
      <w:r w:rsidR="00CF0A70">
        <w:rPr>
          <w:rFonts w:ascii="Arial" w:hAnsi="Arial" w:cs="Arial"/>
          <w:sz w:val="24"/>
          <w:szCs w:val="24"/>
        </w:rPr>
        <w:t>H&amp;S</w:t>
      </w:r>
      <w:r w:rsidR="00CF0A70" w:rsidRPr="001B7D29">
        <w:rPr>
          <w:rFonts w:ascii="Arial" w:hAnsi="Arial" w:cs="Arial"/>
          <w:sz w:val="24"/>
          <w:szCs w:val="24"/>
        </w:rPr>
        <w:t xml:space="preserve"> training.</w:t>
      </w:r>
    </w:p>
    <w:p w14:paraId="74D65C56" w14:textId="25C5415E" w:rsidR="00CF0A70" w:rsidRPr="001B7D29" w:rsidRDefault="009A5BAA" w:rsidP="00CF0A70">
      <w:pPr>
        <w:pStyle w:val="ListParagraph"/>
        <w:numPr>
          <w:ilvl w:val="0"/>
          <w:numId w:val="14"/>
        </w:numPr>
        <w:spacing w:after="0" w:line="240" w:lineRule="auto"/>
        <w:rPr>
          <w:rFonts w:ascii="Arial" w:hAnsi="Arial" w:cs="Arial"/>
          <w:sz w:val="24"/>
          <w:szCs w:val="24"/>
        </w:rPr>
      </w:pPr>
      <w:r>
        <w:rPr>
          <w:rFonts w:ascii="Arial" w:hAnsi="Arial" w:cs="Arial"/>
          <w:sz w:val="24"/>
          <w:szCs w:val="24"/>
        </w:rPr>
        <w:t>c</w:t>
      </w:r>
      <w:r w:rsidR="00CF0A70" w:rsidRPr="001B7D29">
        <w:rPr>
          <w:rFonts w:ascii="Arial" w:hAnsi="Arial" w:cs="Arial"/>
          <w:sz w:val="24"/>
          <w:szCs w:val="24"/>
        </w:rPr>
        <w:t xml:space="preserve">onsult with Trade Unions and Employee Health and Safety Representatives about </w:t>
      </w:r>
      <w:r w:rsidR="00CF0A70">
        <w:rPr>
          <w:rFonts w:ascii="Arial" w:hAnsi="Arial" w:cs="Arial"/>
          <w:sz w:val="24"/>
          <w:szCs w:val="24"/>
        </w:rPr>
        <w:t xml:space="preserve">the </w:t>
      </w:r>
      <w:r w:rsidR="00CF0A70" w:rsidRPr="001B7D29">
        <w:rPr>
          <w:rFonts w:ascii="Arial" w:hAnsi="Arial" w:cs="Arial"/>
          <w:sz w:val="24"/>
          <w:szCs w:val="24"/>
        </w:rPr>
        <w:t xml:space="preserve">content and planned changes to the </w:t>
      </w:r>
      <w:r w:rsidR="00CF0A70">
        <w:rPr>
          <w:rFonts w:ascii="Arial" w:hAnsi="Arial" w:cs="Arial"/>
          <w:sz w:val="24"/>
          <w:szCs w:val="24"/>
        </w:rPr>
        <w:t>H&amp;S</w:t>
      </w:r>
      <w:r w:rsidR="00CF0A70" w:rsidRPr="001B7D29">
        <w:rPr>
          <w:rFonts w:ascii="Arial" w:hAnsi="Arial" w:cs="Arial"/>
          <w:sz w:val="24"/>
          <w:szCs w:val="24"/>
        </w:rPr>
        <w:t xml:space="preserve"> training policy.</w:t>
      </w:r>
    </w:p>
    <w:p w14:paraId="5EA147E0" w14:textId="77777777" w:rsidR="00CF0A70" w:rsidRPr="001B7D29" w:rsidRDefault="00CF0A70" w:rsidP="00CF0A70">
      <w:pPr>
        <w:spacing w:after="0" w:line="240" w:lineRule="auto"/>
        <w:rPr>
          <w:rFonts w:ascii="Arial" w:hAnsi="Arial" w:cs="Arial"/>
          <w:sz w:val="24"/>
          <w:szCs w:val="24"/>
        </w:rPr>
      </w:pPr>
    </w:p>
    <w:p w14:paraId="6C4F474C" w14:textId="77777777" w:rsidR="00CF0A70" w:rsidRDefault="00CF0A70" w:rsidP="00CF0A70">
      <w:pPr>
        <w:spacing w:after="0" w:line="240" w:lineRule="auto"/>
        <w:rPr>
          <w:rFonts w:ascii="Arial" w:hAnsi="Arial" w:cs="Arial"/>
          <w:b/>
          <w:sz w:val="24"/>
          <w:szCs w:val="24"/>
        </w:rPr>
      </w:pPr>
      <w:r w:rsidRPr="000E7079">
        <w:rPr>
          <w:rFonts w:ascii="Arial" w:hAnsi="Arial" w:cs="Arial"/>
          <w:b/>
          <w:sz w:val="24"/>
          <w:szCs w:val="24"/>
        </w:rPr>
        <w:t>Subject specialists</w:t>
      </w:r>
    </w:p>
    <w:p w14:paraId="386F102B" w14:textId="77777777" w:rsidR="00630D45" w:rsidRPr="000E7079" w:rsidRDefault="00630D45" w:rsidP="00CF0A70">
      <w:pPr>
        <w:spacing w:after="0" w:line="240" w:lineRule="auto"/>
        <w:rPr>
          <w:rFonts w:ascii="Arial" w:hAnsi="Arial" w:cs="Arial"/>
          <w:b/>
          <w:sz w:val="24"/>
          <w:szCs w:val="24"/>
        </w:rPr>
      </w:pPr>
    </w:p>
    <w:p w14:paraId="17CC0848" w14:textId="77777777" w:rsidR="00CF0A70" w:rsidRDefault="00CF0A70" w:rsidP="00CF0A70">
      <w:pPr>
        <w:pStyle w:val="ListParagraph"/>
        <w:numPr>
          <w:ilvl w:val="0"/>
          <w:numId w:val="17"/>
        </w:numPr>
        <w:spacing w:after="0" w:line="240" w:lineRule="auto"/>
        <w:rPr>
          <w:rFonts w:ascii="Arial" w:hAnsi="Arial" w:cs="Arial"/>
          <w:sz w:val="24"/>
          <w:szCs w:val="24"/>
        </w:rPr>
      </w:pPr>
      <w:r w:rsidRPr="001B7D29">
        <w:rPr>
          <w:rFonts w:ascii="Arial" w:hAnsi="Arial" w:cs="Arial"/>
          <w:sz w:val="24"/>
          <w:szCs w:val="24"/>
        </w:rPr>
        <w:t>Subject specialists will:</w:t>
      </w:r>
    </w:p>
    <w:p w14:paraId="096670A6" w14:textId="77777777" w:rsidR="00CF0A70" w:rsidRPr="001B7D29" w:rsidRDefault="00CF0A70" w:rsidP="00CF0A70">
      <w:pPr>
        <w:pStyle w:val="ListParagraph"/>
        <w:spacing w:after="0" w:line="240" w:lineRule="auto"/>
        <w:ind w:left="360"/>
        <w:rPr>
          <w:rFonts w:ascii="Arial" w:hAnsi="Arial" w:cs="Arial"/>
          <w:sz w:val="24"/>
          <w:szCs w:val="24"/>
        </w:rPr>
      </w:pPr>
    </w:p>
    <w:p w14:paraId="39FC5683" w14:textId="363F520A" w:rsidR="00CF0A70" w:rsidRPr="001B7D29" w:rsidRDefault="009A5BAA" w:rsidP="00CF0A70">
      <w:pPr>
        <w:pStyle w:val="ListParagraph"/>
        <w:numPr>
          <w:ilvl w:val="0"/>
          <w:numId w:val="15"/>
        </w:numPr>
        <w:spacing w:after="0" w:line="240" w:lineRule="auto"/>
        <w:rPr>
          <w:rFonts w:ascii="Arial" w:hAnsi="Arial" w:cs="Arial"/>
          <w:sz w:val="24"/>
          <w:szCs w:val="24"/>
        </w:rPr>
      </w:pPr>
      <w:r>
        <w:rPr>
          <w:rFonts w:ascii="Arial" w:hAnsi="Arial" w:cs="Arial"/>
          <w:sz w:val="24"/>
          <w:szCs w:val="24"/>
        </w:rPr>
        <w:t>d</w:t>
      </w:r>
      <w:r w:rsidR="00CF0A70" w:rsidRPr="001B7D29">
        <w:rPr>
          <w:rFonts w:ascii="Arial" w:hAnsi="Arial" w:cs="Arial"/>
          <w:sz w:val="24"/>
          <w:szCs w:val="24"/>
        </w:rPr>
        <w:t>eliver and participate in subject specific training at the request of the CHST.</w:t>
      </w:r>
    </w:p>
    <w:p w14:paraId="208FC100" w14:textId="132C08E5" w:rsidR="00CF0A70" w:rsidRPr="001B7D29" w:rsidRDefault="009A5BAA" w:rsidP="00CF0A70">
      <w:pPr>
        <w:pStyle w:val="ListParagraph"/>
        <w:numPr>
          <w:ilvl w:val="0"/>
          <w:numId w:val="15"/>
        </w:numPr>
        <w:spacing w:after="0" w:line="240" w:lineRule="auto"/>
        <w:rPr>
          <w:rFonts w:ascii="Arial" w:hAnsi="Arial" w:cs="Arial"/>
          <w:sz w:val="24"/>
          <w:szCs w:val="24"/>
        </w:rPr>
      </w:pPr>
      <w:r>
        <w:rPr>
          <w:rFonts w:ascii="Arial" w:hAnsi="Arial" w:cs="Arial"/>
          <w:sz w:val="24"/>
          <w:szCs w:val="24"/>
        </w:rPr>
        <w:t>p</w:t>
      </w:r>
      <w:r w:rsidR="00CF0A70" w:rsidRPr="001B7D29">
        <w:rPr>
          <w:rFonts w:ascii="Arial" w:hAnsi="Arial" w:cs="Arial"/>
          <w:sz w:val="24"/>
          <w:szCs w:val="24"/>
        </w:rPr>
        <w:t xml:space="preserve">articipate in </w:t>
      </w:r>
      <w:r w:rsidR="00B54B37">
        <w:rPr>
          <w:rFonts w:ascii="Arial" w:hAnsi="Arial" w:cs="Arial"/>
          <w:sz w:val="24"/>
          <w:szCs w:val="24"/>
        </w:rPr>
        <w:t xml:space="preserve">the </w:t>
      </w:r>
      <w:r w:rsidR="00CF0A70" w:rsidRPr="001B7D29">
        <w:rPr>
          <w:rFonts w:ascii="Arial" w:hAnsi="Arial" w:cs="Arial"/>
          <w:sz w:val="24"/>
          <w:szCs w:val="24"/>
        </w:rPr>
        <w:t xml:space="preserve">development of new and/or service specific </w:t>
      </w:r>
      <w:r w:rsidR="00ED7587">
        <w:rPr>
          <w:rFonts w:ascii="Arial" w:hAnsi="Arial" w:cs="Arial"/>
          <w:sz w:val="24"/>
          <w:szCs w:val="24"/>
        </w:rPr>
        <w:t>C</w:t>
      </w:r>
      <w:r w:rsidR="00CF0A70">
        <w:rPr>
          <w:rFonts w:ascii="Arial" w:hAnsi="Arial" w:cs="Arial"/>
          <w:sz w:val="24"/>
          <w:szCs w:val="24"/>
        </w:rPr>
        <w:t>H&amp;S</w:t>
      </w:r>
      <w:r w:rsidR="00CF0A70" w:rsidRPr="001B7D29">
        <w:rPr>
          <w:rFonts w:ascii="Arial" w:hAnsi="Arial" w:cs="Arial"/>
          <w:sz w:val="24"/>
          <w:szCs w:val="24"/>
        </w:rPr>
        <w:t xml:space="preserve"> training.</w:t>
      </w:r>
    </w:p>
    <w:p w14:paraId="45EBD592" w14:textId="7E052583" w:rsidR="00CF0A70" w:rsidRDefault="009A5BAA" w:rsidP="00CF0A70">
      <w:pPr>
        <w:pStyle w:val="ListParagraph"/>
        <w:numPr>
          <w:ilvl w:val="0"/>
          <w:numId w:val="15"/>
        </w:numPr>
        <w:spacing w:after="0" w:line="240" w:lineRule="auto"/>
        <w:rPr>
          <w:rFonts w:ascii="Arial" w:hAnsi="Arial" w:cs="Arial"/>
          <w:sz w:val="24"/>
          <w:szCs w:val="24"/>
        </w:rPr>
      </w:pPr>
      <w:r>
        <w:rPr>
          <w:rFonts w:ascii="Arial" w:hAnsi="Arial" w:cs="Arial"/>
          <w:sz w:val="24"/>
          <w:szCs w:val="24"/>
        </w:rPr>
        <w:t>g</w:t>
      </w:r>
      <w:r w:rsidR="00CF0A70" w:rsidRPr="001B7D29">
        <w:rPr>
          <w:rFonts w:ascii="Arial" w:hAnsi="Arial" w:cs="Arial"/>
          <w:sz w:val="24"/>
          <w:szCs w:val="24"/>
        </w:rPr>
        <w:t xml:space="preserve">ive advice on the suitability of subject specific training sourced </w:t>
      </w:r>
      <w:r w:rsidR="004F706B">
        <w:rPr>
          <w:rFonts w:ascii="Arial" w:hAnsi="Arial" w:cs="Arial"/>
          <w:sz w:val="24"/>
          <w:szCs w:val="24"/>
        </w:rPr>
        <w:t xml:space="preserve">externally. </w:t>
      </w:r>
    </w:p>
    <w:p w14:paraId="036D2134" w14:textId="77777777" w:rsidR="00CF0A70" w:rsidRDefault="00CF0A70" w:rsidP="00CF0A70">
      <w:pPr>
        <w:spacing w:after="0" w:line="240" w:lineRule="auto"/>
        <w:rPr>
          <w:rFonts w:ascii="Arial" w:hAnsi="Arial" w:cs="Arial"/>
          <w:sz w:val="24"/>
          <w:szCs w:val="24"/>
        </w:rPr>
      </w:pPr>
    </w:p>
    <w:p w14:paraId="0C9F6F3B" w14:textId="77777777" w:rsidR="00CF0A70" w:rsidRDefault="00CF0A70" w:rsidP="00CF0A70">
      <w:pPr>
        <w:spacing w:after="0" w:line="240" w:lineRule="auto"/>
        <w:rPr>
          <w:rFonts w:ascii="Arial" w:hAnsi="Arial" w:cs="Arial"/>
          <w:b/>
          <w:sz w:val="24"/>
          <w:szCs w:val="24"/>
        </w:rPr>
      </w:pPr>
      <w:r w:rsidRPr="000F36EC">
        <w:rPr>
          <w:rFonts w:ascii="Arial" w:hAnsi="Arial" w:cs="Arial"/>
          <w:b/>
          <w:sz w:val="24"/>
          <w:szCs w:val="24"/>
        </w:rPr>
        <w:t>Trade Union Health and Safety Representatives (HSR’s)</w:t>
      </w:r>
    </w:p>
    <w:p w14:paraId="5B7AEBC5" w14:textId="77777777" w:rsidR="00630D45" w:rsidRPr="000F36EC" w:rsidRDefault="00630D45" w:rsidP="00CF0A70">
      <w:pPr>
        <w:spacing w:after="0" w:line="240" w:lineRule="auto"/>
        <w:rPr>
          <w:rFonts w:ascii="Arial" w:hAnsi="Arial" w:cs="Arial"/>
          <w:b/>
          <w:sz w:val="24"/>
          <w:szCs w:val="24"/>
        </w:rPr>
      </w:pPr>
    </w:p>
    <w:p w14:paraId="15B3CD65" w14:textId="77777777" w:rsidR="00CF0A70" w:rsidRDefault="00CF0A70" w:rsidP="00CF0A70">
      <w:pPr>
        <w:pStyle w:val="ListParagraph"/>
        <w:numPr>
          <w:ilvl w:val="0"/>
          <w:numId w:val="17"/>
        </w:numPr>
        <w:spacing w:after="0" w:line="240" w:lineRule="auto"/>
        <w:rPr>
          <w:rFonts w:ascii="Arial" w:hAnsi="Arial" w:cs="Arial"/>
          <w:sz w:val="24"/>
          <w:szCs w:val="24"/>
        </w:rPr>
      </w:pPr>
      <w:r>
        <w:rPr>
          <w:rFonts w:ascii="Arial" w:hAnsi="Arial" w:cs="Arial"/>
          <w:sz w:val="24"/>
          <w:szCs w:val="24"/>
        </w:rPr>
        <w:t>HSR’s have legal rights in the workplace. These include the right to:</w:t>
      </w:r>
    </w:p>
    <w:p w14:paraId="2DDB5397" w14:textId="77777777" w:rsidR="00CF0A70" w:rsidRDefault="00CF0A70" w:rsidP="00CF0A70">
      <w:pPr>
        <w:pStyle w:val="ListParagraph"/>
        <w:spacing w:after="0" w:line="240" w:lineRule="auto"/>
        <w:ind w:left="360"/>
        <w:rPr>
          <w:rFonts w:ascii="Arial" w:hAnsi="Arial" w:cs="Arial"/>
          <w:sz w:val="24"/>
          <w:szCs w:val="24"/>
        </w:rPr>
      </w:pPr>
    </w:p>
    <w:p w14:paraId="52228EA9" w14:textId="5D540ACA" w:rsidR="00CF0A70" w:rsidRDefault="009A5BAA" w:rsidP="00CF0A70">
      <w:pPr>
        <w:pStyle w:val="ListParagraph"/>
        <w:numPr>
          <w:ilvl w:val="0"/>
          <w:numId w:val="20"/>
        </w:numPr>
        <w:spacing w:after="0" w:line="240" w:lineRule="auto"/>
        <w:rPr>
          <w:rFonts w:ascii="Arial" w:hAnsi="Arial" w:cs="Arial"/>
          <w:sz w:val="24"/>
          <w:szCs w:val="24"/>
        </w:rPr>
      </w:pPr>
      <w:r>
        <w:rPr>
          <w:rFonts w:ascii="Arial" w:hAnsi="Arial" w:cs="Arial"/>
          <w:sz w:val="24"/>
          <w:szCs w:val="24"/>
        </w:rPr>
        <w:t>i</w:t>
      </w:r>
      <w:r w:rsidR="00CF0A70" w:rsidRPr="00AB3201">
        <w:rPr>
          <w:rFonts w:ascii="Arial" w:hAnsi="Arial" w:cs="Arial"/>
          <w:sz w:val="24"/>
          <w:szCs w:val="24"/>
        </w:rPr>
        <w:t>nspect documents or records linked to H&amp;S in the workplace, including those related to H&amp;S training</w:t>
      </w:r>
      <w:r>
        <w:rPr>
          <w:rFonts w:ascii="Arial" w:hAnsi="Arial" w:cs="Arial"/>
          <w:sz w:val="24"/>
          <w:szCs w:val="24"/>
        </w:rPr>
        <w:t>.</w:t>
      </w:r>
    </w:p>
    <w:p w14:paraId="12C7DC30" w14:textId="17B96F09" w:rsidR="00CF0A70" w:rsidRDefault="009A5BAA" w:rsidP="00CF0A70">
      <w:pPr>
        <w:pStyle w:val="ListParagraph"/>
        <w:numPr>
          <w:ilvl w:val="0"/>
          <w:numId w:val="20"/>
        </w:numPr>
        <w:spacing w:after="0" w:line="240" w:lineRule="auto"/>
        <w:rPr>
          <w:rFonts w:ascii="Arial" w:hAnsi="Arial" w:cs="Arial"/>
          <w:sz w:val="24"/>
          <w:szCs w:val="24"/>
        </w:rPr>
      </w:pPr>
      <w:r>
        <w:rPr>
          <w:rFonts w:ascii="Arial" w:hAnsi="Arial" w:cs="Arial"/>
          <w:sz w:val="24"/>
          <w:szCs w:val="24"/>
        </w:rPr>
        <w:t>b</w:t>
      </w:r>
      <w:r w:rsidR="00CF0A70">
        <w:rPr>
          <w:rFonts w:ascii="Arial" w:hAnsi="Arial" w:cs="Arial"/>
          <w:sz w:val="24"/>
          <w:szCs w:val="24"/>
        </w:rPr>
        <w:t>e consulted about changes to H&amp;S training that could affect their members</w:t>
      </w:r>
      <w:r>
        <w:rPr>
          <w:rFonts w:ascii="Arial" w:hAnsi="Arial" w:cs="Arial"/>
          <w:sz w:val="24"/>
          <w:szCs w:val="24"/>
        </w:rPr>
        <w:t>.</w:t>
      </w:r>
    </w:p>
    <w:p w14:paraId="1856DB68" w14:textId="1ED63BB3" w:rsidR="00CF0A70" w:rsidRDefault="009A5BAA" w:rsidP="00CF0A70">
      <w:pPr>
        <w:pStyle w:val="ListParagraph"/>
        <w:numPr>
          <w:ilvl w:val="0"/>
          <w:numId w:val="20"/>
        </w:numPr>
        <w:spacing w:after="0" w:line="240" w:lineRule="auto"/>
        <w:rPr>
          <w:rFonts w:ascii="Arial" w:hAnsi="Arial" w:cs="Arial"/>
          <w:sz w:val="24"/>
          <w:szCs w:val="24"/>
        </w:rPr>
      </w:pPr>
      <w:r>
        <w:rPr>
          <w:rFonts w:ascii="Arial" w:hAnsi="Arial" w:cs="Arial"/>
          <w:sz w:val="24"/>
          <w:szCs w:val="24"/>
        </w:rPr>
        <w:t>r</w:t>
      </w:r>
      <w:r w:rsidR="00CF0A70">
        <w:rPr>
          <w:rFonts w:ascii="Arial" w:hAnsi="Arial" w:cs="Arial"/>
          <w:sz w:val="24"/>
          <w:szCs w:val="24"/>
        </w:rPr>
        <w:t>eview H&amp;S training policy and directorate arrangements</w:t>
      </w:r>
      <w:r>
        <w:rPr>
          <w:rFonts w:ascii="Arial" w:hAnsi="Arial" w:cs="Arial"/>
          <w:sz w:val="24"/>
          <w:szCs w:val="24"/>
        </w:rPr>
        <w:t>.</w:t>
      </w:r>
    </w:p>
    <w:p w14:paraId="572BE093" w14:textId="217CB169" w:rsidR="00CF0A70" w:rsidRDefault="009A5BAA" w:rsidP="00CF0A70">
      <w:pPr>
        <w:pStyle w:val="ListParagraph"/>
        <w:numPr>
          <w:ilvl w:val="0"/>
          <w:numId w:val="20"/>
        </w:numPr>
        <w:spacing w:after="0" w:line="240" w:lineRule="auto"/>
        <w:rPr>
          <w:rFonts w:ascii="Arial" w:hAnsi="Arial" w:cs="Arial"/>
          <w:sz w:val="24"/>
          <w:szCs w:val="24"/>
        </w:rPr>
      </w:pPr>
      <w:r>
        <w:rPr>
          <w:rFonts w:ascii="Arial" w:hAnsi="Arial" w:cs="Arial"/>
          <w:sz w:val="24"/>
          <w:szCs w:val="24"/>
        </w:rPr>
        <w:t>i</w:t>
      </w:r>
      <w:r w:rsidR="00CF0A70">
        <w:rPr>
          <w:rFonts w:ascii="Arial" w:hAnsi="Arial" w:cs="Arial"/>
          <w:sz w:val="24"/>
          <w:szCs w:val="24"/>
        </w:rPr>
        <w:t>nvestigate their members’ complaints about H&amp;S training</w:t>
      </w:r>
      <w:r>
        <w:rPr>
          <w:rFonts w:ascii="Arial" w:hAnsi="Arial" w:cs="Arial"/>
          <w:sz w:val="24"/>
          <w:szCs w:val="24"/>
        </w:rPr>
        <w:t>.</w:t>
      </w:r>
    </w:p>
    <w:p w14:paraId="49533F4B" w14:textId="5B176DEC" w:rsidR="00CF0A70" w:rsidRPr="00AB3201" w:rsidRDefault="009A5BAA" w:rsidP="00CF0A70">
      <w:pPr>
        <w:pStyle w:val="ListParagraph"/>
        <w:numPr>
          <w:ilvl w:val="0"/>
          <w:numId w:val="20"/>
        </w:numPr>
        <w:spacing w:after="0" w:line="240" w:lineRule="auto"/>
        <w:rPr>
          <w:rFonts w:ascii="Arial" w:hAnsi="Arial" w:cs="Arial"/>
          <w:sz w:val="24"/>
          <w:szCs w:val="24"/>
        </w:rPr>
      </w:pPr>
      <w:r>
        <w:rPr>
          <w:rFonts w:ascii="Arial" w:hAnsi="Arial" w:cs="Arial"/>
          <w:sz w:val="24"/>
          <w:szCs w:val="24"/>
        </w:rPr>
        <w:t>a</w:t>
      </w:r>
      <w:r w:rsidR="00CF0A70">
        <w:rPr>
          <w:rFonts w:ascii="Arial" w:hAnsi="Arial" w:cs="Arial"/>
          <w:sz w:val="24"/>
          <w:szCs w:val="24"/>
        </w:rPr>
        <w:t>ttend and comment on new H&amp;S training courses or programmes</w:t>
      </w:r>
      <w:r>
        <w:rPr>
          <w:rFonts w:ascii="Arial" w:hAnsi="Arial" w:cs="Arial"/>
          <w:sz w:val="24"/>
          <w:szCs w:val="24"/>
        </w:rPr>
        <w:t>.</w:t>
      </w:r>
    </w:p>
    <w:p w14:paraId="19AFFC8F" w14:textId="77777777" w:rsidR="00CF0A70" w:rsidRPr="00AB3201" w:rsidRDefault="00CF0A70" w:rsidP="00CF0A70">
      <w:pPr>
        <w:spacing w:after="0" w:line="240" w:lineRule="auto"/>
        <w:rPr>
          <w:rFonts w:ascii="Arial" w:hAnsi="Arial" w:cs="Arial"/>
          <w:sz w:val="24"/>
          <w:szCs w:val="24"/>
        </w:rPr>
      </w:pPr>
    </w:p>
    <w:p w14:paraId="0F78CB66" w14:textId="77777777" w:rsidR="00CF0A70" w:rsidRDefault="00CF0A70" w:rsidP="00CF0A70">
      <w:pPr>
        <w:pStyle w:val="NoSpacing"/>
        <w:rPr>
          <w:rFonts w:ascii="Arial" w:hAnsi="Arial" w:cs="Arial"/>
          <w:sz w:val="24"/>
          <w:szCs w:val="24"/>
        </w:rPr>
      </w:pPr>
    </w:p>
    <w:p w14:paraId="281FCC8A" w14:textId="77777777" w:rsidR="00CF0A70" w:rsidRDefault="00CF0A70" w:rsidP="00CF0A70">
      <w:pPr>
        <w:pStyle w:val="NoSpacing"/>
        <w:rPr>
          <w:rFonts w:ascii="Arial" w:hAnsi="Arial" w:cs="Arial"/>
          <w:sz w:val="24"/>
          <w:szCs w:val="24"/>
        </w:rPr>
      </w:pPr>
    </w:p>
    <w:p w14:paraId="66F6A4B8" w14:textId="77777777" w:rsidR="00CF0A70" w:rsidRDefault="00CF0A70" w:rsidP="00CF0A70">
      <w:pPr>
        <w:pStyle w:val="NoSpacing"/>
        <w:rPr>
          <w:rFonts w:ascii="Arial" w:hAnsi="Arial" w:cs="Arial"/>
          <w:sz w:val="24"/>
          <w:szCs w:val="24"/>
        </w:rPr>
      </w:pPr>
    </w:p>
    <w:p w14:paraId="1F1A17D7" w14:textId="77777777" w:rsidR="00CF0A70" w:rsidRPr="00384F3C" w:rsidRDefault="00CF0A70" w:rsidP="00CF0A70">
      <w:pPr>
        <w:pStyle w:val="NoSpacing"/>
        <w:rPr>
          <w:rFonts w:ascii="Arial" w:hAnsi="Arial" w:cs="Arial"/>
          <w:sz w:val="24"/>
          <w:szCs w:val="24"/>
        </w:rPr>
      </w:pPr>
    </w:p>
    <w:p w14:paraId="47114349" w14:textId="77777777" w:rsidR="00CF0A70" w:rsidRPr="00CF0A70" w:rsidRDefault="00CF0A70" w:rsidP="00CF0A70">
      <w:pPr>
        <w:spacing w:after="0" w:line="240" w:lineRule="auto"/>
      </w:pPr>
    </w:p>
    <w:sectPr w:rsidR="00CF0A70" w:rsidRPr="00CF0A70" w:rsidSect="00ED287B">
      <w:footerReference w:type="first" r:id="rId31"/>
      <w:pgSz w:w="11906" w:h="16838"/>
      <w:pgMar w:top="1440" w:right="1440" w:bottom="1440"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F23A" w14:textId="77777777" w:rsidR="00EB1171" w:rsidRDefault="00EB1171" w:rsidP="007F2915">
      <w:pPr>
        <w:spacing w:after="0" w:line="240" w:lineRule="auto"/>
      </w:pPr>
      <w:r>
        <w:separator/>
      </w:r>
    </w:p>
  </w:endnote>
  <w:endnote w:type="continuationSeparator" w:id="0">
    <w:p w14:paraId="0A7B588F" w14:textId="77777777" w:rsidR="00EB1171" w:rsidRDefault="00EB1171" w:rsidP="007F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B098" w14:textId="77777777" w:rsidR="008C3E8D" w:rsidRDefault="008C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02771"/>
      <w:docPartObj>
        <w:docPartGallery w:val="Page Numbers (Bottom of Page)"/>
        <w:docPartUnique/>
      </w:docPartObj>
    </w:sdtPr>
    <w:sdtEndPr>
      <w:rPr>
        <w:rFonts w:ascii="Arial" w:hAnsi="Arial" w:cs="Arial"/>
        <w:noProof/>
        <w:sz w:val="24"/>
        <w:szCs w:val="24"/>
      </w:rPr>
    </w:sdtEndPr>
    <w:sdtContent>
      <w:p w14:paraId="1C16895C" w14:textId="77777777" w:rsidR="00182B5D" w:rsidRPr="00BD1EFD" w:rsidRDefault="00182B5D">
        <w:pPr>
          <w:pStyle w:val="Footer"/>
          <w:jc w:val="center"/>
          <w:rPr>
            <w:rFonts w:ascii="Arial" w:hAnsi="Arial" w:cs="Arial"/>
            <w:sz w:val="24"/>
            <w:szCs w:val="24"/>
          </w:rPr>
        </w:pPr>
        <w:r w:rsidRPr="00BD1EFD">
          <w:rPr>
            <w:rFonts w:ascii="Arial" w:hAnsi="Arial" w:cs="Arial"/>
            <w:sz w:val="24"/>
            <w:szCs w:val="24"/>
          </w:rPr>
          <w:fldChar w:fldCharType="begin"/>
        </w:r>
        <w:r w:rsidRPr="00BD1EFD">
          <w:rPr>
            <w:rFonts w:ascii="Arial" w:hAnsi="Arial" w:cs="Arial"/>
            <w:sz w:val="24"/>
            <w:szCs w:val="24"/>
          </w:rPr>
          <w:instrText xml:space="preserve"> PAGE   \* MERGEFORMAT </w:instrText>
        </w:r>
        <w:r w:rsidRPr="00BD1EFD">
          <w:rPr>
            <w:rFonts w:ascii="Arial" w:hAnsi="Arial" w:cs="Arial"/>
            <w:sz w:val="24"/>
            <w:szCs w:val="24"/>
          </w:rPr>
          <w:fldChar w:fldCharType="separate"/>
        </w:r>
        <w:r w:rsidR="002A4F32">
          <w:rPr>
            <w:rFonts w:ascii="Arial" w:hAnsi="Arial" w:cs="Arial"/>
            <w:noProof/>
            <w:sz w:val="24"/>
            <w:szCs w:val="24"/>
          </w:rPr>
          <w:t>2</w:t>
        </w:r>
        <w:r w:rsidRPr="00BD1EFD">
          <w:rPr>
            <w:rFonts w:ascii="Arial" w:hAnsi="Arial" w:cs="Arial"/>
            <w:noProof/>
            <w:sz w:val="24"/>
            <w:szCs w:val="24"/>
          </w:rPr>
          <w:fldChar w:fldCharType="end"/>
        </w:r>
      </w:p>
    </w:sdtContent>
  </w:sdt>
  <w:p w14:paraId="27A0450C" w14:textId="77777777" w:rsidR="00182B5D" w:rsidRDefault="00182B5D" w:rsidP="008F150A">
    <w:pPr>
      <w:pStyle w:val="Footer"/>
      <w:tabs>
        <w:tab w:val="clear" w:pos="9026"/>
        <w:tab w:val="right" w:pos="10490"/>
      </w:tabs>
      <w:ind w:hanging="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77DF" w14:textId="77777777" w:rsidR="00182B5D" w:rsidRDefault="00182B5D" w:rsidP="008F150A">
    <w:pPr>
      <w:pStyle w:val="Footer"/>
      <w:tabs>
        <w:tab w:val="clear" w:pos="9026"/>
        <w:tab w:val="right" w:pos="9072"/>
      </w:tabs>
      <w:ind w:right="-1440" w:hanging="1418"/>
    </w:pPr>
    <w:r>
      <w:rPr>
        <w:noProof/>
        <w:lang w:eastAsia="en-GB"/>
      </w:rPr>
      <w:drawing>
        <wp:inline distT="0" distB="0" distL="0" distR="0" wp14:anchorId="6B94EB3A" wp14:editId="4B10F346">
          <wp:extent cx="7524750" cy="26545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06459" cy="26834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61887"/>
      <w:docPartObj>
        <w:docPartGallery w:val="Page Numbers (Bottom of Page)"/>
        <w:docPartUnique/>
      </w:docPartObj>
    </w:sdtPr>
    <w:sdtEndPr>
      <w:rPr>
        <w:rFonts w:ascii="Arial" w:hAnsi="Arial" w:cs="Arial"/>
        <w:noProof/>
        <w:sz w:val="24"/>
        <w:szCs w:val="24"/>
      </w:rPr>
    </w:sdtEndPr>
    <w:sdtContent>
      <w:p w14:paraId="4AD0FAF8" w14:textId="77777777" w:rsidR="00182B5D" w:rsidRPr="00630D45" w:rsidRDefault="00182B5D">
        <w:pPr>
          <w:pStyle w:val="Footer"/>
          <w:jc w:val="center"/>
          <w:rPr>
            <w:rFonts w:ascii="Arial" w:hAnsi="Arial" w:cs="Arial"/>
            <w:sz w:val="24"/>
            <w:szCs w:val="24"/>
          </w:rPr>
        </w:pPr>
        <w:r w:rsidRPr="00630D45">
          <w:rPr>
            <w:rFonts w:ascii="Arial" w:hAnsi="Arial" w:cs="Arial"/>
            <w:sz w:val="24"/>
            <w:szCs w:val="24"/>
          </w:rPr>
          <w:fldChar w:fldCharType="begin"/>
        </w:r>
        <w:r w:rsidRPr="00630D45">
          <w:rPr>
            <w:rFonts w:ascii="Arial" w:hAnsi="Arial" w:cs="Arial"/>
            <w:sz w:val="24"/>
            <w:szCs w:val="24"/>
          </w:rPr>
          <w:instrText xml:space="preserve"> PAGE   \* MERGEFORMAT </w:instrText>
        </w:r>
        <w:r w:rsidRPr="00630D45">
          <w:rPr>
            <w:rFonts w:ascii="Arial" w:hAnsi="Arial" w:cs="Arial"/>
            <w:sz w:val="24"/>
            <w:szCs w:val="24"/>
          </w:rPr>
          <w:fldChar w:fldCharType="separate"/>
        </w:r>
        <w:r w:rsidR="002A4F32">
          <w:rPr>
            <w:rFonts w:ascii="Arial" w:hAnsi="Arial" w:cs="Arial"/>
            <w:noProof/>
            <w:sz w:val="24"/>
            <w:szCs w:val="24"/>
          </w:rPr>
          <w:t>6</w:t>
        </w:r>
        <w:r w:rsidRPr="00630D45">
          <w:rPr>
            <w:rFonts w:ascii="Arial" w:hAnsi="Arial" w:cs="Arial"/>
            <w:noProof/>
            <w:sz w:val="24"/>
            <w:szCs w:val="24"/>
          </w:rPr>
          <w:fldChar w:fldCharType="end"/>
        </w:r>
      </w:p>
    </w:sdtContent>
  </w:sdt>
  <w:p w14:paraId="4E38D914" w14:textId="77777777" w:rsidR="00182B5D" w:rsidRDefault="00182B5D" w:rsidP="008F150A">
    <w:pPr>
      <w:pStyle w:val="Footer"/>
      <w:tabs>
        <w:tab w:val="clear" w:pos="9026"/>
        <w:tab w:val="right" w:pos="10490"/>
      </w:tabs>
      <w:ind w:hanging="141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57F0" w14:textId="77777777" w:rsidR="00182B5D" w:rsidRDefault="00182B5D" w:rsidP="008F150A">
    <w:pPr>
      <w:pStyle w:val="Footer"/>
      <w:tabs>
        <w:tab w:val="clear" w:pos="9026"/>
        <w:tab w:val="right" w:pos="9072"/>
      </w:tabs>
      <w:ind w:right="-1440"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1A30" w14:textId="77777777" w:rsidR="00EB1171" w:rsidRDefault="00EB1171" w:rsidP="007F2915">
      <w:pPr>
        <w:spacing w:after="0" w:line="240" w:lineRule="auto"/>
      </w:pPr>
      <w:r>
        <w:separator/>
      </w:r>
    </w:p>
  </w:footnote>
  <w:footnote w:type="continuationSeparator" w:id="0">
    <w:p w14:paraId="6092ADD6" w14:textId="77777777" w:rsidR="00EB1171" w:rsidRDefault="00EB1171" w:rsidP="007F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290B" w14:textId="77777777" w:rsidR="008C3E8D" w:rsidRDefault="008C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B16" w14:textId="77777777" w:rsidR="008C3E8D" w:rsidRDefault="008C3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3E87" w14:textId="35285765" w:rsidR="008C3E8D" w:rsidRDefault="008C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9DB"/>
    <w:multiLevelType w:val="hybridMultilevel"/>
    <w:tmpl w:val="AC6AE6F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3516FD3"/>
    <w:multiLevelType w:val="hybridMultilevel"/>
    <w:tmpl w:val="673E30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0B1"/>
    <w:multiLevelType w:val="hybridMultilevel"/>
    <w:tmpl w:val="11FE8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636E2"/>
    <w:multiLevelType w:val="hybridMultilevel"/>
    <w:tmpl w:val="941EB2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E464A"/>
    <w:multiLevelType w:val="hybridMultilevel"/>
    <w:tmpl w:val="88968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1E97"/>
    <w:multiLevelType w:val="hybridMultilevel"/>
    <w:tmpl w:val="60A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1A09"/>
    <w:multiLevelType w:val="hybridMultilevel"/>
    <w:tmpl w:val="F93653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257ED"/>
    <w:multiLevelType w:val="hybridMultilevel"/>
    <w:tmpl w:val="E91439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72017"/>
    <w:multiLevelType w:val="hybridMultilevel"/>
    <w:tmpl w:val="721A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143C"/>
    <w:multiLevelType w:val="hybridMultilevel"/>
    <w:tmpl w:val="81F6558C"/>
    <w:lvl w:ilvl="0" w:tplc="51F20D1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0B185C"/>
    <w:multiLevelType w:val="hybridMultilevel"/>
    <w:tmpl w:val="4AA63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7A3779"/>
    <w:multiLevelType w:val="hybridMultilevel"/>
    <w:tmpl w:val="D5A0F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D0FF5"/>
    <w:multiLevelType w:val="hybridMultilevel"/>
    <w:tmpl w:val="D14C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552E5"/>
    <w:multiLevelType w:val="hybridMultilevel"/>
    <w:tmpl w:val="B440A0AC"/>
    <w:lvl w:ilvl="0" w:tplc="3EE2B7A8">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141060"/>
    <w:multiLevelType w:val="hybridMultilevel"/>
    <w:tmpl w:val="B9B018AE"/>
    <w:lvl w:ilvl="0" w:tplc="0AD256B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0420CE"/>
    <w:multiLevelType w:val="hybridMultilevel"/>
    <w:tmpl w:val="87A8CD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E52D4"/>
    <w:multiLevelType w:val="hybridMultilevel"/>
    <w:tmpl w:val="A80A27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071A4"/>
    <w:multiLevelType w:val="hybridMultilevel"/>
    <w:tmpl w:val="DE26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F6933"/>
    <w:multiLevelType w:val="hybridMultilevel"/>
    <w:tmpl w:val="1AD0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E568F"/>
    <w:multiLevelType w:val="hybridMultilevel"/>
    <w:tmpl w:val="5E7E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359D4"/>
    <w:multiLevelType w:val="hybridMultilevel"/>
    <w:tmpl w:val="B40223EC"/>
    <w:lvl w:ilvl="0" w:tplc="1F848A74">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46329"/>
    <w:multiLevelType w:val="hybridMultilevel"/>
    <w:tmpl w:val="C56091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E1D70"/>
    <w:multiLevelType w:val="hybridMultilevel"/>
    <w:tmpl w:val="36D021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F64AD"/>
    <w:multiLevelType w:val="hybridMultilevel"/>
    <w:tmpl w:val="1BD4E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824CD3"/>
    <w:multiLevelType w:val="hybridMultilevel"/>
    <w:tmpl w:val="FDA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414982">
    <w:abstractNumId w:val="23"/>
  </w:num>
  <w:num w:numId="2" w16cid:durableId="1218664941">
    <w:abstractNumId w:val="2"/>
  </w:num>
  <w:num w:numId="3" w16cid:durableId="725304271">
    <w:abstractNumId w:val="14"/>
  </w:num>
  <w:num w:numId="4" w16cid:durableId="878737780">
    <w:abstractNumId w:val="3"/>
  </w:num>
  <w:num w:numId="5" w16cid:durableId="1583754724">
    <w:abstractNumId w:val="5"/>
  </w:num>
  <w:num w:numId="6" w16cid:durableId="2041666371">
    <w:abstractNumId w:val="6"/>
  </w:num>
  <w:num w:numId="7" w16cid:durableId="1019888169">
    <w:abstractNumId w:val="22"/>
  </w:num>
  <w:num w:numId="8" w16cid:durableId="787428037">
    <w:abstractNumId w:val="7"/>
  </w:num>
  <w:num w:numId="9" w16cid:durableId="1980450702">
    <w:abstractNumId w:val="4"/>
  </w:num>
  <w:num w:numId="10" w16cid:durableId="1496145896">
    <w:abstractNumId w:val="13"/>
  </w:num>
  <w:num w:numId="11" w16cid:durableId="76949571">
    <w:abstractNumId w:val="20"/>
  </w:num>
  <w:num w:numId="12" w16cid:durableId="268775801">
    <w:abstractNumId w:val="16"/>
  </w:num>
  <w:num w:numId="13" w16cid:durableId="1799645991">
    <w:abstractNumId w:val="21"/>
  </w:num>
  <w:num w:numId="14" w16cid:durableId="1284769498">
    <w:abstractNumId w:val="11"/>
  </w:num>
  <w:num w:numId="15" w16cid:durableId="737703373">
    <w:abstractNumId w:val="1"/>
  </w:num>
  <w:num w:numId="16" w16cid:durableId="1170218454">
    <w:abstractNumId w:val="18"/>
  </w:num>
  <w:num w:numId="17" w16cid:durableId="766004259">
    <w:abstractNumId w:val="9"/>
  </w:num>
  <w:num w:numId="18" w16cid:durableId="2087681828">
    <w:abstractNumId w:val="15"/>
  </w:num>
  <w:num w:numId="19" w16cid:durableId="2059621674">
    <w:abstractNumId w:val="24"/>
  </w:num>
  <w:num w:numId="20" w16cid:durableId="366835671">
    <w:abstractNumId w:val="17"/>
  </w:num>
  <w:num w:numId="21" w16cid:durableId="1994866357">
    <w:abstractNumId w:val="0"/>
  </w:num>
  <w:num w:numId="22" w16cid:durableId="1420171981">
    <w:abstractNumId w:val="12"/>
  </w:num>
  <w:num w:numId="23" w16cid:durableId="1291592637">
    <w:abstractNumId w:val="8"/>
  </w:num>
  <w:num w:numId="24" w16cid:durableId="143550348">
    <w:abstractNumId w:val="10"/>
  </w:num>
  <w:num w:numId="25" w16cid:durableId="1369984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69"/>
    <w:rsid w:val="00013CB0"/>
    <w:rsid w:val="00037427"/>
    <w:rsid w:val="00043732"/>
    <w:rsid w:val="000821FC"/>
    <w:rsid w:val="00086549"/>
    <w:rsid w:val="000B02B5"/>
    <w:rsid w:val="000B7BA5"/>
    <w:rsid w:val="000C16EB"/>
    <w:rsid w:val="00124105"/>
    <w:rsid w:val="001335F2"/>
    <w:rsid w:val="001401EF"/>
    <w:rsid w:val="0014034F"/>
    <w:rsid w:val="00182B5D"/>
    <w:rsid w:val="001B18C3"/>
    <w:rsid w:val="001B4457"/>
    <w:rsid w:val="001C56AC"/>
    <w:rsid w:val="001E0090"/>
    <w:rsid w:val="00220448"/>
    <w:rsid w:val="00227EF0"/>
    <w:rsid w:val="00235A8A"/>
    <w:rsid w:val="0023716A"/>
    <w:rsid w:val="00272B21"/>
    <w:rsid w:val="002A4F32"/>
    <w:rsid w:val="002B1008"/>
    <w:rsid w:val="002E02F2"/>
    <w:rsid w:val="002E324F"/>
    <w:rsid w:val="00321E6D"/>
    <w:rsid w:val="00326A34"/>
    <w:rsid w:val="00336DE3"/>
    <w:rsid w:val="003A0220"/>
    <w:rsid w:val="003B105A"/>
    <w:rsid w:val="00435020"/>
    <w:rsid w:val="00470098"/>
    <w:rsid w:val="004A3343"/>
    <w:rsid w:val="004F4857"/>
    <w:rsid w:val="004F706B"/>
    <w:rsid w:val="00520F97"/>
    <w:rsid w:val="0054073F"/>
    <w:rsid w:val="00553AB1"/>
    <w:rsid w:val="00580ED1"/>
    <w:rsid w:val="005A2EA4"/>
    <w:rsid w:val="00613FAD"/>
    <w:rsid w:val="00614E11"/>
    <w:rsid w:val="0062113B"/>
    <w:rsid w:val="00630D45"/>
    <w:rsid w:val="006361ED"/>
    <w:rsid w:val="006367D5"/>
    <w:rsid w:val="00647715"/>
    <w:rsid w:val="006F2B15"/>
    <w:rsid w:val="00721226"/>
    <w:rsid w:val="007A49C5"/>
    <w:rsid w:val="007A6F4B"/>
    <w:rsid w:val="007B5503"/>
    <w:rsid w:val="007C232C"/>
    <w:rsid w:val="007D1A8E"/>
    <w:rsid w:val="007D664A"/>
    <w:rsid w:val="007F2915"/>
    <w:rsid w:val="00806F02"/>
    <w:rsid w:val="008116EE"/>
    <w:rsid w:val="008411E3"/>
    <w:rsid w:val="00846E75"/>
    <w:rsid w:val="008567D1"/>
    <w:rsid w:val="008745F8"/>
    <w:rsid w:val="008B0BD9"/>
    <w:rsid w:val="008C3E8D"/>
    <w:rsid w:val="008C7B64"/>
    <w:rsid w:val="008D1286"/>
    <w:rsid w:val="008D4C44"/>
    <w:rsid w:val="008F150A"/>
    <w:rsid w:val="008F3F21"/>
    <w:rsid w:val="008F6CCF"/>
    <w:rsid w:val="0090389A"/>
    <w:rsid w:val="00910EE0"/>
    <w:rsid w:val="00922EF9"/>
    <w:rsid w:val="00937AF1"/>
    <w:rsid w:val="0094117B"/>
    <w:rsid w:val="00982577"/>
    <w:rsid w:val="009A439E"/>
    <w:rsid w:val="009A5BAA"/>
    <w:rsid w:val="009B0F20"/>
    <w:rsid w:val="009B0FB9"/>
    <w:rsid w:val="009B1BB5"/>
    <w:rsid w:val="009B5DD9"/>
    <w:rsid w:val="00A0333E"/>
    <w:rsid w:val="00A22E04"/>
    <w:rsid w:val="00A533D8"/>
    <w:rsid w:val="00A61142"/>
    <w:rsid w:val="00AA7B88"/>
    <w:rsid w:val="00AB47F3"/>
    <w:rsid w:val="00AF7212"/>
    <w:rsid w:val="00B54B37"/>
    <w:rsid w:val="00B64B51"/>
    <w:rsid w:val="00B72A69"/>
    <w:rsid w:val="00B775D0"/>
    <w:rsid w:val="00BA6219"/>
    <w:rsid w:val="00BA6481"/>
    <w:rsid w:val="00BD1EFD"/>
    <w:rsid w:val="00BD64B2"/>
    <w:rsid w:val="00BE5581"/>
    <w:rsid w:val="00BF491C"/>
    <w:rsid w:val="00BF4A3B"/>
    <w:rsid w:val="00C6098C"/>
    <w:rsid w:val="00C7172B"/>
    <w:rsid w:val="00CA5907"/>
    <w:rsid w:val="00CE3B36"/>
    <w:rsid w:val="00CF0A70"/>
    <w:rsid w:val="00D23079"/>
    <w:rsid w:val="00D2672C"/>
    <w:rsid w:val="00D571AF"/>
    <w:rsid w:val="00D57F8C"/>
    <w:rsid w:val="00D70721"/>
    <w:rsid w:val="00DA7C43"/>
    <w:rsid w:val="00DB6565"/>
    <w:rsid w:val="00DC4EE3"/>
    <w:rsid w:val="00DD02D5"/>
    <w:rsid w:val="00DE040C"/>
    <w:rsid w:val="00DE2D35"/>
    <w:rsid w:val="00DF1376"/>
    <w:rsid w:val="00E52595"/>
    <w:rsid w:val="00E567AD"/>
    <w:rsid w:val="00E8565B"/>
    <w:rsid w:val="00E86E30"/>
    <w:rsid w:val="00EB1171"/>
    <w:rsid w:val="00EC2F73"/>
    <w:rsid w:val="00EC39E7"/>
    <w:rsid w:val="00ED287B"/>
    <w:rsid w:val="00ED3F67"/>
    <w:rsid w:val="00ED6994"/>
    <w:rsid w:val="00ED7587"/>
    <w:rsid w:val="00EE629B"/>
    <w:rsid w:val="00EE7081"/>
    <w:rsid w:val="00F5312F"/>
    <w:rsid w:val="00F803B5"/>
    <w:rsid w:val="00F8170F"/>
    <w:rsid w:val="00F84DDE"/>
    <w:rsid w:val="00FE1987"/>
    <w:rsid w:val="00FF0229"/>
    <w:rsid w:val="00FF48A5"/>
    <w:rsid w:val="00FF5126"/>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EE26"/>
  <w15:docId w15:val="{5C11D39C-5E31-48D7-BEAD-A0D30F82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A69"/>
    <w:pPr>
      <w:spacing w:after="0" w:line="240" w:lineRule="auto"/>
    </w:pPr>
  </w:style>
  <w:style w:type="paragraph" w:styleId="Header">
    <w:name w:val="header"/>
    <w:basedOn w:val="Normal"/>
    <w:link w:val="HeaderChar"/>
    <w:uiPriority w:val="99"/>
    <w:unhideWhenUsed/>
    <w:rsid w:val="007F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915"/>
  </w:style>
  <w:style w:type="paragraph" w:styleId="Footer">
    <w:name w:val="footer"/>
    <w:basedOn w:val="Normal"/>
    <w:link w:val="FooterChar"/>
    <w:uiPriority w:val="99"/>
    <w:unhideWhenUsed/>
    <w:rsid w:val="007F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915"/>
  </w:style>
  <w:style w:type="table" w:styleId="TableGrid">
    <w:name w:val="Table Grid"/>
    <w:basedOn w:val="TableNormal"/>
    <w:uiPriority w:val="59"/>
    <w:rsid w:val="007F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70F"/>
    <w:pPr>
      <w:ind w:left="720"/>
      <w:contextualSpacing/>
    </w:pPr>
  </w:style>
  <w:style w:type="character" w:styleId="Hyperlink">
    <w:name w:val="Hyperlink"/>
    <w:basedOn w:val="DefaultParagraphFont"/>
    <w:uiPriority w:val="99"/>
    <w:unhideWhenUsed/>
    <w:rsid w:val="005A2EA4"/>
    <w:rPr>
      <w:color w:val="0000FF" w:themeColor="hyperlink"/>
      <w:u w:val="single"/>
    </w:rPr>
  </w:style>
  <w:style w:type="character" w:styleId="CommentReference">
    <w:name w:val="annotation reference"/>
    <w:basedOn w:val="DefaultParagraphFont"/>
    <w:uiPriority w:val="99"/>
    <w:semiHidden/>
    <w:unhideWhenUsed/>
    <w:rsid w:val="00ED3F67"/>
    <w:rPr>
      <w:sz w:val="16"/>
      <w:szCs w:val="16"/>
    </w:rPr>
  </w:style>
  <w:style w:type="paragraph" w:styleId="CommentText">
    <w:name w:val="annotation text"/>
    <w:basedOn w:val="Normal"/>
    <w:link w:val="CommentTextChar"/>
    <w:uiPriority w:val="99"/>
    <w:semiHidden/>
    <w:unhideWhenUsed/>
    <w:rsid w:val="00ED3F67"/>
    <w:pPr>
      <w:spacing w:line="240" w:lineRule="auto"/>
    </w:pPr>
    <w:rPr>
      <w:sz w:val="20"/>
      <w:szCs w:val="20"/>
    </w:rPr>
  </w:style>
  <w:style w:type="character" w:customStyle="1" w:styleId="CommentTextChar">
    <w:name w:val="Comment Text Char"/>
    <w:basedOn w:val="DefaultParagraphFont"/>
    <w:link w:val="CommentText"/>
    <w:uiPriority w:val="99"/>
    <w:semiHidden/>
    <w:rsid w:val="00ED3F67"/>
    <w:rPr>
      <w:sz w:val="20"/>
      <w:szCs w:val="20"/>
    </w:rPr>
  </w:style>
  <w:style w:type="paragraph" w:styleId="CommentSubject">
    <w:name w:val="annotation subject"/>
    <w:basedOn w:val="CommentText"/>
    <w:next w:val="CommentText"/>
    <w:link w:val="CommentSubjectChar"/>
    <w:uiPriority w:val="99"/>
    <w:semiHidden/>
    <w:unhideWhenUsed/>
    <w:rsid w:val="00ED3F67"/>
    <w:rPr>
      <w:b/>
      <w:bCs/>
    </w:rPr>
  </w:style>
  <w:style w:type="character" w:customStyle="1" w:styleId="CommentSubjectChar">
    <w:name w:val="Comment Subject Char"/>
    <w:basedOn w:val="CommentTextChar"/>
    <w:link w:val="CommentSubject"/>
    <w:uiPriority w:val="99"/>
    <w:semiHidden/>
    <w:rsid w:val="00ED3F67"/>
    <w:rPr>
      <w:b/>
      <w:bCs/>
      <w:sz w:val="20"/>
      <w:szCs w:val="20"/>
    </w:rPr>
  </w:style>
  <w:style w:type="paragraph" w:styleId="BalloonText">
    <w:name w:val="Balloon Text"/>
    <w:basedOn w:val="Normal"/>
    <w:link w:val="BalloonTextChar"/>
    <w:uiPriority w:val="99"/>
    <w:semiHidden/>
    <w:unhideWhenUsed/>
    <w:rsid w:val="00ED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67"/>
    <w:rPr>
      <w:rFonts w:ascii="Tahoma" w:hAnsi="Tahoma" w:cs="Tahoma"/>
      <w:sz w:val="16"/>
      <w:szCs w:val="16"/>
    </w:rPr>
  </w:style>
  <w:style w:type="paragraph" w:customStyle="1" w:styleId="Default">
    <w:name w:val="Default"/>
    <w:rsid w:val="007A49C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C44"/>
    <w:rPr>
      <w:color w:val="800080" w:themeColor="followedHyperlink"/>
      <w:u w:val="single"/>
    </w:rPr>
  </w:style>
  <w:style w:type="character" w:styleId="UnresolvedMention">
    <w:name w:val="Unresolved Mention"/>
    <w:basedOn w:val="DefaultParagraphFont"/>
    <w:uiPriority w:val="99"/>
    <w:semiHidden/>
    <w:unhideWhenUsed/>
    <w:rsid w:val="0055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001">
      <w:bodyDiv w:val="1"/>
      <w:marLeft w:val="0"/>
      <w:marRight w:val="0"/>
      <w:marTop w:val="0"/>
      <w:marBottom w:val="0"/>
      <w:divBdr>
        <w:top w:val="none" w:sz="0" w:space="0" w:color="auto"/>
        <w:left w:val="none" w:sz="0" w:space="0" w:color="auto"/>
        <w:bottom w:val="none" w:sz="0" w:space="0" w:color="auto"/>
        <w:right w:val="none" w:sz="0" w:space="0" w:color="auto"/>
      </w:divBdr>
    </w:div>
    <w:div w:id="410079838">
      <w:bodyDiv w:val="1"/>
      <w:marLeft w:val="0"/>
      <w:marRight w:val="0"/>
      <w:marTop w:val="0"/>
      <w:marBottom w:val="0"/>
      <w:divBdr>
        <w:top w:val="none" w:sz="0" w:space="0" w:color="auto"/>
        <w:left w:val="none" w:sz="0" w:space="0" w:color="auto"/>
        <w:bottom w:val="none" w:sz="0" w:space="0" w:color="auto"/>
        <w:right w:val="none" w:sz="0" w:space="0" w:color="auto"/>
      </w:divBdr>
    </w:div>
    <w:div w:id="465246984">
      <w:bodyDiv w:val="1"/>
      <w:marLeft w:val="0"/>
      <w:marRight w:val="0"/>
      <w:marTop w:val="0"/>
      <w:marBottom w:val="0"/>
      <w:divBdr>
        <w:top w:val="none" w:sz="0" w:space="0" w:color="auto"/>
        <w:left w:val="none" w:sz="0" w:space="0" w:color="auto"/>
        <w:bottom w:val="none" w:sz="0" w:space="0" w:color="auto"/>
        <w:right w:val="none" w:sz="0" w:space="0" w:color="auto"/>
      </w:divBdr>
    </w:div>
    <w:div w:id="842402611">
      <w:bodyDiv w:val="1"/>
      <w:marLeft w:val="0"/>
      <w:marRight w:val="0"/>
      <w:marTop w:val="0"/>
      <w:marBottom w:val="0"/>
      <w:divBdr>
        <w:top w:val="none" w:sz="0" w:space="0" w:color="auto"/>
        <w:left w:val="none" w:sz="0" w:space="0" w:color="auto"/>
        <w:bottom w:val="none" w:sz="0" w:space="0" w:color="auto"/>
        <w:right w:val="none" w:sz="0" w:space="0" w:color="auto"/>
      </w:divBdr>
    </w:div>
    <w:div w:id="1500733301">
      <w:bodyDiv w:val="1"/>
      <w:marLeft w:val="0"/>
      <w:marRight w:val="0"/>
      <w:marTop w:val="0"/>
      <w:marBottom w:val="0"/>
      <w:divBdr>
        <w:top w:val="none" w:sz="0" w:space="0" w:color="auto"/>
        <w:left w:val="none" w:sz="0" w:space="0" w:color="auto"/>
        <w:bottom w:val="none" w:sz="0" w:space="0" w:color="auto"/>
        <w:right w:val="none" w:sz="0" w:space="0" w:color="auto"/>
      </w:divBdr>
    </w:div>
    <w:div w:id="1757051881">
      <w:bodyDiv w:val="1"/>
      <w:marLeft w:val="0"/>
      <w:marRight w:val="0"/>
      <w:marTop w:val="0"/>
      <w:marBottom w:val="0"/>
      <w:divBdr>
        <w:top w:val="none" w:sz="0" w:space="0" w:color="auto"/>
        <w:left w:val="none" w:sz="0" w:space="0" w:color="auto"/>
        <w:bottom w:val="none" w:sz="0" w:space="0" w:color="auto"/>
        <w:right w:val="none" w:sz="0" w:space="0" w:color="auto"/>
      </w:divBdr>
    </w:div>
    <w:div w:id="21071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portal.derby.gov.uk/ohs/training/" TargetMode="External"/><Relationship Id="rId18" Type="http://schemas.openxmlformats.org/officeDocument/2006/relationships/hyperlink" Target="https://iderby.derby.gov.uk/my-development/e-learn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tomlins1\AppData\Local\Microsoft\Windows\Temporary%20Internet%20Files\Content.Outlook\H5XDENMG\employee.healthandsafety@derby.gov.uk" TargetMode="External"/><Relationship Id="rId7" Type="http://schemas.openxmlformats.org/officeDocument/2006/relationships/settings" Target="settings.xml"/><Relationship Id="rId12" Type="http://schemas.openxmlformats.org/officeDocument/2006/relationships/hyperlink" Target="https://iderby.derby.gov.uk/occupational-health-and-safety/training/" TargetMode="External"/><Relationship Id="rId17" Type="http://schemas.openxmlformats.org/officeDocument/2006/relationships/hyperlink" Target="https://iderby.derby.gov.uk/occupational-health-and-safety/training/mandatorytraining/"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derby.derby.gov.uk/occupational-health-and-safety/training/" TargetMode="External"/><Relationship Id="rId20" Type="http://schemas.openxmlformats.org/officeDocument/2006/relationships/hyperlink" Target="https://schoolsportal.derby.gov.uk/ohs/training/"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mployee.healthandsafety@derby.gov.uk" TargetMode="External"/><Relationship Id="rId23" Type="http://schemas.openxmlformats.org/officeDocument/2006/relationships/header" Target="header2.xml"/><Relationship Id="rId28"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hyperlink" Target="https://iderby.derby.gov.uk/https:/iderby.derby.gov.uk/occupational-health-and-safety/training/"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portal.derby.gov.uk/media/schoolsinformationportal/contentassets/documents/healthandsafety/health-safety-training-course-booking-form.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6T12:56:27.72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3861 81,'0'0</inkml:trace>
  <inkml:trace contextRef="#ctx0" brushRef="#br0" timeOffset="1">0 107,'4'0,"7"0,10 0,23 0,37 0,35 0,39 0,34 0,20 0,10 0,5 0,-9 0,-19 0,-15-4,-21-2,-24 0,-22 2,-20-4,-19 0,-11 1,-9 2,-5 2,-1 1,0 1,9 1,8 0,3 0,7 0,8 1,9-1,6 0,-1 0,-7 0,-6-4,-13-2,-10 0,-6 2,-4 1,-6 1,-6 1,-6 0,-4 1,-2 0,-3-4,1-2,-1 0,0 2,1 1,0 1,0 1,0 0,5 1,2 0,-1 1,-1-1,-2 0,0 0,3 0,6 0,0 0,3 0,3 5,-1 1,-3 0,-9-2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257EA14C194944995E526E27540105" ma:contentTypeVersion="25" ma:contentTypeDescription="Create a new document." ma:contentTypeScope="" ma:versionID="8d8e6b759eea11043fadc16b051dbc82">
  <xsd:schema xmlns:xsd="http://www.w3.org/2001/XMLSchema" xmlns:xs="http://www.w3.org/2001/XMLSchema" xmlns:p="http://schemas.microsoft.com/office/2006/metadata/properties" xmlns:ns2="27c66e1f-09d0-4feb-8ebf-220959b1a556" xmlns:ns3="c10977b7-92b9-4299-ae05-b29d8274bb62" xmlns:ns4="6a5bd802-9f09-4990-928e-c2e70458e33e" targetNamespace="http://schemas.microsoft.com/office/2006/metadata/properties" ma:root="true" ma:fieldsID="0fed3dd8b2e2f0ae7f185351bdc10f83" ns2:_="" ns3:_="" ns4:_="">
    <xsd:import namespace="27c66e1f-09d0-4feb-8ebf-220959b1a556"/>
    <xsd:import namespace="c10977b7-92b9-4299-ae05-b29d8274bb62"/>
    <xsd:import namespace="6a5bd802-9f09-4990-928e-c2e70458e33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ea3c25f2b78b45b484eaf835393023df"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ea3c25f2b78b45b484eaf835393023df" ma:index="14" ma:taxonomy="true" ma:internalName="ea3c25f2b78b45b484eaf835393023df" ma:taxonomyFieldName="Democracy_x0020_Document_x0020_Type" ma:displayName="Democracy Document Type" ma:readOnly="false" ma:default="" ma:fieldId="{ea3c25f2-b78b-45b4-84ea-f835393023df}" ma:sspId="09a85e69-29b1-4de8-be92-21c421ab9c31" ma:termSetId="42f505c4-c01b-49ca-bc6e-65a778d12fcb"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0901fac-1fc7-4cb5-b3df-09a130b63b65}"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6"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8CE84-3E04-4959-95F2-78995487D2FB}">
  <ds:schemaRefs>
    <ds:schemaRef ds:uri="http://schemas.microsoft.com/sharepoint/events"/>
  </ds:schemaRefs>
</ds:datastoreItem>
</file>

<file path=customXml/itemProps2.xml><?xml version="1.0" encoding="utf-8"?>
<ds:datastoreItem xmlns:ds="http://schemas.openxmlformats.org/officeDocument/2006/customXml" ds:itemID="{13F769EC-A619-467C-880A-6FA94FB0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66e1f-09d0-4feb-8ebf-220959b1a556"/>
    <ds:schemaRef ds:uri="c10977b7-92b9-4299-ae05-b29d8274bb62"/>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DFA8C-EBB2-4EF2-BE68-0605992E8E5D}">
  <ds:schemaRefs>
    <ds:schemaRef ds:uri="http://schemas.openxmlformats.org/officeDocument/2006/bibliography"/>
  </ds:schemaRefs>
</ds:datastoreItem>
</file>

<file path=customXml/itemProps4.xml><?xml version="1.0" encoding="utf-8"?>
<ds:datastoreItem xmlns:ds="http://schemas.openxmlformats.org/officeDocument/2006/customXml" ds:itemID="{34F2E162-9DA2-4601-9206-C76324FB9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Richardson (H&amp;S)</dc:creator>
  <cp:lastModifiedBy>Darren Allsobrook</cp:lastModifiedBy>
  <cp:revision>2</cp:revision>
  <cp:lastPrinted>2019-03-18T11:02:00Z</cp:lastPrinted>
  <dcterms:created xsi:type="dcterms:W3CDTF">2023-02-03T10:25:00Z</dcterms:created>
  <dcterms:modified xsi:type="dcterms:W3CDTF">2023-02-03T10:25:00Z</dcterms:modified>
</cp:coreProperties>
</file>